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56" w:rsidRPr="00AC08E3" w:rsidRDefault="00583356" w:rsidP="00583356">
      <w:pPr>
        <w:pStyle w:val="Ttulo2"/>
        <w:tabs>
          <w:tab w:val="left" w:pos="708"/>
        </w:tabs>
        <w:spacing w:after="20"/>
        <w:ind w:left="-567" w:right="4727"/>
        <w:jc w:val="center"/>
        <w:rPr>
          <w:sz w:val="20"/>
          <w:szCs w:val="20"/>
        </w:rPr>
      </w:pPr>
      <w:r w:rsidRPr="00AC08E3">
        <w:rPr>
          <w:sz w:val="20"/>
          <w:szCs w:val="20"/>
        </w:rPr>
        <w:t>REP</w:t>
      </w:r>
      <w:r w:rsidRPr="00AC08E3">
        <w:rPr>
          <w:sz w:val="20"/>
          <w:szCs w:val="20"/>
          <w:lang w:val="es-CL"/>
        </w:rPr>
        <w:t>Ú</w:t>
      </w:r>
      <w:r w:rsidRPr="00AC08E3">
        <w:rPr>
          <w:sz w:val="20"/>
          <w:szCs w:val="20"/>
        </w:rPr>
        <w:t>BLICA DE CHILE</w:t>
      </w:r>
    </w:p>
    <w:p w:rsidR="00583356" w:rsidRPr="00AC08E3" w:rsidRDefault="00583356" w:rsidP="00583356">
      <w:pPr>
        <w:pStyle w:val="Ttulo1"/>
        <w:spacing w:after="20"/>
        <w:ind w:left="-567" w:right="4727"/>
        <w:jc w:val="center"/>
        <w:rPr>
          <w:sz w:val="20"/>
          <w:szCs w:val="20"/>
          <w:lang w:val="es-CL"/>
        </w:rPr>
      </w:pPr>
      <w:r w:rsidRPr="00AC08E3">
        <w:rPr>
          <w:sz w:val="20"/>
          <w:szCs w:val="20"/>
        </w:rPr>
        <w:t xml:space="preserve">MINISTERIO DE </w:t>
      </w:r>
      <w:r w:rsidRPr="00AC08E3">
        <w:rPr>
          <w:sz w:val="20"/>
          <w:szCs w:val="20"/>
          <w:lang w:val="es-CL"/>
        </w:rPr>
        <w:t>DESARROLLO SOCIAL</w:t>
      </w:r>
    </w:p>
    <w:p w:rsidR="00583356" w:rsidRPr="00AC08E3" w:rsidRDefault="00583356" w:rsidP="00583356">
      <w:pPr>
        <w:pStyle w:val="Ttulo1"/>
        <w:spacing w:after="20"/>
        <w:ind w:left="-567" w:right="4727"/>
        <w:jc w:val="center"/>
        <w:rPr>
          <w:sz w:val="20"/>
          <w:szCs w:val="20"/>
        </w:rPr>
      </w:pPr>
      <w:r w:rsidRPr="00AC08E3">
        <w:rPr>
          <w:sz w:val="20"/>
          <w:szCs w:val="20"/>
          <w:lang w:val="es-CL"/>
        </w:rPr>
        <w:t>SUBSECRETARÍA DE EVALUACIÓN SOCIAL</w:t>
      </w:r>
    </w:p>
    <w:p w:rsidR="00583356" w:rsidRPr="00AC08E3" w:rsidRDefault="00583356" w:rsidP="00583356">
      <w:pPr>
        <w:pStyle w:val="Ttulo1"/>
        <w:spacing w:after="20"/>
        <w:ind w:left="-567" w:right="4727"/>
        <w:jc w:val="center"/>
        <w:rPr>
          <w:sz w:val="20"/>
          <w:szCs w:val="20"/>
          <w:lang w:val="es-CL"/>
        </w:rPr>
      </w:pPr>
      <w:r w:rsidRPr="00AC08E3">
        <w:rPr>
          <w:sz w:val="20"/>
          <w:szCs w:val="20"/>
          <w:lang w:val="es-CL"/>
        </w:rPr>
        <w:t>FISCALÍA</w:t>
      </w:r>
    </w:p>
    <w:p w:rsidR="00583356" w:rsidRPr="00AC08E3" w:rsidRDefault="00583356" w:rsidP="00583356">
      <w:pPr>
        <w:pStyle w:val="Ttulo1"/>
        <w:tabs>
          <w:tab w:val="clear" w:pos="2520"/>
          <w:tab w:val="clear" w:pos="3686"/>
        </w:tabs>
        <w:spacing w:after="20"/>
        <w:ind w:left="-567" w:right="4727"/>
        <w:jc w:val="center"/>
        <w:rPr>
          <w:sz w:val="20"/>
          <w:szCs w:val="20"/>
          <w:lang w:val="es-CL"/>
        </w:rPr>
      </w:pPr>
      <w:r w:rsidRPr="00AC08E3">
        <w:rPr>
          <w:sz w:val="20"/>
          <w:szCs w:val="20"/>
          <w:lang w:val="es-CL"/>
        </w:rPr>
        <w:t>MRM/DMP/</w:t>
      </w:r>
      <w:r w:rsidR="005362E5" w:rsidRPr="00AC08E3">
        <w:rPr>
          <w:sz w:val="20"/>
          <w:szCs w:val="20"/>
          <w:lang w:val="es-CL"/>
        </w:rPr>
        <w:t>JGF</w:t>
      </w:r>
      <w:r w:rsidR="00AC08E3">
        <w:rPr>
          <w:sz w:val="20"/>
          <w:szCs w:val="20"/>
          <w:lang w:val="es-CL"/>
        </w:rPr>
        <w:t>/GML</w:t>
      </w:r>
    </w:p>
    <w:p w:rsidR="00583356" w:rsidRPr="00E70FAC" w:rsidRDefault="00583356" w:rsidP="00583356">
      <w:pPr>
        <w:pStyle w:val="Ttulo2"/>
        <w:tabs>
          <w:tab w:val="left" w:pos="708"/>
        </w:tabs>
        <w:spacing w:after="20"/>
        <w:jc w:val="both"/>
        <w:rPr>
          <w:sz w:val="22"/>
          <w:szCs w:val="22"/>
          <w:lang w:val="es-CL"/>
        </w:rPr>
      </w:pPr>
      <w:r w:rsidRPr="00E70FAC">
        <w:rPr>
          <w:rFonts w:eastAsia="Calibri"/>
          <w:b w:val="0"/>
          <w:bCs/>
          <w:iCs/>
          <w:sz w:val="22"/>
          <w:szCs w:val="22"/>
          <w:lang w:val="es-CL"/>
        </w:rPr>
        <w:t xml:space="preserve">            </w:t>
      </w:r>
    </w:p>
    <w:p w:rsidR="00484C97" w:rsidRDefault="00484C97" w:rsidP="00583356">
      <w:pPr>
        <w:pStyle w:val="Textosinformato"/>
        <w:ind w:left="3828"/>
        <w:rPr>
          <w:rFonts w:ascii="Arial" w:hAnsi="Arial" w:cs="Arial"/>
          <w:b/>
          <w:bCs/>
          <w:sz w:val="22"/>
          <w:szCs w:val="22"/>
        </w:rPr>
      </w:pPr>
    </w:p>
    <w:p w:rsidR="00484C97" w:rsidRDefault="00484C97" w:rsidP="00583356">
      <w:pPr>
        <w:pStyle w:val="Textosinformato"/>
        <w:ind w:left="3828"/>
        <w:rPr>
          <w:rFonts w:ascii="Arial" w:hAnsi="Arial" w:cs="Arial"/>
          <w:b/>
          <w:bCs/>
          <w:sz w:val="22"/>
          <w:szCs w:val="22"/>
        </w:rPr>
      </w:pPr>
    </w:p>
    <w:p w:rsidR="00583356" w:rsidRPr="00334471" w:rsidRDefault="00583356" w:rsidP="00484C97">
      <w:pPr>
        <w:pStyle w:val="Textosinformato"/>
        <w:ind w:left="3828"/>
        <w:rPr>
          <w:rFonts w:ascii="Arial" w:hAnsi="Arial" w:cs="Arial"/>
          <w:b/>
          <w:sz w:val="22"/>
          <w:szCs w:val="22"/>
        </w:rPr>
      </w:pPr>
      <w:r w:rsidRPr="00334471">
        <w:rPr>
          <w:rFonts w:ascii="Arial" w:hAnsi="Arial" w:cs="Arial"/>
          <w:b/>
          <w:bCs/>
          <w:sz w:val="22"/>
          <w:szCs w:val="22"/>
        </w:rPr>
        <w:t xml:space="preserve">APRUEBA BASES </w:t>
      </w:r>
      <w:r w:rsidRPr="00334471">
        <w:rPr>
          <w:rFonts w:ascii="Arial" w:hAnsi="Arial" w:cs="Arial"/>
          <w:b/>
          <w:sz w:val="22"/>
          <w:szCs w:val="22"/>
        </w:rPr>
        <w:t>DE CONCURSO PROYECTOS 201</w:t>
      </w:r>
      <w:r>
        <w:rPr>
          <w:rFonts w:ascii="Arial" w:hAnsi="Arial" w:cs="Arial"/>
          <w:b/>
          <w:sz w:val="22"/>
          <w:szCs w:val="22"/>
        </w:rPr>
        <w:t>5</w:t>
      </w:r>
      <w:r w:rsidRPr="00334471">
        <w:rPr>
          <w:rFonts w:ascii="Arial" w:hAnsi="Arial" w:cs="Arial"/>
          <w:b/>
          <w:sz w:val="22"/>
          <w:szCs w:val="22"/>
        </w:rPr>
        <w:t>, FONDO MIXTO DE APOYO SOCIAL</w:t>
      </w:r>
      <w:r w:rsidR="00B71C26">
        <w:rPr>
          <w:rFonts w:ascii="Arial" w:hAnsi="Arial" w:cs="Arial"/>
          <w:b/>
          <w:sz w:val="22"/>
          <w:szCs w:val="22"/>
        </w:rPr>
        <w:t xml:space="preserve"> – FUNDACIONES Y CORPORACIONES, LEY N° 19.885 SOBRE DONACIONES CON FINES SOCIALES</w:t>
      </w:r>
      <w:r w:rsidR="00AC08E3">
        <w:rPr>
          <w:rFonts w:ascii="Arial" w:hAnsi="Arial" w:cs="Arial"/>
          <w:b/>
          <w:sz w:val="22"/>
          <w:szCs w:val="22"/>
        </w:rPr>
        <w:t>.</w:t>
      </w:r>
    </w:p>
    <w:p w:rsidR="00583356" w:rsidRPr="00334471" w:rsidRDefault="00583356" w:rsidP="00484C97">
      <w:pPr>
        <w:tabs>
          <w:tab w:val="left" w:pos="2520"/>
          <w:tab w:val="left" w:pos="3686"/>
          <w:tab w:val="left" w:pos="4046"/>
        </w:tabs>
        <w:suppressAutoHyphens/>
        <w:ind w:left="3828" w:right="-57"/>
        <w:jc w:val="both"/>
        <w:rPr>
          <w:rFonts w:ascii="Arial" w:hAnsi="Arial" w:cs="Arial"/>
          <w:b/>
          <w:bCs/>
          <w:spacing w:val="-3"/>
          <w:sz w:val="22"/>
          <w:szCs w:val="22"/>
        </w:rPr>
      </w:pPr>
      <w:r w:rsidRPr="00334471">
        <w:rPr>
          <w:rFonts w:ascii="Arial" w:hAnsi="Arial" w:cs="Arial"/>
          <w:b/>
          <w:bCs/>
          <w:spacing w:val="-3"/>
          <w:sz w:val="22"/>
          <w:szCs w:val="22"/>
        </w:rPr>
        <w:t xml:space="preserve">                                                                    </w:t>
      </w:r>
    </w:p>
    <w:p w:rsidR="00583356" w:rsidRPr="00334471" w:rsidRDefault="00583356" w:rsidP="00484C97">
      <w:pPr>
        <w:tabs>
          <w:tab w:val="left" w:pos="2520"/>
          <w:tab w:val="left" w:pos="3686"/>
          <w:tab w:val="left" w:pos="4046"/>
        </w:tabs>
        <w:suppressAutoHyphens/>
        <w:ind w:left="3828" w:right="-57"/>
        <w:jc w:val="both"/>
        <w:rPr>
          <w:rFonts w:ascii="Arial" w:hAnsi="Arial" w:cs="Arial"/>
          <w:b/>
          <w:bCs/>
          <w:spacing w:val="-3"/>
          <w:sz w:val="22"/>
          <w:szCs w:val="22"/>
        </w:rPr>
      </w:pPr>
      <w:r w:rsidRPr="00334471">
        <w:rPr>
          <w:rFonts w:ascii="Arial" w:hAnsi="Arial" w:cs="Arial"/>
          <w:b/>
          <w:bCs/>
          <w:spacing w:val="-3"/>
          <w:sz w:val="22"/>
          <w:szCs w:val="22"/>
        </w:rPr>
        <w:t>RESOLUCIÓN EXENTA Nº: ___________</w:t>
      </w:r>
    </w:p>
    <w:p w:rsidR="00583356" w:rsidRPr="00334471" w:rsidRDefault="00583356" w:rsidP="00484C97">
      <w:pPr>
        <w:tabs>
          <w:tab w:val="left" w:pos="1980"/>
          <w:tab w:val="left" w:pos="2520"/>
          <w:tab w:val="left" w:pos="3969"/>
          <w:tab w:val="left" w:pos="4046"/>
        </w:tabs>
        <w:suppressAutoHyphens/>
        <w:ind w:left="3828" w:right="-57"/>
        <w:jc w:val="both"/>
        <w:rPr>
          <w:rFonts w:ascii="Arial" w:hAnsi="Arial" w:cs="Arial"/>
          <w:b/>
          <w:bCs/>
          <w:spacing w:val="-3"/>
          <w:sz w:val="22"/>
          <w:szCs w:val="22"/>
        </w:rPr>
      </w:pPr>
    </w:p>
    <w:p w:rsidR="00583356" w:rsidRPr="00334471" w:rsidRDefault="00583356" w:rsidP="00484C97">
      <w:pPr>
        <w:tabs>
          <w:tab w:val="left" w:pos="1980"/>
          <w:tab w:val="left" w:pos="2520"/>
          <w:tab w:val="left" w:pos="3969"/>
          <w:tab w:val="left" w:pos="4046"/>
        </w:tabs>
        <w:suppressAutoHyphens/>
        <w:ind w:left="3828" w:right="-57"/>
        <w:jc w:val="both"/>
        <w:rPr>
          <w:rFonts w:ascii="Arial" w:hAnsi="Arial" w:cs="Arial"/>
          <w:b/>
          <w:bCs/>
          <w:spacing w:val="-3"/>
          <w:sz w:val="22"/>
          <w:szCs w:val="22"/>
        </w:rPr>
      </w:pPr>
    </w:p>
    <w:p w:rsidR="00583356" w:rsidRPr="00334471" w:rsidRDefault="00583356" w:rsidP="00484C97">
      <w:pPr>
        <w:tabs>
          <w:tab w:val="left" w:pos="1980"/>
          <w:tab w:val="left" w:pos="2520"/>
          <w:tab w:val="left" w:pos="3969"/>
          <w:tab w:val="left" w:pos="4046"/>
        </w:tabs>
        <w:suppressAutoHyphens/>
        <w:ind w:left="3828" w:right="-57"/>
        <w:jc w:val="both"/>
        <w:rPr>
          <w:rFonts w:ascii="Arial" w:hAnsi="Arial" w:cs="Arial"/>
          <w:b/>
          <w:bCs/>
          <w:spacing w:val="-3"/>
          <w:sz w:val="22"/>
          <w:szCs w:val="22"/>
        </w:rPr>
      </w:pPr>
      <w:r w:rsidRPr="00334471">
        <w:rPr>
          <w:rFonts w:ascii="Arial" w:hAnsi="Arial" w:cs="Arial"/>
          <w:b/>
          <w:bCs/>
          <w:spacing w:val="-3"/>
          <w:sz w:val="22"/>
          <w:szCs w:val="22"/>
        </w:rPr>
        <w:t>SANTIAGO,</w:t>
      </w:r>
    </w:p>
    <w:p w:rsidR="00583356" w:rsidRPr="00334471" w:rsidRDefault="00583356" w:rsidP="00484C97">
      <w:pPr>
        <w:tabs>
          <w:tab w:val="left" w:pos="2520"/>
          <w:tab w:val="left" w:pos="3969"/>
          <w:tab w:val="left" w:pos="4046"/>
        </w:tabs>
        <w:suppressAutoHyphens/>
        <w:ind w:left="3828" w:right="-57"/>
        <w:jc w:val="both"/>
        <w:rPr>
          <w:rFonts w:ascii="Arial" w:hAnsi="Arial" w:cs="Arial"/>
          <w:b/>
          <w:bCs/>
          <w:spacing w:val="-3"/>
          <w:sz w:val="22"/>
          <w:szCs w:val="22"/>
        </w:rPr>
      </w:pPr>
      <w:r w:rsidRPr="00334471">
        <w:rPr>
          <w:rFonts w:ascii="Arial" w:hAnsi="Arial" w:cs="Arial"/>
          <w:b/>
          <w:bCs/>
          <w:spacing w:val="-3"/>
          <w:sz w:val="22"/>
          <w:szCs w:val="22"/>
        </w:rPr>
        <w:t xml:space="preserve"> </w:t>
      </w:r>
    </w:p>
    <w:p w:rsidR="00583356" w:rsidRPr="00334471" w:rsidRDefault="00583356" w:rsidP="00484C97">
      <w:pPr>
        <w:tabs>
          <w:tab w:val="left" w:pos="2520"/>
          <w:tab w:val="left" w:pos="3969"/>
          <w:tab w:val="left" w:pos="4046"/>
        </w:tabs>
        <w:suppressAutoHyphens/>
        <w:ind w:left="3828" w:right="-57"/>
        <w:jc w:val="both"/>
        <w:rPr>
          <w:rFonts w:ascii="Arial" w:hAnsi="Arial" w:cs="Arial"/>
          <w:b/>
          <w:bCs/>
          <w:spacing w:val="-3"/>
          <w:sz w:val="22"/>
          <w:szCs w:val="22"/>
        </w:rPr>
      </w:pPr>
    </w:p>
    <w:p w:rsidR="00583356" w:rsidRPr="00334471" w:rsidRDefault="00583356" w:rsidP="00484C97">
      <w:pPr>
        <w:suppressAutoHyphens/>
        <w:ind w:left="3828" w:right="-57"/>
        <w:jc w:val="both"/>
        <w:rPr>
          <w:rFonts w:ascii="Arial" w:hAnsi="Arial" w:cs="Arial"/>
          <w:b/>
          <w:bCs/>
          <w:spacing w:val="-3"/>
          <w:sz w:val="22"/>
          <w:szCs w:val="22"/>
        </w:rPr>
      </w:pPr>
      <w:r w:rsidRPr="00334471">
        <w:rPr>
          <w:rFonts w:ascii="Arial" w:hAnsi="Arial" w:cs="Arial"/>
          <w:b/>
          <w:bCs/>
          <w:spacing w:val="-3"/>
          <w:sz w:val="22"/>
          <w:szCs w:val="22"/>
        </w:rPr>
        <w:t xml:space="preserve">VISTOS:  </w:t>
      </w:r>
    </w:p>
    <w:p w:rsidR="00583356" w:rsidRPr="00334471" w:rsidRDefault="00583356" w:rsidP="00484C97">
      <w:pPr>
        <w:suppressAutoHyphens/>
        <w:ind w:left="3828" w:right="-57"/>
        <w:jc w:val="both"/>
        <w:rPr>
          <w:rFonts w:ascii="Arial" w:hAnsi="Arial" w:cs="Arial"/>
          <w:b/>
          <w:bCs/>
          <w:spacing w:val="-3"/>
          <w:sz w:val="22"/>
          <w:szCs w:val="22"/>
        </w:rPr>
      </w:pPr>
    </w:p>
    <w:p w:rsidR="00583356" w:rsidRPr="00334471" w:rsidRDefault="00583356" w:rsidP="00484C97">
      <w:pPr>
        <w:suppressAutoHyphens/>
        <w:ind w:left="3828" w:right="-57"/>
        <w:jc w:val="both"/>
        <w:rPr>
          <w:rFonts w:ascii="Arial" w:hAnsi="Arial" w:cs="Arial"/>
          <w:b/>
          <w:bCs/>
          <w:spacing w:val="-3"/>
          <w:sz w:val="22"/>
          <w:szCs w:val="22"/>
        </w:rPr>
      </w:pPr>
    </w:p>
    <w:p w:rsidR="00583356" w:rsidRPr="00334471" w:rsidRDefault="00583356" w:rsidP="00484C97">
      <w:pPr>
        <w:pStyle w:val="Sangradetextonormal"/>
        <w:spacing w:after="0" w:line="360" w:lineRule="auto"/>
        <w:ind w:left="3828"/>
        <w:jc w:val="both"/>
        <w:rPr>
          <w:rFonts w:ascii="Arial" w:hAnsi="Arial" w:cs="Arial"/>
          <w:b/>
          <w:bCs/>
          <w:sz w:val="22"/>
          <w:szCs w:val="22"/>
        </w:rPr>
      </w:pPr>
      <w:r w:rsidRPr="00334471">
        <w:rPr>
          <w:rFonts w:ascii="Arial" w:hAnsi="Arial" w:cs="Arial"/>
          <w:spacing w:val="-3"/>
          <w:sz w:val="22"/>
          <w:szCs w:val="22"/>
        </w:rPr>
        <w:t xml:space="preserve">Lo dispuesto en la Ley N° 18.575, Orgánica Constitucional de Bases Generales de la Administración del Estado; en la </w:t>
      </w:r>
      <w:r w:rsidRPr="00334471">
        <w:rPr>
          <w:rFonts w:ascii="Arial" w:hAnsi="Arial" w:cs="Arial"/>
          <w:b/>
          <w:bCs/>
          <w:spacing w:val="-3"/>
          <w:sz w:val="22"/>
          <w:szCs w:val="22"/>
        </w:rPr>
        <w:t xml:space="preserve"> </w:t>
      </w:r>
      <w:r w:rsidRPr="00334471">
        <w:rPr>
          <w:rFonts w:ascii="Arial" w:hAnsi="Arial" w:cs="Arial"/>
          <w:spacing w:val="-3"/>
          <w:sz w:val="22"/>
          <w:szCs w:val="22"/>
        </w:rPr>
        <w:t xml:space="preserve">Ley N° 19.880, Establece Bases de los Procedimientos Administrativos que Rigen los Actos de los Órganos de la Administración del Estado; en la Ley Nº 20.530, que Crea el Ministerio de Desarrollo Social y Modifica Cuerpos Legales que Indica; en la Ley Nº </w:t>
      </w:r>
      <w:r w:rsidRPr="00E70FAC">
        <w:rPr>
          <w:rFonts w:ascii="Arial" w:hAnsi="Arial" w:cs="Arial"/>
          <w:spacing w:val="-3"/>
          <w:sz w:val="22"/>
          <w:szCs w:val="22"/>
        </w:rPr>
        <w:t>20.</w:t>
      </w:r>
      <w:r w:rsidRPr="00E70FAC">
        <w:rPr>
          <w:rFonts w:ascii="Arial" w:hAnsi="Arial" w:cs="Arial"/>
          <w:spacing w:val="-3"/>
          <w:sz w:val="22"/>
          <w:szCs w:val="22"/>
          <w:lang w:val="es-CL"/>
        </w:rPr>
        <w:t>798</w:t>
      </w:r>
      <w:r w:rsidRPr="00E70FAC">
        <w:rPr>
          <w:rFonts w:ascii="Arial" w:hAnsi="Arial" w:cs="Arial"/>
          <w:spacing w:val="-3"/>
          <w:sz w:val="22"/>
          <w:szCs w:val="22"/>
        </w:rPr>
        <w:t xml:space="preserve">, de </w:t>
      </w:r>
      <w:r w:rsidRPr="00E70FAC">
        <w:rPr>
          <w:rFonts w:ascii="Arial" w:hAnsi="Arial" w:cs="Arial"/>
          <w:sz w:val="22"/>
          <w:szCs w:val="22"/>
        </w:rPr>
        <w:t>Ley de Presupuestos del Sector Público Año 2015</w:t>
      </w:r>
      <w:r w:rsidRPr="00334471">
        <w:rPr>
          <w:rFonts w:ascii="Arial" w:hAnsi="Arial" w:cs="Arial"/>
          <w:spacing w:val="-3"/>
          <w:sz w:val="22"/>
          <w:szCs w:val="22"/>
        </w:rPr>
        <w:t>; en la Ley N° 19.885, que Incentiva y Norma</w:t>
      </w:r>
      <w:r>
        <w:rPr>
          <w:rFonts w:ascii="Arial" w:hAnsi="Arial" w:cs="Arial"/>
          <w:spacing w:val="-3"/>
          <w:sz w:val="22"/>
          <w:szCs w:val="22"/>
        </w:rPr>
        <w:t xml:space="preserve"> el Buen Uso de Donaciones que d</w:t>
      </w:r>
      <w:r w:rsidRPr="00334471">
        <w:rPr>
          <w:rFonts w:ascii="Arial" w:hAnsi="Arial" w:cs="Arial"/>
          <w:spacing w:val="-3"/>
          <w:sz w:val="22"/>
          <w:szCs w:val="22"/>
        </w:rPr>
        <w:t xml:space="preserve">an Origen a Beneficios Tributarios y los Extiende a Otros Fines Sociales y Públicos; en el Decreto Supremo N° </w:t>
      </w:r>
      <w:r>
        <w:rPr>
          <w:rFonts w:ascii="Arial" w:hAnsi="Arial" w:cs="Arial"/>
          <w:spacing w:val="-3"/>
          <w:sz w:val="22"/>
          <w:szCs w:val="22"/>
        </w:rPr>
        <w:t>18</w:t>
      </w:r>
      <w:r w:rsidRPr="00334471">
        <w:rPr>
          <w:rFonts w:ascii="Arial" w:hAnsi="Arial" w:cs="Arial"/>
          <w:spacing w:val="-3"/>
          <w:sz w:val="22"/>
          <w:szCs w:val="22"/>
        </w:rPr>
        <w:t>, de 20</w:t>
      </w:r>
      <w:r>
        <w:rPr>
          <w:rFonts w:ascii="Arial" w:hAnsi="Arial" w:cs="Arial"/>
          <w:spacing w:val="-3"/>
          <w:sz w:val="22"/>
          <w:szCs w:val="22"/>
        </w:rPr>
        <w:t>14</w:t>
      </w:r>
      <w:r w:rsidRPr="00334471">
        <w:rPr>
          <w:rFonts w:ascii="Arial" w:hAnsi="Arial" w:cs="Arial"/>
          <w:spacing w:val="-3"/>
          <w:sz w:val="22"/>
          <w:szCs w:val="22"/>
        </w:rPr>
        <w:t xml:space="preserve">, del Ministerio de Desarrollo Social, que Aprueba Reglamento del Fondo Mixto de Apoyo Social y de las Donaciones con Fines Sociales sujetas a Beneficios Tributarios contemplados en la Ley N° 19.885; en la Resolución Nº 1600, de 2008, de la Contraloría General de la República, </w:t>
      </w:r>
      <w:r w:rsidRPr="00334471">
        <w:rPr>
          <w:rFonts w:ascii="Arial" w:hAnsi="Arial" w:cs="Arial"/>
          <w:sz w:val="22"/>
          <w:szCs w:val="22"/>
        </w:rPr>
        <w:t>que Fija Normas sobre Exención de Trámite de Toma de Razón.</w:t>
      </w:r>
    </w:p>
    <w:p w:rsidR="00583356" w:rsidRPr="00334471" w:rsidRDefault="00583356" w:rsidP="00583356">
      <w:pPr>
        <w:suppressAutoHyphens/>
        <w:ind w:left="2127" w:right="-57"/>
        <w:jc w:val="both"/>
        <w:rPr>
          <w:rFonts w:ascii="Arial" w:hAnsi="Arial" w:cs="Arial"/>
          <w:spacing w:val="-3"/>
          <w:sz w:val="22"/>
          <w:szCs w:val="22"/>
        </w:rPr>
      </w:pPr>
    </w:p>
    <w:p w:rsidR="00583356" w:rsidRPr="00334471" w:rsidRDefault="00583356" w:rsidP="00583356">
      <w:pPr>
        <w:tabs>
          <w:tab w:val="left" w:pos="748"/>
          <w:tab w:val="left" w:pos="2880"/>
          <w:tab w:val="left" w:pos="3119"/>
          <w:tab w:val="left" w:pos="3544"/>
          <w:tab w:val="left" w:pos="3686"/>
        </w:tabs>
        <w:jc w:val="both"/>
        <w:rPr>
          <w:rFonts w:ascii="Arial" w:hAnsi="Arial" w:cs="Arial"/>
          <w:b/>
          <w:bCs/>
          <w:sz w:val="22"/>
          <w:szCs w:val="22"/>
        </w:rPr>
      </w:pPr>
    </w:p>
    <w:p w:rsidR="00583356" w:rsidRPr="00334471" w:rsidRDefault="00583356" w:rsidP="00583356">
      <w:pPr>
        <w:jc w:val="both"/>
        <w:rPr>
          <w:rFonts w:ascii="Arial" w:hAnsi="Arial" w:cs="Arial"/>
          <w:b/>
          <w:bCs/>
          <w:sz w:val="22"/>
          <w:szCs w:val="22"/>
        </w:rPr>
      </w:pPr>
      <w:r w:rsidRPr="00334471">
        <w:rPr>
          <w:rFonts w:ascii="Arial" w:hAnsi="Arial" w:cs="Arial"/>
          <w:b/>
          <w:bCs/>
          <w:sz w:val="22"/>
          <w:szCs w:val="22"/>
        </w:rPr>
        <w:tab/>
      </w:r>
      <w:r w:rsidRPr="00334471">
        <w:rPr>
          <w:rFonts w:ascii="Arial" w:hAnsi="Arial" w:cs="Arial"/>
          <w:b/>
          <w:bCs/>
          <w:sz w:val="22"/>
          <w:szCs w:val="22"/>
        </w:rPr>
        <w:tab/>
      </w:r>
      <w:r w:rsidRPr="00334471">
        <w:rPr>
          <w:rFonts w:ascii="Arial" w:hAnsi="Arial" w:cs="Arial"/>
          <w:b/>
          <w:bCs/>
          <w:sz w:val="22"/>
          <w:szCs w:val="22"/>
        </w:rPr>
        <w:tab/>
      </w:r>
      <w:r w:rsidRPr="00334471">
        <w:rPr>
          <w:rFonts w:ascii="Arial" w:hAnsi="Arial" w:cs="Arial"/>
          <w:b/>
          <w:bCs/>
          <w:sz w:val="22"/>
          <w:szCs w:val="22"/>
        </w:rPr>
        <w:tab/>
      </w:r>
      <w:r w:rsidRPr="00334471">
        <w:rPr>
          <w:rFonts w:ascii="Arial" w:hAnsi="Arial" w:cs="Arial"/>
          <w:b/>
          <w:bCs/>
          <w:sz w:val="22"/>
          <w:szCs w:val="22"/>
        </w:rPr>
        <w:tab/>
      </w:r>
      <w:r w:rsidRPr="00334471">
        <w:rPr>
          <w:rFonts w:ascii="Arial" w:hAnsi="Arial" w:cs="Arial"/>
          <w:b/>
          <w:bCs/>
          <w:sz w:val="22"/>
          <w:szCs w:val="22"/>
        </w:rPr>
        <w:tab/>
        <w:t>RESUELVO:</w:t>
      </w:r>
    </w:p>
    <w:p w:rsidR="00583356" w:rsidRPr="00334471" w:rsidRDefault="00583356" w:rsidP="00583356">
      <w:pPr>
        <w:jc w:val="both"/>
        <w:rPr>
          <w:rFonts w:ascii="Arial" w:hAnsi="Arial" w:cs="Arial"/>
          <w:b/>
          <w:bCs/>
          <w:sz w:val="22"/>
          <w:szCs w:val="22"/>
        </w:rPr>
      </w:pPr>
    </w:p>
    <w:p w:rsidR="00583356" w:rsidRPr="00334471" w:rsidRDefault="00583356" w:rsidP="00583356">
      <w:pPr>
        <w:pStyle w:val="Textosinformato"/>
        <w:rPr>
          <w:rFonts w:ascii="Arial" w:hAnsi="Arial" w:cs="Arial"/>
          <w:sz w:val="22"/>
          <w:szCs w:val="22"/>
        </w:rPr>
      </w:pPr>
      <w:r w:rsidRPr="00334471">
        <w:rPr>
          <w:rFonts w:ascii="Arial" w:hAnsi="Arial" w:cs="Arial"/>
          <w:b/>
          <w:bCs/>
          <w:sz w:val="22"/>
          <w:szCs w:val="22"/>
        </w:rPr>
        <w:t>1º</w:t>
      </w:r>
      <w:r w:rsidRPr="00334471">
        <w:rPr>
          <w:rFonts w:ascii="Arial" w:hAnsi="Arial" w:cs="Arial"/>
          <w:sz w:val="22"/>
          <w:szCs w:val="22"/>
        </w:rPr>
        <w:tab/>
      </w:r>
      <w:r w:rsidRPr="00334471">
        <w:rPr>
          <w:rFonts w:ascii="Arial" w:hAnsi="Arial" w:cs="Arial"/>
          <w:b/>
          <w:bCs/>
          <w:sz w:val="22"/>
          <w:szCs w:val="22"/>
        </w:rPr>
        <w:t>APRUÉBANSE</w:t>
      </w:r>
      <w:r w:rsidRPr="00334471">
        <w:rPr>
          <w:rFonts w:ascii="Arial" w:hAnsi="Arial" w:cs="Arial"/>
          <w:sz w:val="22"/>
          <w:szCs w:val="22"/>
        </w:rPr>
        <w:t xml:space="preserve"> las presentes Bases de Concurso Proyectos 201</w:t>
      </w:r>
      <w:r>
        <w:rPr>
          <w:rFonts w:ascii="Arial" w:hAnsi="Arial" w:cs="Arial"/>
          <w:sz w:val="22"/>
          <w:szCs w:val="22"/>
        </w:rPr>
        <w:t>5</w:t>
      </w:r>
      <w:r w:rsidRPr="00334471">
        <w:rPr>
          <w:rFonts w:ascii="Arial" w:hAnsi="Arial" w:cs="Arial"/>
          <w:sz w:val="22"/>
          <w:szCs w:val="22"/>
        </w:rPr>
        <w:t xml:space="preserve">, </w:t>
      </w:r>
      <w:r>
        <w:rPr>
          <w:rFonts w:ascii="Arial" w:hAnsi="Arial" w:cs="Arial"/>
          <w:sz w:val="22"/>
          <w:szCs w:val="22"/>
        </w:rPr>
        <w:t xml:space="preserve">FONDO MIXTO DE APOYO SOCIAL – FUNDACIONES Y CORPORACIONES, </w:t>
      </w:r>
      <w:r w:rsidRPr="00334471">
        <w:rPr>
          <w:rFonts w:ascii="Arial" w:hAnsi="Arial" w:cs="Arial"/>
          <w:sz w:val="22"/>
          <w:szCs w:val="22"/>
        </w:rPr>
        <w:t>regidos por la Ley N° 19.885, Ley sobre Donaciones con Fines Sociales</w:t>
      </w:r>
      <w:r w:rsidR="00AC08E3">
        <w:rPr>
          <w:rFonts w:ascii="Arial" w:hAnsi="Arial" w:cs="Arial"/>
          <w:sz w:val="22"/>
          <w:szCs w:val="22"/>
        </w:rPr>
        <w:t xml:space="preserve">, cuyas estipulaciones son del siguiente tenor: </w:t>
      </w:r>
      <w:r w:rsidRPr="00334471">
        <w:rPr>
          <w:rFonts w:ascii="Arial" w:hAnsi="Arial" w:cs="Arial"/>
          <w:sz w:val="22"/>
          <w:szCs w:val="22"/>
        </w:rPr>
        <w:t xml:space="preserve"> </w:t>
      </w:r>
    </w:p>
    <w:p w:rsidR="00583356" w:rsidRDefault="00583356" w:rsidP="008C4A9A">
      <w:pPr>
        <w:pStyle w:val="Textosinformato"/>
        <w:spacing w:line="276" w:lineRule="auto"/>
        <w:jc w:val="center"/>
        <w:rPr>
          <w:rFonts w:ascii="Arial" w:hAnsi="Arial" w:cs="Arial"/>
          <w:b/>
          <w:sz w:val="22"/>
          <w:szCs w:val="22"/>
        </w:rPr>
      </w:pPr>
    </w:p>
    <w:p w:rsidR="008C4A9A" w:rsidRPr="00CA10D7" w:rsidRDefault="008C4A9A" w:rsidP="008C4A9A">
      <w:pPr>
        <w:pStyle w:val="Textosinformato"/>
        <w:spacing w:line="276" w:lineRule="auto"/>
        <w:jc w:val="center"/>
        <w:rPr>
          <w:rFonts w:ascii="Arial" w:hAnsi="Arial" w:cs="Arial"/>
          <w:b/>
          <w:sz w:val="22"/>
          <w:szCs w:val="22"/>
        </w:rPr>
      </w:pPr>
      <w:r w:rsidRPr="00CA10D7">
        <w:rPr>
          <w:rFonts w:ascii="Arial" w:hAnsi="Arial" w:cs="Arial"/>
          <w:b/>
          <w:sz w:val="22"/>
          <w:szCs w:val="22"/>
        </w:rPr>
        <w:t>BASES CONCURSO 2015</w:t>
      </w:r>
    </w:p>
    <w:p w:rsidR="008C4A9A" w:rsidRPr="00CA10D7" w:rsidRDefault="008C4A9A" w:rsidP="008C4A9A">
      <w:pPr>
        <w:pStyle w:val="Textosinformato"/>
        <w:spacing w:line="276" w:lineRule="auto"/>
        <w:jc w:val="center"/>
        <w:rPr>
          <w:rFonts w:ascii="Arial" w:hAnsi="Arial" w:cs="Arial"/>
          <w:b/>
          <w:sz w:val="22"/>
          <w:szCs w:val="22"/>
        </w:rPr>
      </w:pPr>
      <w:r w:rsidRPr="00CA10D7">
        <w:rPr>
          <w:rFonts w:ascii="Arial" w:hAnsi="Arial" w:cs="Arial"/>
          <w:b/>
          <w:sz w:val="22"/>
          <w:szCs w:val="22"/>
        </w:rPr>
        <w:t>FONDO MIXTO DE APOYO SOCIAL</w:t>
      </w:r>
      <w:r w:rsidR="00762A7F">
        <w:rPr>
          <w:rFonts w:ascii="Arial" w:hAnsi="Arial" w:cs="Arial"/>
          <w:b/>
          <w:sz w:val="22"/>
          <w:szCs w:val="22"/>
        </w:rPr>
        <w:t xml:space="preserve"> – </w:t>
      </w:r>
      <w:r w:rsidR="00762A7F" w:rsidRPr="004B5DAF">
        <w:rPr>
          <w:rFonts w:ascii="Arial" w:hAnsi="Arial" w:cs="Arial"/>
          <w:b/>
          <w:sz w:val="22"/>
          <w:szCs w:val="22"/>
        </w:rPr>
        <w:t>FUNDACIONES Y CORPORACIONES</w:t>
      </w:r>
    </w:p>
    <w:p w:rsidR="008C4A9A" w:rsidRPr="00CA10D7" w:rsidRDefault="008C4A9A" w:rsidP="008C4A9A">
      <w:pPr>
        <w:pStyle w:val="Textosinformato"/>
        <w:spacing w:line="276" w:lineRule="auto"/>
        <w:jc w:val="center"/>
        <w:rPr>
          <w:rFonts w:ascii="Arial" w:hAnsi="Arial" w:cs="Arial"/>
          <w:b/>
          <w:sz w:val="22"/>
          <w:szCs w:val="22"/>
        </w:rPr>
      </w:pPr>
      <w:r w:rsidRPr="00CA10D7">
        <w:rPr>
          <w:rFonts w:ascii="Arial" w:hAnsi="Arial" w:cs="Arial"/>
          <w:b/>
          <w:sz w:val="22"/>
          <w:szCs w:val="22"/>
        </w:rPr>
        <w:t>LEY N° 19.885 SOBRE DONACIONES CON FINES SOCIALES</w:t>
      </w:r>
    </w:p>
    <w:p w:rsidR="008C4A9A" w:rsidRPr="00CA10D7" w:rsidRDefault="008C4A9A" w:rsidP="008C4A9A">
      <w:pPr>
        <w:jc w:val="both"/>
        <w:rPr>
          <w:rFonts w:ascii="Arial" w:hAnsi="Arial" w:cs="Arial"/>
          <w:sz w:val="22"/>
          <w:szCs w:val="22"/>
          <w:lang w:val="es-ES_tradnl"/>
        </w:rPr>
      </w:pPr>
    </w:p>
    <w:p w:rsidR="008C4A9A" w:rsidRPr="00CA10D7" w:rsidRDefault="008C4A9A" w:rsidP="008C4A9A">
      <w:pPr>
        <w:jc w:val="both"/>
        <w:rPr>
          <w:rFonts w:ascii="Arial" w:hAnsi="Arial" w:cs="Arial"/>
          <w:sz w:val="22"/>
          <w:szCs w:val="22"/>
          <w:lang w:val="es-ES_tradnl"/>
        </w:rPr>
      </w:pPr>
    </w:p>
    <w:p w:rsidR="008C4A9A" w:rsidRPr="00CA10D7" w:rsidRDefault="008C4A9A" w:rsidP="002F6B4B">
      <w:pPr>
        <w:pStyle w:val="Ttulo3"/>
        <w:numPr>
          <w:ilvl w:val="0"/>
          <w:numId w:val="6"/>
        </w:numPr>
        <w:tabs>
          <w:tab w:val="clear" w:pos="1620"/>
        </w:tabs>
        <w:ind w:left="567" w:hanging="567"/>
        <w:jc w:val="both"/>
        <w:rPr>
          <w:sz w:val="22"/>
          <w:szCs w:val="22"/>
        </w:rPr>
      </w:pPr>
      <w:r w:rsidRPr="00CA10D7">
        <w:rPr>
          <w:sz w:val="22"/>
          <w:szCs w:val="22"/>
        </w:rPr>
        <w:t>CONVOCATORIA</w:t>
      </w:r>
    </w:p>
    <w:p w:rsidR="008C4A9A" w:rsidRPr="00CA10D7" w:rsidRDefault="008C4A9A" w:rsidP="008C4A9A">
      <w:pPr>
        <w:jc w:val="both"/>
        <w:rPr>
          <w:rFonts w:ascii="Arial" w:hAnsi="Arial" w:cs="Arial"/>
          <w:sz w:val="22"/>
          <w:szCs w:val="22"/>
          <w:lang w:val="es-ES_tradnl"/>
        </w:rPr>
      </w:pPr>
    </w:p>
    <w:p w:rsidR="008C4A9A" w:rsidRPr="00CA10D7" w:rsidRDefault="008C4A9A" w:rsidP="008C4A9A">
      <w:pPr>
        <w:pStyle w:val="Textosinformato"/>
        <w:tabs>
          <w:tab w:val="left" w:pos="567"/>
        </w:tabs>
        <w:rPr>
          <w:rFonts w:ascii="Arial" w:hAnsi="Arial" w:cs="Arial"/>
          <w:sz w:val="22"/>
          <w:szCs w:val="22"/>
        </w:rPr>
      </w:pPr>
      <w:r w:rsidRPr="00CA10D7">
        <w:rPr>
          <w:rFonts w:ascii="Arial" w:hAnsi="Arial" w:cs="Arial"/>
          <w:sz w:val="22"/>
          <w:szCs w:val="22"/>
        </w:rPr>
        <w:t xml:space="preserve">El </w:t>
      </w:r>
      <w:r w:rsidR="000E7501">
        <w:rPr>
          <w:rFonts w:ascii="Arial" w:hAnsi="Arial" w:cs="Arial"/>
          <w:sz w:val="22"/>
          <w:szCs w:val="22"/>
        </w:rPr>
        <w:t>Ministerio</w:t>
      </w:r>
      <w:r w:rsidRPr="00CA10D7">
        <w:rPr>
          <w:rFonts w:ascii="Arial" w:hAnsi="Arial" w:cs="Arial"/>
          <w:sz w:val="22"/>
          <w:szCs w:val="22"/>
        </w:rPr>
        <w:t xml:space="preserve"> de Desarrollo Social, de conformidad a lo establecido por la Ley N° 19.885, que Incentiva y Norma el Buen Uso de Donaciones que dan Origen a Beneficios Tributarios y los Extiende a Otros Fines Sociales y Públicos, y a los acuerdos adoptados por el Consejo Donaciones Sociales, en adelante el “Consejo”, convoca </w:t>
      </w:r>
      <w:r w:rsidRPr="004B5DAF">
        <w:rPr>
          <w:rFonts w:ascii="Arial" w:hAnsi="Arial" w:cs="Arial"/>
          <w:sz w:val="22"/>
          <w:szCs w:val="22"/>
        </w:rPr>
        <w:t>a corporaciones y fundaciones debidamente inscritas en el Registro de Donatarios</w:t>
      </w:r>
      <w:r w:rsidR="00153E8F" w:rsidRPr="004B5DAF">
        <w:rPr>
          <w:rFonts w:ascii="Arial" w:hAnsi="Arial" w:cs="Arial"/>
          <w:sz w:val="22"/>
          <w:szCs w:val="22"/>
        </w:rPr>
        <w:t xml:space="preserve"> que administra el </w:t>
      </w:r>
      <w:r w:rsidR="000E7501" w:rsidRPr="004B5DAF">
        <w:rPr>
          <w:rFonts w:ascii="Arial" w:hAnsi="Arial" w:cs="Arial"/>
          <w:sz w:val="22"/>
          <w:szCs w:val="22"/>
        </w:rPr>
        <w:t>Ministerio</w:t>
      </w:r>
      <w:r w:rsidR="00153E8F" w:rsidRPr="004B5DAF">
        <w:rPr>
          <w:rFonts w:ascii="Arial" w:hAnsi="Arial" w:cs="Arial"/>
          <w:sz w:val="22"/>
          <w:szCs w:val="22"/>
        </w:rPr>
        <w:t xml:space="preserve"> de Desarrollo Social</w:t>
      </w:r>
      <w:r w:rsidRPr="00CA10D7">
        <w:rPr>
          <w:rFonts w:ascii="Arial" w:hAnsi="Arial" w:cs="Arial"/>
          <w:sz w:val="22"/>
          <w:szCs w:val="22"/>
        </w:rPr>
        <w:t>, a postular sus proyectos al Concurso 2015 de Proyectos del Fondo Mixto de Apoyo Social.</w:t>
      </w:r>
    </w:p>
    <w:p w:rsidR="008C4A9A" w:rsidRPr="00CA10D7" w:rsidRDefault="008C4A9A" w:rsidP="008C4A9A">
      <w:pPr>
        <w:pStyle w:val="Textosinformato"/>
        <w:tabs>
          <w:tab w:val="left" w:pos="567"/>
        </w:tabs>
        <w:rPr>
          <w:rFonts w:ascii="Arial" w:hAnsi="Arial" w:cs="Arial"/>
          <w:sz w:val="22"/>
          <w:szCs w:val="22"/>
        </w:rPr>
      </w:pPr>
    </w:p>
    <w:p w:rsidR="008C4A9A" w:rsidRDefault="008C4A9A" w:rsidP="008C4A9A">
      <w:pPr>
        <w:pStyle w:val="Textosinformato"/>
        <w:tabs>
          <w:tab w:val="left" w:pos="567"/>
        </w:tabs>
        <w:rPr>
          <w:rFonts w:ascii="Arial" w:hAnsi="Arial" w:cs="Arial"/>
          <w:sz w:val="22"/>
          <w:szCs w:val="22"/>
        </w:rPr>
      </w:pPr>
      <w:r w:rsidRPr="00CA10D7">
        <w:rPr>
          <w:rFonts w:ascii="Arial" w:hAnsi="Arial" w:cs="Arial"/>
          <w:sz w:val="22"/>
          <w:szCs w:val="22"/>
        </w:rPr>
        <w:t>Para este Concurso, el Consejo</w:t>
      </w:r>
      <w:r w:rsidR="00762A7F">
        <w:rPr>
          <w:rFonts w:ascii="Arial" w:hAnsi="Arial" w:cs="Arial"/>
          <w:sz w:val="22"/>
          <w:szCs w:val="22"/>
        </w:rPr>
        <w:t xml:space="preserve"> </w:t>
      </w:r>
      <w:r w:rsidR="00134240" w:rsidRPr="00CA10D7">
        <w:rPr>
          <w:rFonts w:ascii="Arial" w:hAnsi="Arial" w:cs="Arial"/>
          <w:sz w:val="22"/>
          <w:szCs w:val="22"/>
        </w:rPr>
        <w:t xml:space="preserve">acordó destinar un total de </w:t>
      </w:r>
      <w:r w:rsidR="00134240" w:rsidRPr="00615EB0">
        <w:rPr>
          <w:rFonts w:ascii="Arial" w:hAnsi="Arial" w:cs="Arial"/>
          <w:sz w:val="22"/>
          <w:szCs w:val="22"/>
        </w:rPr>
        <w:t>$</w:t>
      </w:r>
      <w:r w:rsidR="00615EB0" w:rsidRPr="00615EB0">
        <w:rPr>
          <w:rFonts w:ascii="Arial" w:hAnsi="Arial" w:cs="Arial"/>
          <w:sz w:val="22"/>
          <w:szCs w:val="22"/>
        </w:rPr>
        <w:t>171</w:t>
      </w:r>
      <w:r w:rsidR="00134240" w:rsidRPr="00615EB0">
        <w:rPr>
          <w:rFonts w:ascii="Arial" w:hAnsi="Arial" w:cs="Arial"/>
          <w:sz w:val="22"/>
          <w:szCs w:val="22"/>
        </w:rPr>
        <w:t>.</w:t>
      </w:r>
      <w:r w:rsidR="00153E8F" w:rsidRPr="00615EB0">
        <w:rPr>
          <w:rFonts w:ascii="Arial" w:hAnsi="Arial" w:cs="Arial"/>
          <w:sz w:val="22"/>
          <w:szCs w:val="22"/>
        </w:rPr>
        <w:t>000</w:t>
      </w:r>
      <w:r w:rsidR="00134240" w:rsidRPr="00615EB0">
        <w:rPr>
          <w:rFonts w:ascii="Arial" w:hAnsi="Arial" w:cs="Arial"/>
          <w:sz w:val="22"/>
          <w:szCs w:val="22"/>
        </w:rPr>
        <w:t>.</w:t>
      </w:r>
      <w:r w:rsidR="00153E8F" w:rsidRPr="00615EB0">
        <w:rPr>
          <w:rFonts w:ascii="Arial" w:hAnsi="Arial" w:cs="Arial"/>
          <w:sz w:val="22"/>
          <w:szCs w:val="22"/>
        </w:rPr>
        <w:t>000</w:t>
      </w:r>
      <w:r w:rsidR="005E7869">
        <w:rPr>
          <w:rFonts w:ascii="Arial" w:hAnsi="Arial" w:cs="Arial"/>
          <w:sz w:val="22"/>
          <w:szCs w:val="22"/>
        </w:rPr>
        <w:t>.-</w:t>
      </w:r>
      <w:r w:rsidR="00153E8F" w:rsidRPr="004B5DAF">
        <w:rPr>
          <w:rFonts w:ascii="Arial" w:hAnsi="Arial" w:cs="Arial"/>
          <w:b/>
          <w:sz w:val="22"/>
          <w:szCs w:val="22"/>
        </w:rPr>
        <w:t xml:space="preserve"> </w:t>
      </w:r>
      <w:r w:rsidRPr="00CA10D7">
        <w:rPr>
          <w:rFonts w:ascii="Arial" w:hAnsi="Arial" w:cs="Arial"/>
          <w:sz w:val="22"/>
          <w:szCs w:val="22"/>
          <w:lang w:val="es-MX"/>
        </w:rPr>
        <w:t>(</w:t>
      </w:r>
      <w:r w:rsidR="00615EB0" w:rsidRPr="005E7869">
        <w:rPr>
          <w:rFonts w:ascii="Arial" w:hAnsi="Arial" w:cs="Arial"/>
          <w:b/>
          <w:sz w:val="22"/>
          <w:szCs w:val="22"/>
        </w:rPr>
        <w:t>ciento setenta y un</w:t>
      </w:r>
      <w:r w:rsidR="00153E8F" w:rsidRPr="005E7869">
        <w:rPr>
          <w:rFonts w:ascii="Arial" w:hAnsi="Arial" w:cs="Arial"/>
          <w:b/>
          <w:sz w:val="22"/>
          <w:szCs w:val="22"/>
        </w:rPr>
        <w:t xml:space="preserve"> </w:t>
      </w:r>
      <w:proofErr w:type="spellStart"/>
      <w:r w:rsidR="00153E8F" w:rsidRPr="005E7869">
        <w:rPr>
          <w:rFonts w:ascii="Arial" w:hAnsi="Arial" w:cs="Arial"/>
          <w:b/>
          <w:sz w:val="22"/>
          <w:szCs w:val="22"/>
        </w:rPr>
        <w:t>millones</w:t>
      </w:r>
      <w:proofErr w:type="spellEnd"/>
      <w:r w:rsidR="00153E8F" w:rsidRPr="005E7869">
        <w:rPr>
          <w:rFonts w:ascii="Arial" w:hAnsi="Arial" w:cs="Arial"/>
          <w:b/>
          <w:sz w:val="22"/>
          <w:szCs w:val="22"/>
        </w:rPr>
        <w:t xml:space="preserve"> de </w:t>
      </w:r>
      <w:r w:rsidRPr="005E7869">
        <w:rPr>
          <w:rFonts w:ascii="Arial" w:hAnsi="Arial" w:cs="Arial"/>
          <w:b/>
          <w:sz w:val="22"/>
          <w:szCs w:val="22"/>
        </w:rPr>
        <w:t>pesos</w:t>
      </w:r>
      <w:r w:rsidRPr="00CA10D7">
        <w:rPr>
          <w:rFonts w:ascii="Arial" w:hAnsi="Arial" w:cs="Arial"/>
          <w:sz w:val="22"/>
          <w:szCs w:val="22"/>
        </w:rPr>
        <w:t>), a distribuir entre los proyectos adjudicados, de acuerdo a las presentes Bases.</w:t>
      </w:r>
      <w:r w:rsidR="009847EF">
        <w:rPr>
          <w:rFonts w:ascii="Arial" w:hAnsi="Arial" w:cs="Arial"/>
          <w:sz w:val="22"/>
          <w:szCs w:val="22"/>
        </w:rPr>
        <w:t xml:space="preserve"> La implementación de este Fondo estará a cargo de la Secretaría Técnica del Consejo de Donaciones Sociales, ejercida por la División de Cooperación Público Privada de la Subsecretaría de Evaluación Social.</w:t>
      </w:r>
    </w:p>
    <w:p w:rsidR="00EB2EFD" w:rsidRPr="00CA10D7" w:rsidRDefault="00EB2EFD" w:rsidP="008C4A9A">
      <w:pPr>
        <w:pStyle w:val="Textosinformato"/>
        <w:tabs>
          <w:tab w:val="left" w:pos="567"/>
        </w:tabs>
        <w:rPr>
          <w:rFonts w:ascii="Arial" w:hAnsi="Arial" w:cs="Arial"/>
          <w:sz w:val="22"/>
          <w:szCs w:val="22"/>
        </w:rPr>
      </w:pPr>
    </w:p>
    <w:p w:rsidR="008C4A9A" w:rsidRPr="00CA10D7" w:rsidRDefault="008C4A9A" w:rsidP="008C4A9A">
      <w:pPr>
        <w:pStyle w:val="Textosinformato"/>
        <w:tabs>
          <w:tab w:val="left" w:pos="567"/>
        </w:tabs>
        <w:rPr>
          <w:rFonts w:ascii="Arial" w:hAnsi="Arial" w:cs="Arial"/>
          <w:sz w:val="22"/>
          <w:szCs w:val="22"/>
        </w:rPr>
      </w:pPr>
    </w:p>
    <w:p w:rsidR="008C4A9A" w:rsidRPr="00CA10D7" w:rsidRDefault="008C4A9A" w:rsidP="002F6B4B">
      <w:pPr>
        <w:pStyle w:val="Ttulo3"/>
        <w:numPr>
          <w:ilvl w:val="0"/>
          <w:numId w:val="6"/>
        </w:numPr>
        <w:tabs>
          <w:tab w:val="clear" w:pos="1620"/>
        </w:tabs>
        <w:ind w:left="567" w:hanging="567"/>
        <w:jc w:val="both"/>
        <w:rPr>
          <w:sz w:val="22"/>
          <w:szCs w:val="22"/>
        </w:rPr>
      </w:pPr>
      <w:r w:rsidRPr="00CA10D7">
        <w:rPr>
          <w:sz w:val="22"/>
          <w:szCs w:val="22"/>
        </w:rPr>
        <w:t>QUIÉNES PUEDEN POSTULAR</w:t>
      </w:r>
    </w:p>
    <w:p w:rsidR="008C4A9A" w:rsidRPr="00CA10D7" w:rsidRDefault="008C4A9A" w:rsidP="008C4A9A">
      <w:pPr>
        <w:pStyle w:val="Textosinformato"/>
        <w:tabs>
          <w:tab w:val="left" w:pos="567"/>
          <w:tab w:val="left" w:pos="1260"/>
        </w:tabs>
        <w:rPr>
          <w:rFonts w:ascii="Arial" w:hAnsi="Arial" w:cs="Arial"/>
          <w:sz w:val="22"/>
          <w:szCs w:val="22"/>
        </w:rPr>
      </w:pPr>
    </w:p>
    <w:p w:rsidR="008C4A9A" w:rsidRPr="00CA10D7" w:rsidRDefault="008C4A9A" w:rsidP="008C4A9A">
      <w:pPr>
        <w:pStyle w:val="Textosinformato"/>
        <w:tabs>
          <w:tab w:val="left" w:pos="567"/>
        </w:tabs>
        <w:rPr>
          <w:rFonts w:ascii="Arial" w:hAnsi="Arial" w:cs="Arial"/>
          <w:sz w:val="22"/>
          <w:szCs w:val="22"/>
        </w:rPr>
      </w:pPr>
      <w:r w:rsidRPr="00CA10D7">
        <w:rPr>
          <w:rFonts w:ascii="Arial" w:hAnsi="Arial" w:cs="Arial"/>
          <w:sz w:val="22"/>
          <w:szCs w:val="22"/>
        </w:rPr>
        <w:t>Pueden postular al presente Concurso:</w:t>
      </w:r>
    </w:p>
    <w:p w:rsidR="008C4A9A" w:rsidRPr="00CA10D7" w:rsidRDefault="008C4A9A" w:rsidP="008C4A9A">
      <w:pPr>
        <w:pStyle w:val="Textosinformato"/>
        <w:tabs>
          <w:tab w:val="left" w:pos="567"/>
          <w:tab w:val="left" w:pos="709"/>
        </w:tabs>
        <w:rPr>
          <w:rFonts w:ascii="Arial" w:hAnsi="Arial" w:cs="Arial"/>
          <w:sz w:val="22"/>
          <w:szCs w:val="22"/>
        </w:rPr>
      </w:pPr>
    </w:p>
    <w:p w:rsidR="008C4A9A" w:rsidRPr="00CA10D7" w:rsidRDefault="008C4A9A" w:rsidP="00134240">
      <w:pPr>
        <w:pStyle w:val="Textosinformato"/>
        <w:tabs>
          <w:tab w:val="left" w:pos="0"/>
          <w:tab w:val="left" w:pos="567"/>
        </w:tabs>
        <w:rPr>
          <w:rFonts w:ascii="Arial" w:hAnsi="Arial" w:cs="Arial"/>
          <w:sz w:val="22"/>
          <w:szCs w:val="22"/>
        </w:rPr>
      </w:pPr>
      <w:r w:rsidRPr="004B5DAF">
        <w:rPr>
          <w:rFonts w:ascii="Arial" w:hAnsi="Arial" w:cs="Arial"/>
          <w:sz w:val="22"/>
          <w:szCs w:val="22"/>
        </w:rPr>
        <w:t xml:space="preserve">Fundaciones y corporaciones con inscripción vigente en el Registro Donatarios que, conforme a la Ley N° 19.885, administra el </w:t>
      </w:r>
      <w:r w:rsidR="000E7501" w:rsidRPr="004B5DAF">
        <w:rPr>
          <w:rFonts w:ascii="Arial" w:hAnsi="Arial" w:cs="Arial"/>
          <w:sz w:val="22"/>
          <w:szCs w:val="22"/>
        </w:rPr>
        <w:t>Ministerio</w:t>
      </w:r>
      <w:r w:rsidRPr="004B5DAF">
        <w:rPr>
          <w:rFonts w:ascii="Arial" w:hAnsi="Arial" w:cs="Arial"/>
          <w:sz w:val="22"/>
          <w:szCs w:val="22"/>
        </w:rPr>
        <w:t xml:space="preserve"> de Desarrollo Social.</w:t>
      </w:r>
      <w:r w:rsidR="00EB2EFD">
        <w:rPr>
          <w:rFonts w:ascii="Arial" w:hAnsi="Arial" w:cs="Arial"/>
          <w:sz w:val="22"/>
          <w:szCs w:val="22"/>
        </w:rPr>
        <w:t xml:space="preserve"> </w:t>
      </w:r>
    </w:p>
    <w:p w:rsidR="008C4A9A" w:rsidRPr="00CA10D7" w:rsidRDefault="008C4A9A" w:rsidP="008C4A9A">
      <w:pPr>
        <w:pStyle w:val="Textosinformato"/>
        <w:tabs>
          <w:tab w:val="left" w:pos="567"/>
        </w:tabs>
        <w:rPr>
          <w:rFonts w:ascii="Arial" w:hAnsi="Arial" w:cs="Arial"/>
          <w:sz w:val="22"/>
          <w:szCs w:val="22"/>
        </w:rPr>
      </w:pPr>
    </w:p>
    <w:p w:rsidR="008C4A9A" w:rsidRPr="00CA10D7" w:rsidRDefault="008C4A9A" w:rsidP="002F6B4B">
      <w:pPr>
        <w:pStyle w:val="Textosinformato"/>
        <w:numPr>
          <w:ilvl w:val="1"/>
          <w:numId w:val="6"/>
        </w:numPr>
        <w:tabs>
          <w:tab w:val="left" w:pos="567"/>
        </w:tabs>
        <w:rPr>
          <w:rFonts w:ascii="Arial" w:hAnsi="Arial" w:cs="Arial"/>
          <w:b/>
          <w:sz w:val="22"/>
          <w:szCs w:val="22"/>
        </w:rPr>
      </w:pPr>
      <w:r w:rsidRPr="00CA10D7">
        <w:rPr>
          <w:rFonts w:ascii="Arial" w:hAnsi="Arial" w:cs="Arial"/>
          <w:b/>
          <w:sz w:val="22"/>
          <w:szCs w:val="22"/>
        </w:rPr>
        <w:t>INHABILIDADES</w:t>
      </w:r>
    </w:p>
    <w:p w:rsidR="008C4A9A" w:rsidRPr="00CA10D7" w:rsidRDefault="008C4A9A" w:rsidP="008C4A9A">
      <w:pPr>
        <w:pStyle w:val="Textosinformato"/>
        <w:tabs>
          <w:tab w:val="left" w:pos="567"/>
        </w:tabs>
        <w:rPr>
          <w:rFonts w:ascii="Arial" w:hAnsi="Arial" w:cs="Arial"/>
          <w:sz w:val="22"/>
          <w:szCs w:val="22"/>
        </w:rPr>
      </w:pPr>
    </w:p>
    <w:p w:rsidR="00696C8E" w:rsidRPr="00CA10D7" w:rsidRDefault="00696C8E" w:rsidP="00696C8E">
      <w:pPr>
        <w:pStyle w:val="Textosinformato"/>
        <w:tabs>
          <w:tab w:val="left" w:pos="567"/>
        </w:tabs>
        <w:rPr>
          <w:rFonts w:ascii="Arial" w:hAnsi="Arial" w:cs="Arial"/>
          <w:sz w:val="22"/>
          <w:szCs w:val="22"/>
        </w:rPr>
      </w:pPr>
      <w:r w:rsidRPr="004B5DAF">
        <w:rPr>
          <w:rFonts w:ascii="Arial" w:hAnsi="Arial" w:cs="Arial"/>
          <w:sz w:val="22"/>
          <w:szCs w:val="22"/>
        </w:rPr>
        <w:t>No serán admisibles:</w:t>
      </w:r>
    </w:p>
    <w:p w:rsidR="00696C8E" w:rsidRPr="00CA10D7" w:rsidRDefault="00696C8E" w:rsidP="00696C8E">
      <w:pPr>
        <w:tabs>
          <w:tab w:val="left" w:pos="567"/>
        </w:tabs>
        <w:jc w:val="both"/>
        <w:rPr>
          <w:rFonts w:ascii="Arial" w:hAnsi="Arial" w:cs="Arial"/>
          <w:sz w:val="22"/>
          <w:szCs w:val="22"/>
        </w:rPr>
      </w:pPr>
    </w:p>
    <w:p w:rsidR="00696C8E" w:rsidRPr="00CA10D7" w:rsidRDefault="00696C8E" w:rsidP="00696C8E">
      <w:pPr>
        <w:pStyle w:val="Prrafodelista"/>
        <w:numPr>
          <w:ilvl w:val="0"/>
          <w:numId w:val="10"/>
        </w:numPr>
        <w:tabs>
          <w:tab w:val="left" w:pos="567"/>
        </w:tabs>
        <w:ind w:left="567" w:hanging="567"/>
        <w:jc w:val="both"/>
        <w:rPr>
          <w:rFonts w:ascii="Arial" w:hAnsi="Arial" w:cs="Arial"/>
          <w:sz w:val="22"/>
          <w:szCs w:val="22"/>
        </w:rPr>
      </w:pPr>
      <w:r w:rsidRPr="00CA10D7">
        <w:rPr>
          <w:rFonts w:ascii="Arial" w:hAnsi="Arial" w:cs="Arial"/>
          <w:sz w:val="22"/>
          <w:szCs w:val="22"/>
        </w:rPr>
        <w:t xml:space="preserve">Instituciones que mantengan rendiciones, saldos o reintegros en mora con cualquiera de las Subsecretarías del </w:t>
      </w:r>
      <w:r w:rsidR="000E7501">
        <w:rPr>
          <w:rFonts w:ascii="Arial" w:hAnsi="Arial" w:cs="Arial"/>
          <w:sz w:val="22"/>
          <w:szCs w:val="22"/>
        </w:rPr>
        <w:t>Ministerio</w:t>
      </w:r>
      <w:r w:rsidRPr="00CA10D7">
        <w:rPr>
          <w:rFonts w:ascii="Arial" w:hAnsi="Arial" w:cs="Arial"/>
          <w:sz w:val="22"/>
          <w:szCs w:val="22"/>
        </w:rPr>
        <w:t xml:space="preserve"> de Desarrollo Social, durante los cinco años previos a la postulación.</w:t>
      </w:r>
    </w:p>
    <w:p w:rsidR="00696C8E" w:rsidRPr="00CA10D7" w:rsidRDefault="006F4166" w:rsidP="004B5DAF">
      <w:pPr>
        <w:pStyle w:val="Prrafodelista"/>
        <w:tabs>
          <w:tab w:val="left" w:pos="567"/>
          <w:tab w:val="left" w:pos="2708"/>
        </w:tabs>
        <w:ind w:left="567"/>
        <w:jc w:val="both"/>
        <w:rPr>
          <w:rFonts w:ascii="Arial" w:hAnsi="Arial" w:cs="Arial"/>
          <w:sz w:val="22"/>
          <w:szCs w:val="22"/>
        </w:rPr>
      </w:pPr>
      <w:r>
        <w:rPr>
          <w:rFonts w:ascii="Arial" w:hAnsi="Arial" w:cs="Arial"/>
          <w:sz w:val="22"/>
          <w:szCs w:val="22"/>
        </w:rPr>
        <w:tab/>
      </w:r>
    </w:p>
    <w:p w:rsidR="00696C8E" w:rsidRPr="00CA10D7" w:rsidRDefault="00696C8E" w:rsidP="00696C8E">
      <w:pPr>
        <w:pStyle w:val="Prrafodelista"/>
        <w:numPr>
          <w:ilvl w:val="0"/>
          <w:numId w:val="10"/>
        </w:numPr>
        <w:tabs>
          <w:tab w:val="left" w:pos="567"/>
        </w:tabs>
        <w:ind w:left="567" w:hanging="567"/>
        <w:jc w:val="both"/>
        <w:rPr>
          <w:rFonts w:ascii="Arial" w:hAnsi="Arial" w:cs="Arial"/>
          <w:sz w:val="22"/>
          <w:szCs w:val="22"/>
        </w:rPr>
      </w:pPr>
      <w:r w:rsidRPr="00CA10D7">
        <w:rPr>
          <w:rFonts w:ascii="Arial" w:hAnsi="Arial" w:cs="Arial"/>
          <w:sz w:val="22"/>
          <w:szCs w:val="22"/>
        </w:rPr>
        <w:t xml:space="preserve">Instituciones a las que se les haya hecho efectivo el cobro de la garantía establecida en el convenio, por parte de cualquiera de las Subsecretarías del </w:t>
      </w:r>
      <w:r w:rsidR="000E7501">
        <w:rPr>
          <w:rFonts w:ascii="Arial" w:hAnsi="Arial" w:cs="Arial"/>
          <w:sz w:val="22"/>
          <w:szCs w:val="22"/>
        </w:rPr>
        <w:t>Ministerio</w:t>
      </w:r>
      <w:r w:rsidRPr="00CA10D7">
        <w:rPr>
          <w:rFonts w:ascii="Arial" w:hAnsi="Arial" w:cs="Arial"/>
          <w:sz w:val="22"/>
          <w:szCs w:val="22"/>
        </w:rPr>
        <w:t xml:space="preserve"> de Desarrollo Social, durante los cinco años previos a la postulación.</w:t>
      </w:r>
    </w:p>
    <w:p w:rsidR="00696C8E" w:rsidRPr="00CA10D7" w:rsidRDefault="00696C8E" w:rsidP="00696C8E">
      <w:pPr>
        <w:pStyle w:val="Textosinformato"/>
        <w:tabs>
          <w:tab w:val="left" w:pos="567"/>
        </w:tabs>
        <w:ind w:left="567"/>
        <w:rPr>
          <w:rFonts w:ascii="Arial" w:hAnsi="Arial" w:cs="Arial"/>
          <w:sz w:val="22"/>
          <w:szCs w:val="22"/>
        </w:rPr>
      </w:pPr>
    </w:p>
    <w:p w:rsidR="00696C8E" w:rsidRPr="00CA10D7" w:rsidRDefault="00696C8E" w:rsidP="00696C8E">
      <w:pPr>
        <w:pStyle w:val="Prrafodelista"/>
        <w:numPr>
          <w:ilvl w:val="0"/>
          <w:numId w:val="10"/>
        </w:numPr>
        <w:tabs>
          <w:tab w:val="left" w:pos="567"/>
        </w:tabs>
        <w:ind w:left="567" w:hanging="567"/>
        <w:jc w:val="both"/>
        <w:rPr>
          <w:rFonts w:ascii="Arial" w:hAnsi="Arial" w:cs="Arial"/>
          <w:sz w:val="22"/>
          <w:szCs w:val="22"/>
        </w:rPr>
      </w:pPr>
      <w:r w:rsidRPr="00CA10D7">
        <w:rPr>
          <w:rFonts w:ascii="Arial" w:hAnsi="Arial" w:cs="Arial"/>
          <w:sz w:val="22"/>
          <w:szCs w:val="22"/>
        </w:rPr>
        <w:t xml:space="preserve">Instituciones que hayan sido condenadas por prácticas antisindicales o infracción a los derechos fundamentales del trabajador, dentro de los dos años anteriores a la fecha de la postulación, lo que será acreditado mediante declaración jurada simple de acuerdo al formato del Anexo Nº 1. </w:t>
      </w:r>
    </w:p>
    <w:p w:rsidR="00696C8E" w:rsidRPr="00CA10D7" w:rsidRDefault="00696C8E" w:rsidP="00696C8E">
      <w:pPr>
        <w:tabs>
          <w:tab w:val="left" w:pos="567"/>
        </w:tabs>
        <w:jc w:val="both"/>
        <w:rPr>
          <w:rFonts w:ascii="Arial" w:hAnsi="Arial" w:cs="Arial"/>
          <w:sz w:val="22"/>
          <w:szCs w:val="22"/>
        </w:rPr>
      </w:pPr>
    </w:p>
    <w:p w:rsidR="00696C8E" w:rsidRPr="00CA10D7" w:rsidRDefault="00696C8E" w:rsidP="00696C8E">
      <w:pPr>
        <w:numPr>
          <w:ilvl w:val="0"/>
          <w:numId w:val="10"/>
        </w:numPr>
        <w:tabs>
          <w:tab w:val="left" w:pos="567"/>
        </w:tabs>
        <w:ind w:left="567" w:hanging="567"/>
        <w:jc w:val="both"/>
        <w:rPr>
          <w:rFonts w:ascii="Arial" w:hAnsi="Arial" w:cs="Arial"/>
          <w:sz w:val="22"/>
          <w:szCs w:val="22"/>
        </w:rPr>
      </w:pPr>
      <w:r w:rsidRPr="00CA10D7">
        <w:rPr>
          <w:rFonts w:ascii="Arial" w:hAnsi="Arial" w:cs="Arial"/>
          <w:sz w:val="22"/>
          <w:szCs w:val="22"/>
        </w:rPr>
        <w:t xml:space="preserve">Instituciones cuyos Directivos, Administradores y/o Representantes sean  funcionarios del </w:t>
      </w:r>
      <w:r w:rsidR="000E7501">
        <w:rPr>
          <w:rFonts w:ascii="Arial" w:hAnsi="Arial" w:cs="Arial"/>
          <w:sz w:val="22"/>
          <w:szCs w:val="22"/>
        </w:rPr>
        <w:t>Ministerio</w:t>
      </w:r>
      <w:r w:rsidRPr="00CA10D7">
        <w:rPr>
          <w:rFonts w:ascii="Arial" w:hAnsi="Arial" w:cs="Arial"/>
          <w:sz w:val="22"/>
          <w:szCs w:val="22"/>
        </w:rPr>
        <w:t xml:space="preserve"> de Desarrollo Social o de sus servicios relacionados, lo que será acreditado mediante declaración jurada simple de acuerdo al formato del Anexo Nº 1.</w:t>
      </w:r>
    </w:p>
    <w:p w:rsidR="00696C8E" w:rsidRPr="00CA10D7" w:rsidRDefault="00696C8E" w:rsidP="00696C8E">
      <w:pPr>
        <w:rPr>
          <w:rFonts w:ascii="Arial" w:hAnsi="Arial" w:cs="Arial"/>
          <w:sz w:val="22"/>
          <w:szCs w:val="22"/>
        </w:rPr>
      </w:pPr>
    </w:p>
    <w:p w:rsidR="00696C8E" w:rsidRPr="00CA10D7" w:rsidRDefault="00696C8E" w:rsidP="00696C8E">
      <w:pPr>
        <w:numPr>
          <w:ilvl w:val="0"/>
          <w:numId w:val="10"/>
        </w:numPr>
        <w:tabs>
          <w:tab w:val="left" w:pos="567"/>
        </w:tabs>
        <w:ind w:left="567" w:hanging="567"/>
        <w:jc w:val="both"/>
        <w:rPr>
          <w:rFonts w:ascii="Arial" w:hAnsi="Arial" w:cs="Arial"/>
          <w:sz w:val="22"/>
          <w:szCs w:val="22"/>
        </w:rPr>
      </w:pPr>
      <w:r w:rsidRPr="00CA10D7">
        <w:rPr>
          <w:rFonts w:ascii="Arial" w:hAnsi="Arial" w:cs="Arial"/>
          <w:sz w:val="22"/>
          <w:szCs w:val="22"/>
        </w:rPr>
        <w:t xml:space="preserve">Instituciones cuyos Directivos, Administradores y/o Representantes, sean cónyuges, hijos, parientes consanguíneos, hasta el tercer grado inclusive, o por afinidad hasta segundo grado inclusive, de Funcionarios Directivos del </w:t>
      </w:r>
      <w:r w:rsidR="000E7501">
        <w:rPr>
          <w:rFonts w:ascii="Arial" w:hAnsi="Arial" w:cs="Arial"/>
          <w:sz w:val="22"/>
          <w:szCs w:val="22"/>
        </w:rPr>
        <w:t>Ministerio</w:t>
      </w:r>
      <w:r w:rsidRPr="00CA10D7">
        <w:rPr>
          <w:rFonts w:ascii="Arial" w:hAnsi="Arial" w:cs="Arial"/>
          <w:sz w:val="22"/>
          <w:szCs w:val="22"/>
        </w:rPr>
        <w:t xml:space="preserve"> de Desarrollo Social, y de sus servicios relacionados, o de</w:t>
      </w:r>
      <w:r w:rsidR="00762A7F">
        <w:rPr>
          <w:rFonts w:ascii="Arial" w:hAnsi="Arial" w:cs="Arial"/>
          <w:sz w:val="22"/>
          <w:szCs w:val="22"/>
        </w:rPr>
        <w:t xml:space="preserve"> la Secretaría Técnica de Donaciones Sociales </w:t>
      </w:r>
      <w:r w:rsidRPr="00CA10D7">
        <w:rPr>
          <w:rFonts w:ascii="Arial" w:hAnsi="Arial" w:cs="Arial"/>
          <w:sz w:val="22"/>
          <w:szCs w:val="22"/>
        </w:rPr>
        <w:t>de la Subsecretaría de Evaluación Social, lo que será acreditado mediante declaración jurada simple de acuerdo al formato del Anexo Nº 1.</w:t>
      </w:r>
    </w:p>
    <w:p w:rsidR="00696C8E" w:rsidRDefault="00696C8E" w:rsidP="00696C8E">
      <w:pPr>
        <w:tabs>
          <w:tab w:val="left" w:pos="567"/>
        </w:tabs>
        <w:jc w:val="both"/>
        <w:rPr>
          <w:rFonts w:ascii="Arial" w:hAnsi="Arial" w:cs="Arial"/>
          <w:sz w:val="22"/>
          <w:szCs w:val="22"/>
        </w:rPr>
      </w:pPr>
    </w:p>
    <w:p w:rsidR="00141781" w:rsidRDefault="00141781" w:rsidP="00696C8E">
      <w:pPr>
        <w:tabs>
          <w:tab w:val="left" w:pos="567"/>
        </w:tabs>
        <w:jc w:val="both"/>
        <w:rPr>
          <w:rFonts w:ascii="Arial" w:hAnsi="Arial" w:cs="Arial"/>
          <w:sz w:val="22"/>
          <w:szCs w:val="22"/>
        </w:rPr>
      </w:pPr>
    </w:p>
    <w:p w:rsidR="00141781" w:rsidRPr="00CA10D7" w:rsidRDefault="00141781" w:rsidP="00696C8E">
      <w:pPr>
        <w:tabs>
          <w:tab w:val="left" w:pos="567"/>
        </w:tabs>
        <w:jc w:val="both"/>
        <w:rPr>
          <w:rFonts w:ascii="Arial" w:hAnsi="Arial" w:cs="Arial"/>
          <w:sz w:val="22"/>
          <w:szCs w:val="22"/>
        </w:rPr>
      </w:pPr>
    </w:p>
    <w:p w:rsidR="00696C8E" w:rsidRPr="00CA10D7" w:rsidRDefault="00696C8E" w:rsidP="00696C8E">
      <w:pPr>
        <w:tabs>
          <w:tab w:val="left" w:pos="567"/>
        </w:tabs>
        <w:jc w:val="both"/>
        <w:rPr>
          <w:rFonts w:ascii="Arial" w:hAnsi="Arial" w:cs="Arial"/>
          <w:sz w:val="22"/>
          <w:szCs w:val="22"/>
        </w:rPr>
      </w:pPr>
      <w:r w:rsidRPr="00CA10D7">
        <w:rPr>
          <w:rFonts w:ascii="Arial" w:hAnsi="Arial" w:cs="Arial"/>
          <w:sz w:val="22"/>
          <w:szCs w:val="22"/>
        </w:rPr>
        <w:lastRenderedPageBreak/>
        <w:t xml:space="preserve">La veracidad de la información de las declaraciones juradas simples realizadas y entregadas por la entidad postulante es de exclusiva responsabilidad de ésta. </w:t>
      </w:r>
    </w:p>
    <w:p w:rsidR="00696C8E" w:rsidRPr="00CA10D7" w:rsidRDefault="00696C8E" w:rsidP="00696C8E">
      <w:pPr>
        <w:tabs>
          <w:tab w:val="left" w:pos="567"/>
        </w:tabs>
        <w:jc w:val="both"/>
        <w:rPr>
          <w:rFonts w:ascii="Arial" w:hAnsi="Arial" w:cs="Arial"/>
          <w:sz w:val="22"/>
          <w:szCs w:val="22"/>
        </w:rPr>
      </w:pPr>
    </w:p>
    <w:p w:rsidR="00696C8E" w:rsidRPr="00CA10D7" w:rsidRDefault="00696C8E" w:rsidP="00696C8E">
      <w:pPr>
        <w:jc w:val="both"/>
        <w:rPr>
          <w:rFonts w:ascii="Arial" w:hAnsi="Arial" w:cs="Arial"/>
          <w:sz w:val="22"/>
          <w:szCs w:val="22"/>
        </w:rPr>
      </w:pPr>
      <w:r w:rsidRPr="00CA10D7">
        <w:rPr>
          <w:rFonts w:ascii="Arial" w:hAnsi="Arial" w:cs="Arial"/>
          <w:sz w:val="22"/>
          <w:szCs w:val="22"/>
        </w:rPr>
        <w:t xml:space="preserve">En caso de verificarse la existencia de alguna inhabilidad, se declarará la postulación como contraria a las Bases e inadmisible. </w:t>
      </w:r>
    </w:p>
    <w:p w:rsidR="009C75A0" w:rsidRPr="00CA10D7" w:rsidRDefault="009C75A0" w:rsidP="009C75A0">
      <w:pPr>
        <w:jc w:val="both"/>
        <w:rPr>
          <w:rFonts w:ascii="Arial" w:hAnsi="Arial" w:cs="Arial"/>
          <w:sz w:val="22"/>
          <w:szCs w:val="22"/>
        </w:rPr>
      </w:pPr>
    </w:p>
    <w:p w:rsidR="008C4A9A" w:rsidRPr="00CA10D7" w:rsidRDefault="008C4A9A" w:rsidP="008C4A9A">
      <w:pPr>
        <w:jc w:val="both"/>
        <w:rPr>
          <w:rFonts w:ascii="Arial" w:hAnsi="Arial" w:cs="Arial"/>
          <w:sz w:val="22"/>
          <w:szCs w:val="22"/>
        </w:rPr>
      </w:pPr>
    </w:p>
    <w:p w:rsidR="008C4A9A" w:rsidRPr="00CA10D7" w:rsidRDefault="008C4A9A" w:rsidP="002F6B4B">
      <w:pPr>
        <w:pStyle w:val="Textosinformato"/>
        <w:numPr>
          <w:ilvl w:val="0"/>
          <w:numId w:val="6"/>
        </w:numPr>
        <w:ind w:left="567" w:hanging="567"/>
        <w:rPr>
          <w:rFonts w:ascii="Arial" w:hAnsi="Arial" w:cs="Arial"/>
          <w:b/>
          <w:sz w:val="22"/>
          <w:szCs w:val="22"/>
        </w:rPr>
      </w:pPr>
      <w:r w:rsidRPr="00CA10D7">
        <w:rPr>
          <w:rFonts w:ascii="Arial" w:hAnsi="Arial" w:cs="Arial"/>
          <w:b/>
          <w:sz w:val="22"/>
          <w:szCs w:val="22"/>
        </w:rPr>
        <w:t>DE LOS PROYECTOS</w:t>
      </w:r>
    </w:p>
    <w:p w:rsidR="008C4A9A" w:rsidRPr="00CA10D7" w:rsidRDefault="008C4A9A" w:rsidP="008C4A9A">
      <w:pPr>
        <w:jc w:val="both"/>
        <w:rPr>
          <w:rFonts w:ascii="Arial" w:hAnsi="Arial" w:cs="Arial"/>
          <w:sz w:val="22"/>
          <w:szCs w:val="22"/>
          <w:lang w:val="es-ES_tradnl"/>
        </w:rPr>
      </w:pPr>
    </w:p>
    <w:p w:rsidR="00B53470" w:rsidRPr="00CA10D7" w:rsidRDefault="00B53470" w:rsidP="00B53470">
      <w:pPr>
        <w:pStyle w:val="Textosinformato"/>
        <w:numPr>
          <w:ilvl w:val="1"/>
          <w:numId w:val="6"/>
        </w:numPr>
        <w:ind w:left="851" w:hanging="851"/>
        <w:rPr>
          <w:rFonts w:ascii="Arial" w:hAnsi="Arial" w:cs="Arial"/>
          <w:b/>
          <w:sz w:val="22"/>
          <w:szCs w:val="22"/>
        </w:rPr>
      </w:pPr>
      <w:r w:rsidRPr="00CA10D7">
        <w:rPr>
          <w:rFonts w:ascii="Arial" w:hAnsi="Arial" w:cs="Arial"/>
          <w:b/>
          <w:sz w:val="22"/>
          <w:szCs w:val="22"/>
        </w:rPr>
        <w:t>Beneficiarios</w:t>
      </w:r>
    </w:p>
    <w:p w:rsidR="00B53470" w:rsidRPr="00CA10D7" w:rsidRDefault="00B53470" w:rsidP="00B53470">
      <w:pPr>
        <w:pStyle w:val="Textosinformato"/>
        <w:rPr>
          <w:rFonts w:ascii="Arial" w:hAnsi="Arial" w:cs="Arial"/>
          <w:b/>
          <w:sz w:val="22"/>
          <w:szCs w:val="22"/>
        </w:rPr>
      </w:pPr>
    </w:p>
    <w:p w:rsidR="00B53470" w:rsidRPr="00CA10D7" w:rsidRDefault="00B53470" w:rsidP="00B53470">
      <w:pPr>
        <w:ind w:right="-7"/>
        <w:jc w:val="both"/>
        <w:rPr>
          <w:rFonts w:ascii="Arial" w:hAnsi="Arial" w:cs="Arial"/>
          <w:sz w:val="22"/>
          <w:szCs w:val="22"/>
          <w:lang w:val="es-ES_tradnl"/>
        </w:rPr>
      </w:pPr>
      <w:r w:rsidRPr="00EB2EFD">
        <w:rPr>
          <w:rFonts w:ascii="Arial" w:hAnsi="Arial" w:cs="Arial"/>
          <w:sz w:val="22"/>
          <w:szCs w:val="22"/>
        </w:rPr>
        <w:t xml:space="preserve">Se financiarán proyectos cuyos beneficiarios </w:t>
      </w:r>
      <w:r w:rsidRPr="00EB2EFD">
        <w:rPr>
          <w:rFonts w:ascii="Arial" w:hAnsi="Arial" w:cs="Arial"/>
          <w:sz w:val="22"/>
          <w:szCs w:val="22"/>
          <w:lang w:val="es-ES_tradnl"/>
        </w:rPr>
        <w:t>sean personas en situación de pobreza</w:t>
      </w:r>
      <w:r w:rsidR="00696C8E" w:rsidRPr="00EB2EFD">
        <w:rPr>
          <w:rFonts w:ascii="Arial" w:hAnsi="Arial" w:cs="Arial"/>
          <w:sz w:val="22"/>
          <w:szCs w:val="22"/>
          <w:lang w:val="es-ES_tradnl"/>
        </w:rPr>
        <w:t>,</w:t>
      </w:r>
      <w:r w:rsidRPr="00EB2EFD">
        <w:rPr>
          <w:rFonts w:ascii="Arial" w:hAnsi="Arial" w:cs="Arial"/>
          <w:sz w:val="22"/>
          <w:szCs w:val="22"/>
          <w:lang w:val="es-ES_tradnl"/>
        </w:rPr>
        <w:t xml:space="preserve"> vulnerabilidad social, </w:t>
      </w:r>
      <w:r w:rsidR="00696C8E" w:rsidRPr="00EB2EFD">
        <w:rPr>
          <w:rFonts w:ascii="Arial" w:hAnsi="Arial" w:cs="Arial"/>
          <w:sz w:val="22"/>
          <w:szCs w:val="22"/>
          <w:lang w:val="es-ES_tradnl"/>
        </w:rPr>
        <w:t>y/</w:t>
      </w:r>
      <w:r w:rsidRPr="00EB2EFD">
        <w:rPr>
          <w:rFonts w:ascii="Arial" w:hAnsi="Arial" w:cs="Arial"/>
          <w:sz w:val="22"/>
          <w:szCs w:val="22"/>
          <w:lang w:val="es-ES_tradnl"/>
        </w:rPr>
        <w:t>o en situación de discapacidad</w:t>
      </w:r>
      <w:r w:rsidR="00A81AA9">
        <w:rPr>
          <w:rFonts w:ascii="Arial" w:hAnsi="Arial" w:cs="Arial"/>
          <w:sz w:val="22"/>
          <w:szCs w:val="22"/>
          <w:lang w:val="es-ES_tradnl"/>
        </w:rPr>
        <w:t>,</w:t>
      </w:r>
      <w:r w:rsidRPr="00EB2EFD">
        <w:rPr>
          <w:rFonts w:ascii="Arial" w:hAnsi="Arial" w:cs="Arial"/>
          <w:sz w:val="22"/>
          <w:szCs w:val="22"/>
          <w:lang w:val="es-ES_tradnl"/>
        </w:rPr>
        <w:t xml:space="preserve"> lo que deberá especificarse claramente en el </w:t>
      </w:r>
      <w:r w:rsidRPr="00EB2EFD">
        <w:rPr>
          <w:rFonts w:ascii="Arial" w:hAnsi="Arial" w:cs="Arial"/>
          <w:sz w:val="22"/>
          <w:szCs w:val="22"/>
        </w:rPr>
        <w:t>Anexo Nº</w:t>
      </w:r>
      <w:r w:rsidR="00BF5098" w:rsidRPr="00EB2EFD">
        <w:rPr>
          <w:rFonts w:ascii="Arial" w:hAnsi="Arial" w:cs="Arial"/>
          <w:sz w:val="22"/>
          <w:szCs w:val="22"/>
        </w:rPr>
        <w:t xml:space="preserve"> 7</w:t>
      </w:r>
      <w:r w:rsidRPr="00EB2EFD">
        <w:rPr>
          <w:rFonts w:ascii="Arial" w:hAnsi="Arial" w:cs="Arial"/>
          <w:sz w:val="22"/>
          <w:szCs w:val="22"/>
        </w:rPr>
        <w:t>:</w:t>
      </w:r>
      <w:r w:rsidRPr="00EB2EFD">
        <w:rPr>
          <w:rFonts w:ascii="Arial" w:hAnsi="Arial" w:cs="Arial"/>
          <w:b/>
          <w:sz w:val="22"/>
          <w:szCs w:val="22"/>
        </w:rPr>
        <w:t xml:space="preserve"> </w:t>
      </w:r>
      <w:r w:rsidRPr="00EB2EFD">
        <w:rPr>
          <w:rFonts w:ascii="Arial" w:hAnsi="Arial" w:cs="Arial"/>
          <w:sz w:val="22"/>
          <w:szCs w:val="22"/>
          <w:lang w:val="es-ES_tradnl"/>
        </w:rPr>
        <w:t>Formulario de Postulación</w:t>
      </w:r>
      <w:r w:rsidR="006E11C7">
        <w:rPr>
          <w:rFonts w:ascii="Arial" w:hAnsi="Arial" w:cs="Arial"/>
          <w:sz w:val="22"/>
          <w:szCs w:val="22"/>
          <w:lang w:val="es-ES_tradnl"/>
        </w:rPr>
        <w:t xml:space="preserve"> de Proyectos, en la Sección Nº 8</w:t>
      </w:r>
      <w:r w:rsidR="006E11C7" w:rsidRPr="00855362">
        <w:rPr>
          <w:rFonts w:ascii="Arial" w:hAnsi="Arial" w:cs="Arial"/>
          <w:sz w:val="22"/>
          <w:szCs w:val="22"/>
          <w:lang w:val="es-ES_tradnl"/>
        </w:rPr>
        <w:t xml:space="preserve"> sobre “Beneficiarios del Proyecto”.</w:t>
      </w:r>
    </w:p>
    <w:p w:rsidR="008C4A9A" w:rsidRPr="00CA10D7" w:rsidRDefault="008C4A9A" w:rsidP="008C4A9A">
      <w:pPr>
        <w:pStyle w:val="Textosinformato"/>
        <w:tabs>
          <w:tab w:val="left" w:pos="567"/>
        </w:tabs>
        <w:rPr>
          <w:rFonts w:ascii="Arial" w:hAnsi="Arial" w:cs="Arial"/>
          <w:b/>
          <w:sz w:val="22"/>
          <w:szCs w:val="22"/>
          <w:lang w:val="es-ES_tradnl"/>
        </w:rPr>
      </w:pPr>
    </w:p>
    <w:p w:rsidR="008C4A9A" w:rsidRPr="00CA10D7" w:rsidRDefault="00D21CF6" w:rsidP="002F6B4B">
      <w:pPr>
        <w:pStyle w:val="Prrafodelista"/>
        <w:numPr>
          <w:ilvl w:val="1"/>
          <w:numId w:val="6"/>
        </w:numPr>
        <w:ind w:left="567" w:hanging="567"/>
        <w:jc w:val="both"/>
        <w:rPr>
          <w:rFonts w:ascii="Arial" w:hAnsi="Arial" w:cs="Arial"/>
          <w:b/>
          <w:sz w:val="22"/>
          <w:szCs w:val="22"/>
        </w:rPr>
      </w:pPr>
      <w:r w:rsidRPr="00CA10D7">
        <w:rPr>
          <w:rFonts w:ascii="Arial" w:hAnsi="Arial" w:cs="Arial"/>
          <w:b/>
          <w:sz w:val="22"/>
          <w:szCs w:val="22"/>
        </w:rPr>
        <w:t>T</w:t>
      </w:r>
      <w:r w:rsidR="00BF5098" w:rsidRPr="00CA10D7">
        <w:rPr>
          <w:rFonts w:ascii="Arial" w:hAnsi="Arial" w:cs="Arial"/>
          <w:b/>
          <w:sz w:val="22"/>
          <w:szCs w:val="22"/>
        </w:rPr>
        <w:t>ipos de proyectos</w:t>
      </w:r>
    </w:p>
    <w:p w:rsidR="008C4A9A" w:rsidRPr="00CA10D7" w:rsidRDefault="008C4A9A" w:rsidP="008C4A9A">
      <w:pPr>
        <w:pStyle w:val="Textosinformato"/>
        <w:rPr>
          <w:rFonts w:ascii="Arial" w:hAnsi="Arial" w:cs="Arial"/>
          <w:b/>
          <w:sz w:val="22"/>
          <w:szCs w:val="22"/>
        </w:rPr>
      </w:pPr>
    </w:p>
    <w:p w:rsidR="008C4A9A" w:rsidRPr="00CA10D7" w:rsidRDefault="00D21CF6" w:rsidP="008C4A9A">
      <w:pPr>
        <w:autoSpaceDE w:val="0"/>
        <w:autoSpaceDN w:val="0"/>
        <w:adjustRightInd w:val="0"/>
        <w:jc w:val="both"/>
        <w:rPr>
          <w:rFonts w:ascii="Arial" w:hAnsi="Arial" w:cs="Arial"/>
          <w:sz w:val="22"/>
          <w:szCs w:val="22"/>
          <w:lang w:val="es-ES_tradnl"/>
        </w:rPr>
      </w:pPr>
      <w:r w:rsidRPr="00CA10D7">
        <w:rPr>
          <w:rFonts w:ascii="Arial" w:hAnsi="Arial" w:cs="Arial"/>
          <w:sz w:val="22"/>
          <w:szCs w:val="22"/>
        </w:rPr>
        <w:t xml:space="preserve">Se financiará la ejecución de proyectos o programas destinados a personas de escasos recursos y/o en situación </w:t>
      </w:r>
      <w:r w:rsidR="008C4A9A" w:rsidRPr="00CA10D7">
        <w:rPr>
          <w:rFonts w:ascii="Arial" w:hAnsi="Arial" w:cs="Arial"/>
          <w:sz w:val="22"/>
          <w:szCs w:val="22"/>
        </w:rPr>
        <w:t xml:space="preserve">de discapacidad. </w:t>
      </w:r>
    </w:p>
    <w:p w:rsidR="008C4A9A" w:rsidRPr="00CA10D7" w:rsidRDefault="008C4A9A" w:rsidP="008C4A9A">
      <w:pPr>
        <w:pStyle w:val="Textosinformato"/>
        <w:rPr>
          <w:rFonts w:ascii="Arial" w:hAnsi="Arial" w:cs="Arial"/>
          <w:sz w:val="22"/>
          <w:szCs w:val="22"/>
        </w:rPr>
      </w:pPr>
    </w:p>
    <w:p w:rsidR="008C4A9A" w:rsidRPr="002507EE" w:rsidRDefault="00D21CF6" w:rsidP="002F6B4B">
      <w:pPr>
        <w:pStyle w:val="Prrafodelista"/>
        <w:numPr>
          <w:ilvl w:val="0"/>
          <w:numId w:val="9"/>
        </w:numPr>
        <w:ind w:hanging="720"/>
        <w:jc w:val="both"/>
        <w:rPr>
          <w:rFonts w:ascii="Arial" w:hAnsi="Arial" w:cs="Arial"/>
          <w:sz w:val="22"/>
          <w:szCs w:val="22"/>
        </w:rPr>
      </w:pPr>
      <w:r w:rsidRPr="00CA10D7">
        <w:rPr>
          <w:rFonts w:ascii="Arial" w:hAnsi="Arial" w:cs="Arial"/>
          <w:sz w:val="22"/>
          <w:szCs w:val="22"/>
          <w:u w:val="single"/>
        </w:rPr>
        <w:t>Persona de escasos recursos</w:t>
      </w:r>
      <w:r w:rsidRPr="00CA10D7">
        <w:rPr>
          <w:rFonts w:ascii="Arial" w:hAnsi="Arial" w:cs="Arial"/>
          <w:sz w:val="22"/>
          <w:szCs w:val="22"/>
        </w:rPr>
        <w:t>: Para efectos de estas Bases, en conformidad al artículo 2</w:t>
      </w:r>
      <w:r w:rsidR="00C2095B">
        <w:rPr>
          <w:rFonts w:ascii="Arial" w:hAnsi="Arial" w:cs="Arial"/>
          <w:sz w:val="22"/>
          <w:szCs w:val="22"/>
        </w:rPr>
        <w:t>°</w:t>
      </w:r>
      <w:r w:rsidRPr="00CA10D7">
        <w:rPr>
          <w:rFonts w:ascii="Arial" w:hAnsi="Arial" w:cs="Arial"/>
          <w:sz w:val="22"/>
          <w:szCs w:val="22"/>
        </w:rPr>
        <w:t xml:space="preserve"> del Decreto N° 18 de 2014, que aprueba el Reglamento del Fondo Mixto de Apoyo Social y de las Donaciones con Fines Sociales sujetas a Beneficios Tributarios contemplados en la Ley N° 19.885, se entiende como “persona de escasos recursos” </w:t>
      </w:r>
      <w:r w:rsidRPr="004B5DAF">
        <w:rPr>
          <w:rFonts w:ascii="Arial" w:hAnsi="Arial" w:cs="Arial"/>
          <w:sz w:val="22"/>
          <w:szCs w:val="22"/>
        </w:rPr>
        <w:t>toda aquélla que se encuentra en una situación de vulnerabilidad socioeconómica, de conformidad con la información que provean servicios públicos y municipales.</w:t>
      </w:r>
    </w:p>
    <w:p w:rsidR="008C4A9A" w:rsidRPr="002507EE" w:rsidRDefault="008C4A9A" w:rsidP="008C4A9A">
      <w:pPr>
        <w:jc w:val="both"/>
        <w:rPr>
          <w:rFonts w:ascii="Arial" w:hAnsi="Arial" w:cs="Arial"/>
          <w:sz w:val="22"/>
          <w:szCs w:val="22"/>
        </w:rPr>
      </w:pPr>
    </w:p>
    <w:p w:rsidR="008C4A9A" w:rsidRPr="002507EE" w:rsidRDefault="00D21CF6" w:rsidP="002F6B4B">
      <w:pPr>
        <w:pStyle w:val="Prrafodelista"/>
        <w:numPr>
          <w:ilvl w:val="0"/>
          <w:numId w:val="9"/>
        </w:numPr>
        <w:ind w:hanging="720"/>
        <w:jc w:val="both"/>
        <w:rPr>
          <w:rFonts w:ascii="Arial" w:hAnsi="Arial" w:cs="Arial"/>
          <w:sz w:val="22"/>
          <w:szCs w:val="22"/>
        </w:rPr>
      </w:pPr>
      <w:r w:rsidRPr="002507EE">
        <w:rPr>
          <w:rFonts w:ascii="Arial" w:hAnsi="Arial" w:cs="Arial"/>
          <w:sz w:val="22"/>
          <w:szCs w:val="22"/>
          <w:u w:val="single"/>
        </w:rPr>
        <w:t>Personas en situación de discapacidad</w:t>
      </w:r>
      <w:r w:rsidRPr="002507EE">
        <w:rPr>
          <w:rFonts w:ascii="Arial" w:hAnsi="Arial" w:cs="Arial"/>
          <w:sz w:val="22"/>
          <w:szCs w:val="22"/>
        </w:rPr>
        <w:t xml:space="preserve">: Para efectos de estas Bases, en conformidad al artículo 5 de la Ley Nº 20.422, que Establece Normas sobre Igualdad de Oportunidades e Inclusión Social de Personas Con Discapacidad, se entiende como “personas con discapacidad” </w:t>
      </w:r>
      <w:r w:rsidRPr="004B5DAF">
        <w:rPr>
          <w:rFonts w:ascii="Arial" w:hAnsi="Arial" w:cs="Arial"/>
          <w:sz w:val="22"/>
          <w:szCs w:val="22"/>
        </w:rPr>
        <w:t>aquellas que teniendo una o más deficiencias físicas, mentales, sea por causa psíquica o intelectual, o sensoriales, de carácter temporal o permanente, al interactuar con diversas barreras presentes en el entorno, ve impedida o restringida su participación plena y efectiva en la sociedad, en igualdad de condiciones con las demás.</w:t>
      </w:r>
      <w:r w:rsidRPr="002507EE">
        <w:rPr>
          <w:rFonts w:ascii="Arial" w:hAnsi="Arial" w:cs="Arial"/>
          <w:sz w:val="22"/>
          <w:szCs w:val="22"/>
        </w:rPr>
        <w:t xml:space="preserve"> </w:t>
      </w:r>
    </w:p>
    <w:p w:rsidR="008C4A9A" w:rsidRPr="00CA10D7" w:rsidRDefault="008C4A9A" w:rsidP="008C4A9A">
      <w:pPr>
        <w:pStyle w:val="Prrafodelista"/>
        <w:tabs>
          <w:tab w:val="left" w:pos="567"/>
        </w:tabs>
        <w:ind w:left="0"/>
        <w:jc w:val="both"/>
        <w:rPr>
          <w:rFonts w:ascii="Arial" w:hAnsi="Arial" w:cs="Arial"/>
          <w:sz w:val="22"/>
          <w:szCs w:val="22"/>
        </w:rPr>
      </w:pPr>
    </w:p>
    <w:p w:rsidR="008C4A9A" w:rsidRPr="00CA10D7" w:rsidRDefault="00D21CF6" w:rsidP="008C4A9A">
      <w:pPr>
        <w:jc w:val="both"/>
        <w:rPr>
          <w:rFonts w:ascii="Arial" w:hAnsi="Arial" w:cs="Arial"/>
          <w:sz w:val="22"/>
          <w:szCs w:val="22"/>
        </w:rPr>
      </w:pPr>
      <w:r w:rsidRPr="00CA10D7">
        <w:rPr>
          <w:rFonts w:ascii="Arial" w:hAnsi="Arial" w:cs="Arial"/>
          <w:sz w:val="22"/>
          <w:szCs w:val="22"/>
        </w:rPr>
        <w:t>En ambos casos, se financiarán proyectos que entre sus objetivos propongan otorgar:</w:t>
      </w:r>
    </w:p>
    <w:p w:rsidR="008C4A9A" w:rsidRPr="00CA10D7" w:rsidRDefault="008C4A9A" w:rsidP="008C4A9A">
      <w:pPr>
        <w:jc w:val="both"/>
        <w:rPr>
          <w:rFonts w:ascii="Arial" w:hAnsi="Arial" w:cs="Arial"/>
          <w:sz w:val="22"/>
          <w:szCs w:val="22"/>
        </w:rPr>
      </w:pPr>
    </w:p>
    <w:p w:rsidR="008C4A9A" w:rsidRPr="00CA10D7" w:rsidRDefault="00D21CF6" w:rsidP="002F6B4B">
      <w:pPr>
        <w:numPr>
          <w:ilvl w:val="0"/>
          <w:numId w:val="5"/>
        </w:numPr>
        <w:tabs>
          <w:tab w:val="clear" w:pos="1068"/>
        </w:tabs>
        <w:ind w:left="567" w:right="-7" w:hanging="567"/>
        <w:jc w:val="both"/>
        <w:rPr>
          <w:rFonts w:ascii="Arial" w:hAnsi="Arial" w:cs="Arial"/>
          <w:sz w:val="22"/>
          <w:szCs w:val="22"/>
        </w:rPr>
      </w:pPr>
      <w:r w:rsidRPr="00CA10D7">
        <w:rPr>
          <w:rFonts w:ascii="Arial" w:hAnsi="Arial" w:cs="Arial"/>
          <w:sz w:val="22"/>
          <w:szCs w:val="22"/>
        </w:rPr>
        <w:t xml:space="preserve">Servicios que contribuyan al mejoramiento de las habilidades de las personas de escasos recursos y/o personas </w:t>
      </w:r>
      <w:r w:rsidR="00762A7F">
        <w:rPr>
          <w:rFonts w:ascii="Arial" w:hAnsi="Arial" w:cs="Arial"/>
          <w:sz w:val="22"/>
          <w:szCs w:val="22"/>
        </w:rPr>
        <w:t>en situación de</w:t>
      </w:r>
      <w:r w:rsidR="00762A7F" w:rsidRPr="00CA10D7">
        <w:rPr>
          <w:rFonts w:ascii="Arial" w:hAnsi="Arial" w:cs="Arial"/>
          <w:sz w:val="22"/>
          <w:szCs w:val="22"/>
        </w:rPr>
        <w:t xml:space="preserve"> </w:t>
      </w:r>
      <w:r w:rsidRPr="00CA10D7">
        <w:rPr>
          <w:rFonts w:ascii="Arial" w:hAnsi="Arial" w:cs="Arial"/>
          <w:sz w:val="22"/>
          <w:szCs w:val="22"/>
        </w:rPr>
        <w:t>discapacidad, que les permitan enfrentar en mejores condiciones dicha situación, tales como habilitación para el trabajo, nivelación de estudios, generación y apoyo de micro emprendimientos, entre otros.</w:t>
      </w:r>
    </w:p>
    <w:p w:rsidR="008C4A9A" w:rsidRPr="00CA10D7" w:rsidRDefault="008C4A9A" w:rsidP="008C4A9A">
      <w:pPr>
        <w:ind w:left="567" w:right="-7"/>
        <w:jc w:val="both"/>
        <w:rPr>
          <w:rFonts w:ascii="Arial" w:hAnsi="Arial" w:cs="Arial"/>
          <w:sz w:val="22"/>
          <w:szCs w:val="22"/>
        </w:rPr>
      </w:pPr>
    </w:p>
    <w:p w:rsidR="008C4A9A" w:rsidRPr="00CA10D7" w:rsidRDefault="00D21CF6" w:rsidP="002F6B4B">
      <w:pPr>
        <w:numPr>
          <w:ilvl w:val="0"/>
          <w:numId w:val="5"/>
        </w:numPr>
        <w:tabs>
          <w:tab w:val="clear" w:pos="1068"/>
        </w:tabs>
        <w:ind w:left="567" w:right="-7" w:hanging="567"/>
        <w:jc w:val="both"/>
        <w:rPr>
          <w:rFonts w:ascii="Arial" w:hAnsi="Arial" w:cs="Arial"/>
          <w:sz w:val="22"/>
          <w:szCs w:val="22"/>
        </w:rPr>
      </w:pPr>
      <w:r w:rsidRPr="00CA10D7">
        <w:rPr>
          <w:rFonts w:ascii="Arial" w:hAnsi="Arial" w:cs="Arial"/>
          <w:sz w:val="22"/>
          <w:szCs w:val="22"/>
        </w:rPr>
        <w:t xml:space="preserve">Acciones que contribuyan a la inclusión social de personas o grupos que viven situaciones de vulnerabilidad socioeconómica, como también facilitar la inclusión de personas en situación de discapacidad, disminuyendo las barreras del entorno, tales como el acceso al espacio físico, a la educación, al micro emprendimiento, a la información, a la cultura, recreación, deportes, </w:t>
      </w:r>
      <w:proofErr w:type="spellStart"/>
      <w:r w:rsidRPr="00CA10D7">
        <w:rPr>
          <w:rFonts w:ascii="Arial" w:hAnsi="Arial" w:cs="Arial"/>
          <w:sz w:val="22"/>
          <w:szCs w:val="22"/>
        </w:rPr>
        <w:t>transportabilidad</w:t>
      </w:r>
      <w:proofErr w:type="spellEnd"/>
      <w:r w:rsidRPr="00CA10D7">
        <w:rPr>
          <w:rFonts w:ascii="Arial" w:hAnsi="Arial" w:cs="Arial"/>
          <w:sz w:val="22"/>
          <w:szCs w:val="22"/>
        </w:rPr>
        <w:t xml:space="preserve">, entre otras.  </w:t>
      </w:r>
    </w:p>
    <w:p w:rsidR="008C4A9A" w:rsidRPr="00CA10D7" w:rsidRDefault="008C4A9A" w:rsidP="008C4A9A">
      <w:pPr>
        <w:pStyle w:val="Prrafodelista"/>
        <w:jc w:val="both"/>
        <w:rPr>
          <w:rFonts w:ascii="Arial" w:hAnsi="Arial" w:cs="Arial"/>
          <w:sz w:val="22"/>
          <w:szCs w:val="22"/>
        </w:rPr>
      </w:pPr>
    </w:p>
    <w:p w:rsidR="008C4A9A" w:rsidRPr="00CA10D7" w:rsidRDefault="00D21CF6" w:rsidP="002F6B4B">
      <w:pPr>
        <w:numPr>
          <w:ilvl w:val="0"/>
          <w:numId w:val="5"/>
        </w:numPr>
        <w:tabs>
          <w:tab w:val="clear" w:pos="1068"/>
        </w:tabs>
        <w:ind w:left="567" w:right="-7" w:hanging="567"/>
        <w:jc w:val="both"/>
        <w:rPr>
          <w:rFonts w:ascii="Arial" w:hAnsi="Arial" w:cs="Arial"/>
          <w:sz w:val="22"/>
          <w:szCs w:val="22"/>
        </w:rPr>
      </w:pPr>
      <w:r w:rsidRPr="00CA10D7">
        <w:rPr>
          <w:rFonts w:ascii="Arial" w:hAnsi="Arial" w:cs="Arial"/>
          <w:sz w:val="22"/>
          <w:szCs w:val="22"/>
        </w:rPr>
        <w:t>Acciones que ayuden a mejorar las condiciones psicosociales y socioculturales en que viven las personas, y que promuevan en sus comunidades el sentido de identidad, de pertenencia al barrio, de tolerancia social, de establecimiento de redes sociales de apoyo, que mejoren el entorno físico vecinal, entre otros.</w:t>
      </w:r>
    </w:p>
    <w:p w:rsidR="00EB2EFD" w:rsidRDefault="00EB2EFD" w:rsidP="008C4A9A">
      <w:pPr>
        <w:ind w:right="-7"/>
        <w:jc w:val="both"/>
        <w:rPr>
          <w:rFonts w:ascii="Arial" w:hAnsi="Arial" w:cs="Arial"/>
          <w:sz w:val="22"/>
          <w:szCs w:val="22"/>
        </w:rPr>
      </w:pPr>
    </w:p>
    <w:p w:rsidR="00141781" w:rsidRDefault="00141781" w:rsidP="008C4A9A">
      <w:pPr>
        <w:ind w:right="-7"/>
        <w:jc w:val="both"/>
        <w:rPr>
          <w:rFonts w:ascii="Arial" w:hAnsi="Arial" w:cs="Arial"/>
          <w:sz w:val="22"/>
          <w:szCs w:val="22"/>
        </w:rPr>
      </w:pPr>
    </w:p>
    <w:p w:rsidR="00141781" w:rsidRDefault="00141781" w:rsidP="008C4A9A">
      <w:pPr>
        <w:ind w:right="-7"/>
        <w:jc w:val="both"/>
        <w:rPr>
          <w:rFonts w:ascii="Arial" w:hAnsi="Arial" w:cs="Arial"/>
          <w:sz w:val="22"/>
          <w:szCs w:val="22"/>
        </w:rPr>
      </w:pPr>
    </w:p>
    <w:p w:rsidR="00141781" w:rsidRDefault="00141781" w:rsidP="008C4A9A">
      <w:pPr>
        <w:ind w:right="-7"/>
        <w:jc w:val="both"/>
        <w:rPr>
          <w:rFonts w:ascii="Arial" w:hAnsi="Arial" w:cs="Arial"/>
          <w:sz w:val="22"/>
          <w:szCs w:val="22"/>
        </w:rPr>
      </w:pPr>
    </w:p>
    <w:p w:rsidR="00141781" w:rsidRDefault="00141781" w:rsidP="008C4A9A">
      <w:pPr>
        <w:ind w:right="-7"/>
        <w:jc w:val="both"/>
        <w:rPr>
          <w:rFonts w:ascii="Arial" w:hAnsi="Arial" w:cs="Arial"/>
          <w:sz w:val="22"/>
          <w:szCs w:val="22"/>
        </w:rPr>
      </w:pPr>
    </w:p>
    <w:p w:rsidR="00EB2EFD" w:rsidRPr="00CA10D7" w:rsidRDefault="00EB2EFD" w:rsidP="008C4A9A">
      <w:pPr>
        <w:ind w:right="-7"/>
        <w:jc w:val="both"/>
        <w:rPr>
          <w:rFonts w:ascii="Arial" w:hAnsi="Arial" w:cs="Arial"/>
          <w:sz w:val="22"/>
          <w:szCs w:val="22"/>
        </w:rPr>
      </w:pPr>
    </w:p>
    <w:p w:rsidR="009C75A0" w:rsidRPr="00CA10D7" w:rsidRDefault="009C75A0" w:rsidP="009C75A0">
      <w:pPr>
        <w:pStyle w:val="Textosinformato"/>
        <w:numPr>
          <w:ilvl w:val="1"/>
          <w:numId w:val="6"/>
        </w:numPr>
        <w:ind w:left="567" w:hanging="567"/>
        <w:rPr>
          <w:rFonts w:ascii="Arial" w:hAnsi="Arial" w:cs="Arial"/>
          <w:b/>
          <w:sz w:val="22"/>
          <w:szCs w:val="22"/>
        </w:rPr>
      </w:pPr>
      <w:r w:rsidRPr="00CA10D7">
        <w:rPr>
          <w:rFonts w:ascii="Arial" w:hAnsi="Arial" w:cs="Arial"/>
          <w:b/>
          <w:sz w:val="22"/>
          <w:szCs w:val="22"/>
        </w:rPr>
        <w:lastRenderedPageBreak/>
        <w:t xml:space="preserve"> </w:t>
      </w:r>
      <w:r w:rsidR="00C954F0" w:rsidRPr="00CA10D7">
        <w:rPr>
          <w:rFonts w:ascii="Arial" w:hAnsi="Arial" w:cs="Arial"/>
          <w:b/>
          <w:sz w:val="22"/>
          <w:szCs w:val="22"/>
        </w:rPr>
        <w:t>M</w:t>
      </w:r>
      <w:r w:rsidR="00BF5098" w:rsidRPr="00CA10D7">
        <w:rPr>
          <w:rFonts w:ascii="Arial" w:hAnsi="Arial" w:cs="Arial"/>
          <w:b/>
          <w:sz w:val="22"/>
          <w:szCs w:val="22"/>
        </w:rPr>
        <w:t>ontos de financiamiento</w:t>
      </w:r>
    </w:p>
    <w:p w:rsidR="009C75A0" w:rsidRPr="00CA10D7" w:rsidRDefault="009C75A0" w:rsidP="009C75A0">
      <w:pPr>
        <w:pStyle w:val="Textosinformato"/>
        <w:rPr>
          <w:rFonts w:ascii="Arial" w:hAnsi="Arial" w:cs="Arial"/>
          <w:b/>
          <w:sz w:val="22"/>
          <w:szCs w:val="22"/>
        </w:rPr>
      </w:pPr>
    </w:p>
    <w:p w:rsidR="006E11C7" w:rsidRDefault="00D21CF6" w:rsidP="009C75A0">
      <w:pPr>
        <w:pStyle w:val="Textosinformato"/>
        <w:rPr>
          <w:rFonts w:ascii="Arial" w:hAnsi="Arial" w:cs="Arial"/>
          <w:sz w:val="22"/>
          <w:szCs w:val="22"/>
        </w:rPr>
      </w:pPr>
      <w:r w:rsidRPr="00CA10D7">
        <w:rPr>
          <w:rFonts w:ascii="Arial" w:hAnsi="Arial" w:cs="Arial"/>
          <w:sz w:val="22"/>
          <w:szCs w:val="22"/>
        </w:rPr>
        <w:t xml:space="preserve">Se destinará un total de </w:t>
      </w:r>
      <w:r w:rsidR="00E82AB6" w:rsidRPr="00E82AB6">
        <w:rPr>
          <w:rFonts w:ascii="Arial" w:hAnsi="Arial" w:cs="Arial"/>
          <w:b/>
          <w:sz w:val="22"/>
          <w:szCs w:val="22"/>
        </w:rPr>
        <w:t>$171.000.000</w:t>
      </w:r>
      <w:r w:rsidR="0054288A">
        <w:rPr>
          <w:rFonts w:ascii="Arial" w:hAnsi="Arial" w:cs="Arial"/>
          <w:b/>
          <w:sz w:val="22"/>
          <w:szCs w:val="22"/>
        </w:rPr>
        <w:t>.-</w:t>
      </w:r>
      <w:r w:rsidR="00E82AB6" w:rsidRPr="004B5DAF">
        <w:rPr>
          <w:rFonts w:ascii="Arial" w:hAnsi="Arial" w:cs="Arial"/>
          <w:b/>
          <w:sz w:val="22"/>
          <w:szCs w:val="22"/>
        </w:rPr>
        <w:t xml:space="preserve"> </w:t>
      </w:r>
      <w:r w:rsidR="00E82AB6" w:rsidRPr="00CA10D7">
        <w:rPr>
          <w:rFonts w:ascii="Arial" w:hAnsi="Arial" w:cs="Arial"/>
          <w:sz w:val="22"/>
          <w:szCs w:val="22"/>
          <w:lang w:val="es-MX"/>
        </w:rPr>
        <w:t>(</w:t>
      </w:r>
      <w:r w:rsidR="00E82AB6" w:rsidRPr="005E7869">
        <w:rPr>
          <w:rFonts w:ascii="Arial" w:hAnsi="Arial" w:cs="Arial"/>
          <w:b/>
          <w:sz w:val="22"/>
          <w:szCs w:val="22"/>
        </w:rPr>
        <w:t xml:space="preserve">ciento setenta y un </w:t>
      </w:r>
      <w:proofErr w:type="spellStart"/>
      <w:r w:rsidR="00E82AB6" w:rsidRPr="005E7869">
        <w:rPr>
          <w:rFonts w:ascii="Arial" w:hAnsi="Arial" w:cs="Arial"/>
          <w:b/>
          <w:sz w:val="22"/>
          <w:szCs w:val="22"/>
        </w:rPr>
        <w:t>millones</w:t>
      </w:r>
      <w:proofErr w:type="spellEnd"/>
      <w:r w:rsidR="00E82AB6" w:rsidRPr="005E7869">
        <w:rPr>
          <w:rFonts w:ascii="Arial" w:hAnsi="Arial" w:cs="Arial"/>
          <w:b/>
          <w:sz w:val="22"/>
          <w:szCs w:val="22"/>
        </w:rPr>
        <w:t xml:space="preserve"> de pesos</w:t>
      </w:r>
      <w:r w:rsidR="00E82AB6" w:rsidRPr="00CA10D7">
        <w:rPr>
          <w:rFonts w:ascii="Arial" w:hAnsi="Arial" w:cs="Arial"/>
          <w:sz w:val="22"/>
          <w:szCs w:val="22"/>
        </w:rPr>
        <w:t>)</w:t>
      </w:r>
      <w:r w:rsidRPr="004B5DAF">
        <w:rPr>
          <w:rFonts w:ascii="Arial" w:hAnsi="Arial" w:cs="Arial"/>
          <w:sz w:val="22"/>
          <w:szCs w:val="22"/>
        </w:rPr>
        <w:t xml:space="preserve"> para financiar proyectos por un monto de hasta </w:t>
      </w:r>
      <w:r w:rsidRPr="004B5DAF">
        <w:rPr>
          <w:rFonts w:ascii="Arial" w:hAnsi="Arial" w:cs="Arial"/>
          <w:b/>
          <w:sz w:val="22"/>
          <w:szCs w:val="22"/>
          <w:lang w:val="es-MX"/>
        </w:rPr>
        <w:t>$9.000.000</w:t>
      </w:r>
      <w:r w:rsidR="0054288A">
        <w:rPr>
          <w:rFonts w:ascii="Arial" w:hAnsi="Arial" w:cs="Arial"/>
          <w:b/>
          <w:sz w:val="22"/>
          <w:szCs w:val="22"/>
          <w:lang w:val="es-MX"/>
        </w:rPr>
        <w:t>.-</w:t>
      </w:r>
      <w:r w:rsidRPr="00CA10D7">
        <w:rPr>
          <w:rFonts w:ascii="Arial" w:hAnsi="Arial" w:cs="Arial"/>
          <w:sz w:val="22"/>
          <w:szCs w:val="22"/>
          <w:lang w:val="es-MX"/>
        </w:rPr>
        <w:t xml:space="preserve"> (</w:t>
      </w:r>
      <w:r w:rsidRPr="005E7869">
        <w:rPr>
          <w:rFonts w:ascii="Arial" w:hAnsi="Arial" w:cs="Arial"/>
          <w:b/>
          <w:sz w:val="22"/>
          <w:szCs w:val="22"/>
          <w:lang w:val="es-MX"/>
        </w:rPr>
        <w:t>nueve millones de pesos</w:t>
      </w:r>
      <w:r w:rsidRPr="004B5DAF">
        <w:rPr>
          <w:rFonts w:ascii="Arial" w:hAnsi="Arial" w:cs="Arial"/>
          <w:sz w:val="22"/>
          <w:szCs w:val="22"/>
          <w:lang w:val="es-MX"/>
        </w:rPr>
        <w:t>)</w:t>
      </w:r>
      <w:r w:rsidRPr="004B5DAF">
        <w:rPr>
          <w:rFonts w:ascii="Arial" w:hAnsi="Arial" w:cs="Arial"/>
          <w:sz w:val="22"/>
          <w:szCs w:val="22"/>
        </w:rPr>
        <w:t>.</w:t>
      </w:r>
    </w:p>
    <w:p w:rsidR="006E11C7" w:rsidRDefault="006E11C7" w:rsidP="009C75A0">
      <w:pPr>
        <w:pStyle w:val="Textosinformato"/>
        <w:rPr>
          <w:rFonts w:ascii="Arial" w:hAnsi="Arial" w:cs="Arial"/>
          <w:sz w:val="22"/>
          <w:szCs w:val="22"/>
        </w:rPr>
      </w:pPr>
    </w:p>
    <w:p w:rsidR="006E11C7" w:rsidRPr="005E7869" w:rsidRDefault="006E11C7" w:rsidP="006E11C7">
      <w:pPr>
        <w:jc w:val="both"/>
        <w:rPr>
          <w:rFonts w:ascii="Arial" w:hAnsi="Arial" w:cs="Arial"/>
          <w:sz w:val="22"/>
          <w:szCs w:val="22"/>
        </w:rPr>
      </w:pPr>
      <w:r w:rsidRPr="005E7869">
        <w:rPr>
          <w:rFonts w:ascii="Arial" w:hAnsi="Arial" w:cs="Arial"/>
          <w:sz w:val="22"/>
          <w:szCs w:val="22"/>
        </w:rPr>
        <w:t>En caso de considerarlo pertinente, la Subsecretaría de Evaluación Social podrá incrementar el monto de recursos asignados para así adjudicar un número mayor de proyectos, en la medida que se cuente con presupuesto para ello, y con el previo acuerdo del Consejo de Donaciones Sociales.</w:t>
      </w:r>
    </w:p>
    <w:p w:rsidR="006E11C7" w:rsidRPr="005E7869" w:rsidRDefault="006E11C7" w:rsidP="006E11C7">
      <w:pPr>
        <w:pStyle w:val="Textosinformato"/>
        <w:rPr>
          <w:rFonts w:ascii="Arial" w:hAnsi="Arial" w:cs="Arial"/>
          <w:sz w:val="22"/>
          <w:szCs w:val="22"/>
        </w:rPr>
      </w:pPr>
    </w:p>
    <w:p w:rsidR="009C75A0" w:rsidRPr="00CA10D7" w:rsidRDefault="006E11C7" w:rsidP="009C75A0">
      <w:pPr>
        <w:pStyle w:val="Textosinformato"/>
        <w:rPr>
          <w:rFonts w:ascii="Arial" w:hAnsi="Arial" w:cs="Arial"/>
          <w:sz w:val="22"/>
          <w:szCs w:val="22"/>
        </w:rPr>
      </w:pPr>
      <w:r w:rsidRPr="005E7869">
        <w:rPr>
          <w:rFonts w:ascii="Arial" w:hAnsi="Arial" w:cs="Arial"/>
          <w:sz w:val="22"/>
          <w:szCs w:val="22"/>
        </w:rPr>
        <w:t xml:space="preserve">Se contemplará del total del monto antes mencionado, </w:t>
      </w:r>
      <w:r w:rsidR="00D21CF6" w:rsidRPr="005E7869">
        <w:rPr>
          <w:rFonts w:ascii="Arial" w:hAnsi="Arial" w:cs="Arial"/>
          <w:sz w:val="22"/>
          <w:szCs w:val="22"/>
        </w:rPr>
        <w:t xml:space="preserve">un fondo de </w:t>
      </w:r>
      <w:r w:rsidR="00D21CF6" w:rsidRPr="005E7869">
        <w:rPr>
          <w:rFonts w:ascii="Arial" w:hAnsi="Arial" w:cs="Arial"/>
          <w:b/>
          <w:sz w:val="22"/>
          <w:szCs w:val="22"/>
        </w:rPr>
        <w:t>$45.000.000</w:t>
      </w:r>
      <w:r w:rsidR="00D21CF6" w:rsidRPr="005E7869">
        <w:rPr>
          <w:rFonts w:ascii="Arial" w:hAnsi="Arial" w:cs="Arial"/>
          <w:sz w:val="22"/>
          <w:szCs w:val="22"/>
        </w:rPr>
        <w:t xml:space="preserve"> (cuarenta y cinco millones de pesos) que se asignarán preferentemente a proyectos </w:t>
      </w:r>
      <w:r w:rsidR="00D21CF6" w:rsidRPr="005E7869">
        <w:rPr>
          <w:rFonts w:ascii="Arial" w:hAnsi="Arial" w:cs="Arial"/>
          <w:b/>
          <w:sz w:val="22"/>
          <w:szCs w:val="22"/>
        </w:rPr>
        <w:t>enfocados a discapacidad</w:t>
      </w:r>
      <w:r w:rsidR="00D21CF6" w:rsidRPr="005E7869">
        <w:rPr>
          <w:rFonts w:ascii="Arial" w:hAnsi="Arial" w:cs="Arial"/>
          <w:sz w:val="22"/>
          <w:szCs w:val="22"/>
        </w:rPr>
        <w:t xml:space="preserve"> que se desarrollen en </w:t>
      </w:r>
      <w:r w:rsidR="00D21CF6" w:rsidRPr="005E7869">
        <w:rPr>
          <w:rFonts w:ascii="Arial" w:hAnsi="Arial" w:cs="Arial"/>
          <w:b/>
          <w:sz w:val="22"/>
          <w:szCs w:val="22"/>
        </w:rPr>
        <w:t>Antofagasta, San Pedro de Atacama y Mejillones</w:t>
      </w:r>
      <w:r w:rsidR="00D21CF6" w:rsidRPr="005E7869">
        <w:rPr>
          <w:rFonts w:ascii="Arial" w:hAnsi="Arial" w:cs="Arial"/>
          <w:sz w:val="22"/>
          <w:szCs w:val="22"/>
        </w:rPr>
        <w:t xml:space="preserve">, hasta por un monto máximo de </w:t>
      </w:r>
      <w:r w:rsidR="00D21CF6" w:rsidRPr="005E7869">
        <w:rPr>
          <w:rFonts w:ascii="Arial" w:hAnsi="Arial" w:cs="Arial"/>
          <w:b/>
          <w:sz w:val="22"/>
          <w:szCs w:val="22"/>
        </w:rPr>
        <w:t>$9.000.000</w:t>
      </w:r>
      <w:r w:rsidR="00D21CF6" w:rsidRPr="005E7869">
        <w:rPr>
          <w:rFonts w:ascii="Arial" w:hAnsi="Arial" w:cs="Arial"/>
          <w:sz w:val="22"/>
          <w:szCs w:val="22"/>
        </w:rPr>
        <w:t xml:space="preserve"> (nueve millones de pesos).</w:t>
      </w:r>
      <w:r w:rsidR="00D21CF6" w:rsidRPr="00CA10D7">
        <w:rPr>
          <w:rFonts w:ascii="Arial" w:hAnsi="Arial" w:cs="Arial"/>
          <w:sz w:val="22"/>
          <w:szCs w:val="22"/>
        </w:rPr>
        <w:t xml:space="preserve"> </w:t>
      </w:r>
    </w:p>
    <w:p w:rsidR="00393F0C" w:rsidRDefault="00393F0C">
      <w:pPr>
        <w:spacing w:after="200" w:line="276" w:lineRule="auto"/>
        <w:rPr>
          <w:rFonts w:ascii="Arial" w:hAnsi="Arial" w:cs="Arial"/>
          <w:b/>
          <w:sz w:val="22"/>
          <w:szCs w:val="22"/>
        </w:rPr>
      </w:pPr>
    </w:p>
    <w:p w:rsidR="00C954F0" w:rsidRPr="00CA10D7" w:rsidRDefault="00C954F0" w:rsidP="00C954F0">
      <w:pPr>
        <w:pStyle w:val="Textosinformato"/>
        <w:numPr>
          <w:ilvl w:val="1"/>
          <w:numId w:val="6"/>
        </w:numPr>
        <w:tabs>
          <w:tab w:val="left" w:pos="567"/>
        </w:tabs>
        <w:ind w:left="567" w:hanging="567"/>
        <w:rPr>
          <w:rFonts w:ascii="Arial" w:hAnsi="Arial" w:cs="Arial"/>
          <w:b/>
          <w:sz w:val="22"/>
          <w:szCs w:val="22"/>
        </w:rPr>
      </w:pPr>
      <w:r w:rsidRPr="00CA10D7">
        <w:rPr>
          <w:rFonts w:ascii="Arial" w:hAnsi="Arial" w:cs="Arial"/>
          <w:b/>
          <w:sz w:val="22"/>
          <w:szCs w:val="22"/>
        </w:rPr>
        <w:t>Alcance y cantidad de proyectos a financiar</w:t>
      </w:r>
    </w:p>
    <w:p w:rsidR="00C954F0" w:rsidRPr="00CA10D7" w:rsidRDefault="00C954F0" w:rsidP="00C954F0">
      <w:pPr>
        <w:jc w:val="both"/>
        <w:rPr>
          <w:rFonts w:ascii="Arial" w:hAnsi="Arial" w:cs="Arial"/>
          <w:b/>
          <w:sz w:val="22"/>
          <w:szCs w:val="22"/>
        </w:rPr>
      </w:pPr>
    </w:p>
    <w:p w:rsidR="00696C8E" w:rsidRDefault="00696C8E" w:rsidP="00696C8E">
      <w:pPr>
        <w:jc w:val="both"/>
        <w:rPr>
          <w:rFonts w:ascii="Arial" w:hAnsi="Arial" w:cs="Arial"/>
          <w:sz w:val="22"/>
          <w:szCs w:val="22"/>
        </w:rPr>
      </w:pPr>
      <w:r w:rsidRPr="004B5DAF">
        <w:rPr>
          <w:rFonts w:ascii="Arial" w:hAnsi="Arial" w:cs="Arial"/>
          <w:sz w:val="22"/>
          <w:szCs w:val="22"/>
        </w:rPr>
        <w:t>Los proyectos podrán tener alcance regional, involucrando una o más comuna</w:t>
      </w:r>
      <w:r w:rsidR="00E0003B" w:rsidRPr="004B5DAF">
        <w:rPr>
          <w:rFonts w:ascii="Arial" w:hAnsi="Arial" w:cs="Arial"/>
          <w:sz w:val="22"/>
          <w:szCs w:val="22"/>
        </w:rPr>
        <w:t>s</w:t>
      </w:r>
      <w:r w:rsidRPr="004B5DAF">
        <w:rPr>
          <w:rFonts w:ascii="Arial" w:hAnsi="Arial" w:cs="Arial"/>
          <w:sz w:val="22"/>
          <w:szCs w:val="22"/>
        </w:rPr>
        <w:t xml:space="preserve"> de dicha región. Una institución podrá postular hasta dos proyectos, siempre que correspondan a regiones distintas; sin embargo, </w:t>
      </w:r>
      <w:r w:rsidRPr="004B5DAF">
        <w:rPr>
          <w:rFonts w:ascii="Arial" w:hAnsi="Arial" w:cs="Arial"/>
          <w:b/>
          <w:sz w:val="22"/>
          <w:szCs w:val="22"/>
        </w:rPr>
        <w:t>sólo podrá adjudicarse uno</w:t>
      </w:r>
      <w:r w:rsidRPr="004B5DAF">
        <w:rPr>
          <w:rFonts w:ascii="Arial" w:hAnsi="Arial" w:cs="Arial"/>
          <w:sz w:val="22"/>
          <w:szCs w:val="22"/>
        </w:rPr>
        <w:t>.</w:t>
      </w:r>
      <w:r w:rsidRPr="00CA10D7">
        <w:rPr>
          <w:rFonts w:ascii="Arial" w:hAnsi="Arial" w:cs="Arial"/>
          <w:sz w:val="22"/>
          <w:szCs w:val="22"/>
        </w:rPr>
        <w:t xml:space="preserve"> </w:t>
      </w:r>
    </w:p>
    <w:p w:rsidR="00EB2EFD" w:rsidRPr="00CA10D7" w:rsidRDefault="00EB2EFD" w:rsidP="00696C8E">
      <w:pPr>
        <w:jc w:val="both"/>
        <w:rPr>
          <w:rFonts w:ascii="Arial" w:hAnsi="Arial" w:cs="Arial"/>
          <w:sz w:val="22"/>
          <w:szCs w:val="22"/>
        </w:rPr>
      </w:pPr>
    </w:p>
    <w:p w:rsidR="00C954F0" w:rsidRPr="00CA10D7" w:rsidRDefault="00C954F0" w:rsidP="00C954F0">
      <w:pPr>
        <w:rPr>
          <w:rFonts w:ascii="Arial" w:hAnsi="Arial" w:cs="Arial"/>
          <w:b/>
          <w:sz w:val="22"/>
          <w:szCs w:val="22"/>
        </w:rPr>
      </w:pPr>
    </w:p>
    <w:p w:rsidR="00C954F0" w:rsidRPr="00CA10D7" w:rsidRDefault="00C954F0" w:rsidP="00C954F0">
      <w:pPr>
        <w:pStyle w:val="Textosinformato"/>
        <w:numPr>
          <w:ilvl w:val="1"/>
          <w:numId w:val="6"/>
        </w:numPr>
        <w:tabs>
          <w:tab w:val="left" w:pos="567"/>
        </w:tabs>
        <w:ind w:left="567" w:hanging="567"/>
        <w:rPr>
          <w:rFonts w:ascii="Arial" w:hAnsi="Arial" w:cs="Arial"/>
          <w:b/>
          <w:sz w:val="22"/>
          <w:szCs w:val="22"/>
        </w:rPr>
      </w:pPr>
      <w:r w:rsidRPr="00CA10D7">
        <w:rPr>
          <w:rFonts w:ascii="Arial" w:hAnsi="Arial" w:cs="Arial"/>
          <w:b/>
          <w:sz w:val="22"/>
          <w:szCs w:val="22"/>
        </w:rPr>
        <w:t xml:space="preserve">Plazo de ejecución de </w:t>
      </w:r>
      <w:r w:rsidR="00FB7BA1">
        <w:rPr>
          <w:rFonts w:ascii="Arial" w:hAnsi="Arial" w:cs="Arial"/>
          <w:b/>
          <w:sz w:val="22"/>
          <w:szCs w:val="22"/>
        </w:rPr>
        <w:t>los proyectos</w:t>
      </w:r>
    </w:p>
    <w:p w:rsidR="00C954F0" w:rsidRPr="00CA10D7" w:rsidRDefault="00C954F0" w:rsidP="00C954F0">
      <w:pPr>
        <w:rPr>
          <w:rFonts w:ascii="Arial" w:hAnsi="Arial" w:cs="Arial"/>
          <w:b/>
          <w:sz w:val="22"/>
          <w:szCs w:val="22"/>
        </w:rPr>
      </w:pPr>
    </w:p>
    <w:p w:rsidR="00696C8E" w:rsidRDefault="00696C8E" w:rsidP="00696C8E">
      <w:pPr>
        <w:pStyle w:val="Textosinformato"/>
        <w:rPr>
          <w:rFonts w:ascii="Arial" w:hAnsi="Arial" w:cs="Arial"/>
          <w:sz w:val="22"/>
          <w:szCs w:val="22"/>
        </w:rPr>
      </w:pPr>
      <w:r w:rsidRPr="00CA10D7">
        <w:rPr>
          <w:rFonts w:ascii="Arial" w:hAnsi="Arial" w:cs="Arial"/>
          <w:sz w:val="22"/>
          <w:szCs w:val="22"/>
        </w:rPr>
        <w:t xml:space="preserve">El presente Concurso sólo financiará </w:t>
      </w:r>
      <w:r w:rsidR="00FB7BA1">
        <w:rPr>
          <w:rFonts w:ascii="Arial" w:hAnsi="Arial" w:cs="Arial"/>
          <w:sz w:val="22"/>
          <w:szCs w:val="22"/>
        </w:rPr>
        <w:t xml:space="preserve">proyectos </w:t>
      </w:r>
      <w:r w:rsidRPr="00CA10D7">
        <w:rPr>
          <w:rFonts w:ascii="Arial" w:hAnsi="Arial" w:cs="Arial"/>
          <w:sz w:val="22"/>
          <w:szCs w:val="22"/>
        </w:rPr>
        <w:t xml:space="preserve">con una duración mínima de 4 (cuatro) meses y máxima de 1 (un) año, a contar de la fecha de recepción de la transferencia de los recursos por parte de la organización adjudicataria. La </w:t>
      </w:r>
      <w:r w:rsidR="00D21CF6" w:rsidRPr="00CA10D7">
        <w:rPr>
          <w:rFonts w:ascii="Arial" w:hAnsi="Arial" w:cs="Arial"/>
          <w:sz w:val="22"/>
          <w:szCs w:val="22"/>
        </w:rPr>
        <w:t>institución deberá dar cuenta de dicha operación a través del Anexo Nº 4</w:t>
      </w:r>
      <w:r w:rsidR="00D21CF6" w:rsidRPr="00CA10D7">
        <w:rPr>
          <w:rFonts w:ascii="Arial" w:hAnsi="Arial" w:cs="Arial"/>
          <w:b/>
          <w:sz w:val="22"/>
          <w:szCs w:val="22"/>
        </w:rPr>
        <w:t xml:space="preserve"> </w:t>
      </w:r>
      <w:r w:rsidR="00D21CF6" w:rsidRPr="00CA10D7">
        <w:rPr>
          <w:rFonts w:ascii="Arial" w:hAnsi="Arial" w:cs="Arial"/>
          <w:sz w:val="22"/>
          <w:szCs w:val="22"/>
        </w:rPr>
        <w:t xml:space="preserve">adjunto a las presentes bases. </w:t>
      </w:r>
    </w:p>
    <w:p w:rsidR="00EB2EFD" w:rsidRPr="00CA10D7" w:rsidRDefault="00EB2EFD" w:rsidP="00696C8E">
      <w:pPr>
        <w:pStyle w:val="Textosinformato"/>
        <w:rPr>
          <w:rFonts w:ascii="Arial" w:hAnsi="Arial" w:cs="Arial"/>
          <w:sz w:val="22"/>
          <w:szCs w:val="22"/>
          <w:lang w:val="es-ES_tradnl"/>
        </w:rPr>
      </w:pPr>
    </w:p>
    <w:p w:rsidR="008C4A9A" w:rsidRPr="00CA10D7" w:rsidRDefault="008C4A9A" w:rsidP="008C4A9A">
      <w:pPr>
        <w:ind w:right="-7"/>
        <w:jc w:val="both"/>
        <w:rPr>
          <w:rFonts w:ascii="Arial" w:hAnsi="Arial" w:cs="Arial"/>
          <w:sz w:val="22"/>
          <w:szCs w:val="22"/>
          <w:lang w:val="es-ES_tradnl"/>
        </w:rPr>
      </w:pPr>
    </w:p>
    <w:p w:rsidR="008C4A9A" w:rsidRPr="00CA10D7" w:rsidRDefault="00D21CF6" w:rsidP="002F6B4B">
      <w:pPr>
        <w:numPr>
          <w:ilvl w:val="1"/>
          <w:numId w:val="6"/>
        </w:numPr>
        <w:ind w:left="567" w:hanging="567"/>
        <w:jc w:val="both"/>
        <w:rPr>
          <w:rFonts w:ascii="Arial" w:hAnsi="Arial" w:cs="Arial"/>
          <w:b/>
          <w:sz w:val="22"/>
          <w:szCs w:val="22"/>
          <w:lang w:val="es-CL"/>
        </w:rPr>
      </w:pPr>
      <w:r w:rsidRPr="00CA10D7">
        <w:rPr>
          <w:rFonts w:ascii="Arial" w:hAnsi="Arial" w:cs="Arial"/>
          <w:b/>
          <w:sz w:val="22"/>
          <w:szCs w:val="22"/>
        </w:rPr>
        <w:t>G</w:t>
      </w:r>
      <w:r w:rsidR="00E43AC1" w:rsidRPr="00CA10D7">
        <w:rPr>
          <w:rFonts w:ascii="Arial" w:hAnsi="Arial" w:cs="Arial"/>
          <w:b/>
          <w:sz w:val="22"/>
          <w:szCs w:val="22"/>
        </w:rPr>
        <w:t>astos a financiar</w:t>
      </w:r>
    </w:p>
    <w:p w:rsidR="008C4A9A" w:rsidRPr="00CA10D7" w:rsidRDefault="008C4A9A" w:rsidP="008C4A9A">
      <w:pPr>
        <w:jc w:val="both"/>
        <w:rPr>
          <w:rFonts w:ascii="Arial" w:hAnsi="Arial" w:cs="Arial"/>
          <w:b/>
          <w:sz w:val="22"/>
          <w:szCs w:val="22"/>
          <w:lang w:val="es-CL"/>
        </w:rPr>
      </w:pPr>
    </w:p>
    <w:p w:rsidR="00696C8E" w:rsidRPr="00CA10D7" w:rsidRDefault="00696C8E" w:rsidP="00696C8E">
      <w:pPr>
        <w:tabs>
          <w:tab w:val="left" w:pos="567"/>
        </w:tabs>
        <w:jc w:val="both"/>
        <w:rPr>
          <w:rFonts w:ascii="Arial" w:hAnsi="Arial" w:cs="Arial"/>
          <w:sz w:val="22"/>
          <w:szCs w:val="22"/>
        </w:rPr>
      </w:pPr>
      <w:r w:rsidRPr="00CA10D7">
        <w:rPr>
          <w:rFonts w:ascii="Arial" w:hAnsi="Arial" w:cs="Arial"/>
          <w:sz w:val="22"/>
          <w:szCs w:val="22"/>
        </w:rPr>
        <w:t>Sólo se financiarán con recursos provenientes del presente Concurso los siguientes ítems, permitiendo utilizar uno u otro pero considerando los topes señalados:</w:t>
      </w:r>
    </w:p>
    <w:p w:rsidR="00696C8E" w:rsidRPr="00CA10D7" w:rsidRDefault="00696C8E" w:rsidP="00696C8E">
      <w:pPr>
        <w:jc w:val="both"/>
        <w:rPr>
          <w:rFonts w:ascii="Arial" w:hAnsi="Arial" w:cs="Arial"/>
          <w:sz w:val="22"/>
          <w:szCs w:val="22"/>
        </w:rPr>
      </w:pPr>
    </w:p>
    <w:p w:rsidR="00696C8E" w:rsidRPr="00CA10D7" w:rsidRDefault="00696C8E" w:rsidP="00696C8E">
      <w:pPr>
        <w:numPr>
          <w:ilvl w:val="0"/>
          <w:numId w:val="31"/>
        </w:numPr>
        <w:jc w:val="both"/>
        <w:rPr>
          <w:rFonts w:ascii="Arial" w:hAnsi="Arial" w:cs="Arial"/>
          <w:b/>
          <w:sz w:val="22"/>
          <w:szCs w:val="22"/>
        </w:rPr>
      </w:pPr>
      <w:r w:rsidRPr="00CA10D7">
        <w:rPr>
          <w:rFonts w:ascii="Arial" w:hAnsi="Arial" w:cs="Arial"/>
          <w:b/>
          <w:sz w:val="22"/>
          <w:szCs w:val="22"/>
          <w:u w:val="single"/>
        </w:rPr>
        <w:t>Gastos Operacionales</w:t>
      </w:r>
      <w:r w:rsidRPr="00CA10D7">
        <w:rPr>
          <w:rFonts w:ascii="Arial" w:hAnsi="Arial" w:cs="Arial"/>
          <w:sz w:val="22"/>
          <w:szCs w:val="22"/>
        </w:rPr>
        <w:t xml:space="preserve">: </w:t>
      </w:r>
      <w:r w:rsidRPr="00CA10D7">
        <w:rPr>
          <w:rFonts w:ascii="Arial" w:hAnsi="Arial" w:cs="Arial"/>
          <w:b/>
          <w:sz w:val="22"/>
          <w:szCs w:val="22"/>
        </w:rPr>
        <w:t>Sin tope.</w:t>
      </w:r>
    </w:p>
    <w:p w:rsidR="00696C8E" w:rsidRPr="00CA10D7" w:rsidRDefault="00696C8E" w:rsidP="00696C8E">
      <w:pPr>
        <w:ind w:left="720"/>
        <w:jc w:val="both"/>
        <w:rPr>
          <w:rFonts w:ascii="Arial" w:hAnsi="Arial" w:cs="Arial"/>
          <w:sz w:val="22"/>
          <w:szCs w:val="22"/>
        </w:rPr>
      </w:pPr>
      <w:r w:rsidRPr="00CA10D7">
        <w:rPr>
          <w:rFonts w:ascii="Arial" w:hAnsi="Arial" w:cs="Arial"/>
          <w:sz w:val="22"/>
          <w:szCs w:val="22"/>
        </w:rPr>
        <w:t>Corresponde a los gastos asociados a la ejecución del proyecto tales como: materiales de apoyo y/o de oficina para el desarrollo de capacitación y/o entrenamiento; arriendo de espacio físico y de vehículos; gastos de transporte (bencina, peajes y pasajes) del equipo ejecutor y de los beneficiarios. Materiales o servicios para actividades de difusión del proyecto (por ejemplo: pendón, coctel, amplificación, impresiones, afiches, videos, etc.); además de subsidios para el cuidado, transporte y/o alimentación de los beneficiarios que deben ser fundamentados en el proyecto.</w:t>
      </w:r>
    </w:p>
    <w:p w:rsidR="00696C8E" w:rsidRPr="00CA10D7" w:rsidRDefault="00696C8E" w:rsidP="00696C8E">
      <w:pPr>
        <w:ind w:left="720"/>
        <w:jc w:val="both"/>
        <w:rPr>
          <w:rFonts w:ascii="Arial" w:hAnsi="Arial" w:cs="Arial"/>
          <w:b/>
          <w:sz w:val="22"/>
          <w:szCs w:val="22"/>
          <w:u w:val="single"/>
        </w:rPr>
      </w:pPr>
    </w:p>
    <w:p w:rsidR="00696C8E" w:rsidRPr="00CA10D7" w:rsidRDefault="00696C8E" w:rsidP="00696C8E">
      <w:pPr>
        <w:pStyle w:val="Prrafodelista"/>
        <w:numPr>
          <w:ilvl w:val="0"/>
          <w:numId w:val="31"/>
        </w:numPr>
        <w:jc w:val="both"/>
        <w:rPr>
          <w:rFonts w:ascii="Arial" w:hAnsi="Arial" w:cs="Arial"/>
          <w:b/>
          <w:sz w:val="22"/>
          <w:szCs w:val="22"/>
          <w:lang w:val="es-CL"/>
        </w:rPr>
      </w:pPr>
      <w:r w:rsidRPr="00CA10D7">
        <w:rPr>
          <w:rFonts w:ascii="Arial" w:hAnsi="Arial" w:cs="Arial"/>
          <w:b/>
          <w:sz w:val="22"/>
          <w:szCs w:val="22"/>
          <w:u w:val="single"/>
        </w:rPr>
        <w:t>Equipamiento</w:t>
      </w:r>
      <w:r w:rsidRPr="00CA10D7">
        <w:rPr>
          <w:rFonts w:ascii="Arial" w:hAnsi="Arial" w:cs="Arial"/>
          <w:b/>
          <w:sz w:val="22"/>
          <w:szCs w:val="22"/>
        </w:rPr>
        <w:t>: Máximo el 40% del total de los recursos solicitados para el proyecto.</w:t>
      </w:r>
    </w:p>
    <w:p w:rsidR="00696C8E" w:rsidRPr="00CA10D7" w:rsidRDefault="00696C8E" w:rsidP="00696C8E">
      <w:pPr>
        <w:ind w:left="720"/>
        <w:jc w:val="both"/>
        <w:rPr>
          <w:rFonts w:ascii="Arial" w:hAnsi="Arial" w:cs="Arial"/>
          <w:sz w:val="22"/>
          <w:szCs w:val="22"/>
        </w:rPr>
      </w:pPr>
      <w:r w:rsidRPr="00CA10D7">
        <w:rPr>
          <w:rFonts w:ascii="Arial" w:hAnsi="Arial" w:cs="Arial"/>
          <w:sz w:val="22"/>
          <w:szCs w:val="22"/>
        </w:rPr>
        <w:t>Corresponde a los gastos en adquisición de equipamiento y/o mejoras de bienes destinados al proyecto. Estos gastos deberán justificarse en relación a su vinculación con el proyecto.</w:t>
      </w:r>
    </w:p>
    <w:p w:rsidR="00696C8E" w:rsidRPr="00CA10D7" w:rsidRDefault="00696C8E" w:rsidP="00696C8E">
      <w:pPr>
        <w:ind w:left="720"/>
        <w:jc w:val="both"/>
        <w:rPr>
          <w:rFonts w:ascii="Arial" w:hAnsi="Arial" w:cs="Arial"/>
          <w:sz w:val="22"/>
          <w:szCs w:val="22"/>
        </w:rPr>
      </w:pPr>
    </w:p>
    <w:p w:rsidR="00696C8E" w:rsidRPr="00CA10D7" w:rsidRDefault="00696C8E" w:rsidP="00696C8E">
      <w:pPr>
        <w:numPr>
          <w:ilvl w:val="0"/>
          <w:numId w:val="31"/>
        </w:numPr>
        <w:jc w:val="both"/>
        <w:rPr>
          <w:rFonts w:ascii="Arial" w:hAnsi="Arial" w:cs="Arial"/>
          <w:b/>
          <w:sz w:val="22"/>
          <w:szCs w:val="22"/>
        </w:rPr>
      </w:pPr>
      <w:r w:rsidRPr="00CA10D7">
        <w:rPr>
          <w:rFonts w:ascii="Arial" w:hAnsi="Arial" w:cs="Arial"/>
          <w:b/>
          <w:sz w:val="22"/>
          <w:szCs w:val="22"/>
          <w:u w:val="single"/>
        </w:rPr>
        <w:t>Recursos Humanos</w:t>
      </w:r>
      <w:r w:rsidRPr="00CA10D7">
        <w:rPr>
          <w:rFonts w:ascii="Arial" w:hAnsi="Arial" w:cs="Arial"/>
          <w:b/>
          <w:sz w:val="22"/>
          <w:szCs w:val="22"/>
        </w:rPr>
        <w:t xml:space="preserve">: Máximo el </w:t>
      </w:r>
      <w:r w:rsidRPr="00F63798">
        <w:rPr>
          <w:rFonts w:ascii="Arial" w:hAnsi="Arial" w:cs="Arial"/>
          <w:b/>
          <w:sz w:val="22"/>
          <w:szCs w:val="22"/>
        </w:rPr>
        <w:t>50%</w:t>
      </w:r>
      <w:r w:rsidRPr="00CA10D7">
        <w:rPr>
          <w:rFonts w:ascii="Arial" w:hAnsi="Arial" w:cs="Arial"/>
          <w:b/>
          <w:sz w:val="22"/>
          <w:szCs w:val="22"/>
        </w:rPr>
        <w:t xml:space="preserve"> del total de los recursos solicitados para el proyecto.</w:t>
      </w:r>
    </w:p>
    <w:p w:rsidR="00696C8E" w:rsidRPr="00CA10D7" w:rsidRDefault="00696C8E" w:rsidP="00696C8E">
      <w:pPr>
        <w:overflowPunct w:val="0"/>
        <w:autoSpaceDE w:val="0"/>
        <w:autoSpaceDN w:val="0"/>
        <w:adjustRightInd w:val="0"/>
        <w:ind w:left="720"/>
        <w:jc w:val="both"/>
        <w:textAlignment w:val="baseline"/>
        <w:rPr>
          <w:rFonts w:ascii="Arial" w:hAnsi="Arial" w:cs="Arial"/>
          <w:kern w:val="28"/>
          <w:sz w:val="22"/>
          <w:szCs w:val="22"/>
        </w:rPr>
      </w:pPr>
      <w:r w:rsidRPr="00CA10D7">
        <w:rPr>
          <w:rFonts w:ascii="Arial" w:hAnsi="Arial" w:cs="Arial"/>
          <w:kern w:val="28"/>
          <w:sz w:val="22"/>
          <w:szCs w:val="22"/>
        </w:rPr>
        <w:t>Corresponde al pago de remuneraciones, honorarios e impuestos a profesionales, técnicos o monitores como complemento al personal existente en la propia institución postulante para el desarrollo de las actividades, y cuyos servicios se encuentren debidamente justificados en el proyecto. No se aceptarán modificaciones posteriores a la presentación del proyecto en lo que a este ítem respecta sin la autorización previa de la contraparte técnica.</w:t>
      </w:r>
    </w:p>
    <w:p w:rsidR="00696C8E" w:rsidRPr="00CA10D7" w:rsidRDefault="00696C8E" w:rsidP="00696C8E">
      <w:pPr>
        <w:jc w:val="both"/>
        <w:rPr>
          <w:rFonts w:ascii="Arial" w:hAnsi="Arial" w:cs="Arial"/>
          <w:sz w:val="22"/>
          <w:szCs w:val="22"/>
        </w:rPr>
      </w:pPr>
    </w:p>
    <w:p w:rsidR="00696C8E" w:rsidRPr="00CA10D7" w:rsidRDefault="00696C8E" w:rsidP="00696C8E">
      <w:pPr>
        <w:numPr>
          <w:ilvl w:val="0"/>
          <w:numId w:val="31"/>
        </w:numPr>
        <w:jc w:val="both"/>
        <w:rPr>
          <w:rFonts w:ascii="Arial" w:hAnsi="Arial" w:cs="Arial"/>
          <w:b/>
          <w:sz w:val="22"/>
          <w:szCs w:val="22"/>
        </w:rPr>
      </w:pPr>
      <w:r w:rsidRPr="00CA10D7">
        <w:rPr>
          <w:rFonts w:ascii="Arial" w:hAnsi="Arial" w:cs="Arial"/>
          <w:b/>
          <w:sz w:val="22"/>
          <w:szCs w:val="22"/>
          <w:u w:val="single"/>
        </w:rPr>
        <w:lastRenderedPageBreak/>
        <w:t>Construcción, habilitación y/o mejoramiento de Infraestructura</w:t>
      </w:r>
      <w:r w:rsidRPr="00CA10D7">
        <w:rPr>
          <w:rFonts w:ascii="Arial" w:hAnsi="Arial" w:cs="Arial"/>
          <w:sz w:val="22"/>
          <w:szCs w:val="22"/>
        </w:rPr>
        <w:t>:</w:t>
      </w:r>
      <w:r w:rsidRPr="00CA10D7">
        <w:rPr>
          <w:rFonts w:ascii="Arial" w:hAnsi="Arial" w:cs="Arial"/>
          <w:b/>
          <w:sz w:val="22"/>
          <w:szCs w:val="22"/>
        </w:rPr>
        <w:t xml:space="preserve"> Máximo el 40% del total de los recursos solicitados para el proyecto.</w:t>
      </w:r>
    </w:p>
    <w:p w:rsidR="00696C8E" w:rsidRPr="00CA10D7" w:rsidRDefault="00696C8E" w:rsidP="00696C8E">
      <w:pPr>
        <w:ind w:left="720"/>
        <w:jc w:val="both"/>
        <w:rPr>
          <w:rFonts w:ascii="Arial" w:hAnsi="Arial" w:cs="Arial"/>
          <w:sz w:val="22"/>
          <w:szCs w:val="22"/>
        </w:rPr>
      </w:pPr>
      <w:r w:rsidRPr="00CA10D7">
        <w:rPr>
          <w:rFonts w:ascii="Arial" w:hAnsi="Arial" w:cs="Arial"/>
          <w:sz w:val="22"/>
          <w:szCs w:val="22"/>
        </w:rPr>
        <w:t>Corresponde a gastos de construcción, reparación, habilitación y/o mejoramiento de infraestructura que tengan directa relación con el proyecto.</w:t>
      </w:r>
    </w:p>
    <w:p w:rsidR="00696C8E" w:rsidRPr="00CA10D7" w:rsidRDefault="00696C8E" w:rsidP="00696C8E">
      <w:pPr>
        <w:jc w:val="both"/>
        <w:rPr>
          <w:rFonts w:ascii="Arial" w:hAnsi="Arial" w:cs="Arial"/>
          <w:sz w:val="22"/>
          <w:szCs w:val="22"/>
        </w:rPr>
      </w:pPr>
    </w:p>
    <w:p w:rsidR="00696C8E" w:rsidRPr="00CA10D7" w:rsidRDefault="00696C8E" w:rsidP="00696C8E">
      <w:pPr>
        <w:ind w:left="720"/>
        <w:jc w:val="both"/>
        <w:rPr>
          <w:rFonts w:ascii="Arial" w:hAnsi="Arial" w:cs="Arial"/>
          <w:sz w:val="22"/>
          <w:szCs w:val="22"/>
        </w:rPr>
      </w:pPr>
      <w:r w:rsidRPr="00CA10D7">
        <w:rPr>
          <w:rFonts w:ascii="Arial" w:hAnsi="Arial" w:cs="Arial"/>
          <w:sz w:val="22"/>
          <w:szCs w:val="22"/>
        </w:rPr>
        <w:t xml:space="preserve">Todos los proyectos que contemplen montos o recursos asociados por concepto de construcción, habilitación y/o mejoramiento de infraestructura, deberán presentar una </w:t>
      </w:r>
      <w:r w:rsidRPr="00CA10D7">
        <w:rPr>
          <w:rFonts w:ascii="Arial" w:hAnsi="Arial" w:cs="Arial"/>
          <w:kern w:val="28"/>
          <w:sz w:val="22"/>
          <w:szCs w:val="22"/>
          <w:lang w:val="es-ES_tradnl"/>
        </w:rPr>
        <w:t xml:space="preserve">autorización pertinente para la realización de la intervención señalada en el proyecto (ejemplo: permiso municipal o del dueño del terreno -quien no podrá ser parte de la organización postulante al proyecto-, convenios o comodato) </w:t>
      </w:r>
      <w:r w:rsidRPr="00CA10D7">
        <w:rPr>
          <w:rFonts w:ascii="Arial" w:hAnsi="Arial" w:cs="Arial"/>
          <w:b/>
          <w:kern w:val="28"/>
          <w:sz w:val="22"/>
          <w:szCs w:val="22"/>
          <w:lang w:val="es-ES_tradnl"/>
        </w:rPr>
        <w:t>que contemple una duración no inferior a cinco años</w:t>
      </w:r>
      <w:r w:rsidRPr="00CA10D7">
        <w:rPr>
          <w:rFonts w:ascii="Arial" w:hAnsi="Arial" w:cs="Arial"/>
          <w:kern w:val="28"/>
          <w:sz w:val="22"/>
          <w:szCs w:val="22"/>
          <w:lang w:val="es-ES_tradnl"/>
        </w:rPr>
        <w:t xml:space="preserve">, contados desde el momento de la postulación al presente concurso, lo que debe quedar claramente especificado en el documento que se presente. </w:t>
      </w:r>
    </w:p>
    <w:p w:rsidR="00696C8E" w:rsidRPr="00CA10D7" w:rsidRDefault="00696C8E" w:rsidP="00696C8E">
      <w:pPr>
        <w:jc w:val="both"/>
        <w:rPr>
          <w:rFonts w:ascii="Arial" w:hAnsi="Arial" w:cs="Arial"/>
          <w:sz w:val="22"/>
          <w:szCs w:val="22"/>
        </w:rPr>
      </w:pPr>
    </w:p>
    <w:p w:rsidR="00696C8E" w:rsidRPr="00CA10D7" w:rsidRDefault="00696C8E" w:rsidP="00696C8E">
      <w:pPr>
        <w:ind w:left="708"/>
        <w:jc w:val="both"/>
        <w:rPr>
          <w:rFonts w:ascii="Arial" w:hAnsi="Arial" w:cs="Arial"/>
          <w:sz w:val="22"/>
          <w:szCs w:val="22"/>
        </w:rPr>
      </w:pPr>
      <w:r w:rsidRPr="00CA10D7">
        <w:rPr>
          <w:rFonts w:ascii="Arial" w:hAnsi="Arial" w:cs="Arial"/>
          <w:sz w:val="22"/>
          <w:szCs w:val="22"/>
        </w:rPr>
        <w:t xml:space="preserve">Además se deberá presentar un croquis de la obra detallando los materiales a utilizar, así como una cotización de ésta, la que deberá ser coincidente con lo solicitado en el presupuesto del Proyecto. </w:t>
      </w:r>
    </w:p>
    <w:p w:rsidR="00696C8E" w:rsidRPr="00CA10D7" w:rsidRDefault="00696C8E" w:rsidP="00696C8E">
      <w:pPr>
        <w:jc w:val="both"/>
        <w:rPr>
          <w:rFonts w:ascii="Arial" w:hAnsi="Arial" w:cs="Arial"/>
          <w:sz w:val="22"/>
          <w:szCs w:val="22"/>
        </w:rPr>
      </w:pPr>
    </w:p>
    <w:p w:rsidR="00696C8E" w:rsidRDefault="00696C8E" w:rsidP="00696C8E">
      <w:pPr>
        <w:ind w:left="708"/>
        <w:jc w:val="both"/>
        <w:rPr>
          <w:rFonts w:ascii="Arial" w:hAnsi="Arial" w:cs="Arial"/>
          <w:sz w:val="22"/>
          <w:szCs w:val="22"/>
        </w:rPr>
      </w:pPr>
      <w:r w:rsidRPr="00CA10D7">
        <w:rPr>
          <w:rFonts w:ascii="Arial" w:hAnsi="Arial" w:cs="Arial"/>
          <w:sz w:val="22"/>
          <w:szCs w:val="22"/>
        </w:rPr>
        <w:t>Será responsabilidad exclusiva de la entidad postulante obtener los permisos que pudieren corresponder el desarrollo de la obra.</w:t>
      </w:r>
    </w:p>
    <w:p w:rsidR="00EB2EFD" w:rsidRPr="00CA10D7" w:rsidRDefault="00EB2EFD" w:rsidP="00696C8E">
      <w:pPr>
        <w:ind w:left="708"/>
        <w:jc w:val="both"/>
        <w:rPr>
          <w:rFonts w:ascii="Arial" w:hAnsi="Arial" w:cs="Arial"/>
          <w:sz w:val="22"/>
          <w:szCs w:val="22"/>
        </w:rPr>
      </w:pPr>
    </w:p>
    <w:p w:rsidR="008C4A9A" w:rsidRPr="00CA10D7" w:rsidRDefault="008C4A9A" w:rsidP="008C4A9A">
      <w:pPr>
        <w:jc w:val="both"/>
        <w:rPr>
          <w:rFonts w:ascii="Arial" w:hAnsi="Arial" w:cs="Arial"/>
          <w:b/>
          <w:sz w:val="22"/>
          <w:szCs w:val="22"/>
        </w:rPr>
      </w:pPr>
    </w:p>
    <w:p w:rsidR="008C4A9A" w:rsidRPr="00CA10D7" w:rsidRDefault="008C4A9A" w:rsidP="002F6B4B">
      <w:pPr>
        <w:numPr>
          <w:ilvl w:val="1"/>
          <w:numId w:val="6"/>
        </w:numPr>
        <w:ind w:left="567" w:hanging="567"/>
        <w:jc w:val="both"/>
        <w:rPr>
          <w:rFonts w:ascii="Arial" w:hAnsi="Arial" w:cs="Arial"/>
          <w:b/>
          <w:sz w:val="22"/>
          <w:szCs w:val="22"/>
        </w:rPr>
      </w:pPr>
      <w:r w:rsidRPr="00CA10D7">
        <w:rPr>
          <w:rFonts w:ascii="Arial" w:hAnsi="Arial" w:cs="Arial"/>
          <w:b/>
          <w:sz w:val="22"/>
          <w:szCs w:val="22"/>
        </w:rPr>
        <w:t>GASTOS NO FINANCIADOS</w:t>
      </w:r>
    </w:p>
    <w:p w:rsidR="008C4A9A" w:rsidRPr="00CA10D7" w:rsidRDefault="008C4A9A" w:rsidP="008C4A9A">
      <w:pPr>
        <w:ind w:left="1062"/>
        <w:jc w:val="both"/>
        <w:rPr>
          <w:rFonts w:ascii="Arial" w:hAnsi="Arial" w:cs="Arial"/>
          <w:sz w:val="22"/>
          <w:szCs w:val="22"/>
        </w:rPr>
      </w:pPr>
    </w:p>
    <w:p w:rsidR="00696C8E" w:rsidRPr="00CA10D7" w:rsidRDefault="00696C8E" w:rsidP="00696C8E">
      <w:pPr>
        <w:jc w:val="both"/>
        <w:rPr>
          <w:rFonts w:ascii="Arial" w:hAnsi="Arial" w:cs="Arial"/>
          <w:sz w:val="22"/>
          <w:szCs w:val="22"/>
        </w:rPr>
      </w:pPr>
      <w:r w:rsidRPr="00CA10D7">
        <w:rPr>
          <w:rFonts w:ascii="Arial" w:hAnsi="Arial" w:cs="Arial"/>
          <w:sz w:val="22"/>
          <w:szCs w:val="22"/>
        </w:rPr>
        <w:t>No se financiarán con cargo a recursos del Concurso:</w:t>
      </w:r>
    </w:p>
    <w:p w:rsidR="00696C8E" w:rsidRPr="00CA10D7" w:rsidRDefault="00696C8E" w:rsidP="00696C8E">
      <w:pPr>
        <w:jc w:val="both"/>
        <w:rPr>
          <w:rFonts w:ascii="Arial" w:hAnsi="Arial" w:cs="Arial"/>
          <w:b/>
          <w:sz w:val="22"/>
          <w:szCs w:val="22"/>
        </w:rPr>
      </w:pPr>
    </w:p>
    <w:p w:rsidR="00696C8E" w:rsidRPr="00CA10D7" w:rsidRDefault="00696C8E" w:rsidP="00696C8E">
      <w:pPr>
        <w:pStyle w:val="Prrafodelista"/>
        <w:numPr>
          <w:ilvl w:val="0"/>
          <w:numId w:val="4"/>
        </w:numPr>
        <w:ind w:left="567" w:hanging="567"/>
        <w:jc w:val="both"/>
        <w:rPr>
          <w:rFonts w:ascii="Arial" w:hAnsi="Arial" w:cs="Arial"/>
          <w:sz w:val="22"/>
          <w:szCs w:val="22"/>
        </w:rPr>
      </w:pPr>
      <w:r w:rsidRPr="00CA10D7">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rsidR="00696C8E" w:rsidRPr="00CA10D7" w:rsidRDefault="00696C8E" w:rsidP="00696C8E">
      <w:pPr>
        <w:pStyle w:val="Prrafodelista"/>
        <w:numPr>
          <w:ilvl w:val="0"/>
          <w:numId w:val="4"/>
        </w:numPr>
        <w:ind w:left="567" w:hanging="567"/>
        <w:jc w:val="both"/>
        <w:rPr>
          <w:rFonts w:ascii="Arial" w:hAnsi="Arial" w:cs="Arial"/>
          <w:sz w:val="22"/>
          <w:szCs w:val="22"/>
        </w:rPr>
      </w:pPr>
      <w:r w:rsidRPr="00CA10D7">
        <w:rPr>
          <w:rFonts w:ascii="Arial" w:hAnsi="Arial" w:cs="Arial"/>
          <w:sz w:val="22"/>
          <w:szCs w:val="22"/>
        </w:rPr>
        <w:t>Pago de deudas de la entidad postulante.</w:t>
      </w:r>
    </w:p>
    <w:p w:rsidR="00696C8E" w:rsidRPr="00CA10D7" w:rsidRDefault="00696C8E" w:rsidP="00696C8E">
      <w:pPr>
        <w:pStyle w:val="Prrafodelista"/>
        <w:numPr>
          <w:ilvl w:val="0"/>
          <w:numId w:val="4"/>
        </w:numPr>
        <w:ind w:left="567" w:hanging="567"/>
        <w:jc w:val="both"/>
        <w:rPr>
          <w:rFonts w:ascii="Arial" w:hAnsi="Arial" w:cs="Arial"/>
          <w:sz w:val="22"/>
          <w:szCs w:val="22"/>
        </w:rPr>
      </w:pPr>
      <w:r w:rsidRPr="00CA10D7">
        <w:rPr>
          <w:rFonts w:ascii="Arial" w:hAnsi="Arial" w:cs="Arial"/>
          <w:sz w:val="22"/>
          <w:szCs w:val="22"/>
        </w:rPr>
        <w:t xml:space="preserve">Consumos básicos, tales como agua, luz, telefonía, entre otros. </w:t>
      </w:r>
    </w:p>
    <w:p w:rsidR="00696C8E" w:rsidRPr="00CA10D7" w:rsidRDefault="00696C8E" w:rsidP="00696C8E">
      <w:pPr>
        <w:pStyle w:val="Prrafodelista"/>
        <w:numPr>
          <w:ilvl w:val="0"/>
          <w:numId w:val="4"/>
        </w:numPr>
        <w:ind w:left="567" w:hanging="567"/>
        <w:jc w:val="both"/>
        <w:rPr>
          <w:rFonts w:ascii="Arial" w:hAnsi="Arial" w:cs="Arial"/>
          <w:sz w:val="22"/>
          <w:szCs w:val="22"/>
        </w:rPr>
      </w:pPr>
      <w:r w:rsidRPr="00CA10D7">
        <w:rPr>
          <w:rFonts w:ascii="Arial" w:hAnsi="Arial" w:cs="Arial"/>
          <w:sz w:val="22"/>
          <w:szCs w:val="22"/>
        </w:rPr>
        <w:t>Garantía de fiel cumplimiento.</w:t>
      </w:r>
    </w:p>
    <w:p w:rsidR="00696C8E" w:rsidRPr="00CA10D7" w:rsidRDefault="00696C8E" w:rsidP="00696C8E">
      <w:pPr>
        <w:pStyle w:val="Prrafodelista"/>
        <w:numPr>
          <w:ilvl w:val="0"/>
          <w:numId w:val="4"/>
        </w:numPr>
        <w:ind w:left="567" w:hanging="567"/>
        <w:jc w:val="both"/>
        <w:rPr>
          <w:rFonts w:ascii="Arial" w:hAnsi="Arial" w:cs="Arial"/>
          <w:sz w:val="22"/>
          <w:szCs w:val="22"/>
        </w:rPr>
      </w:pPr>
      <w:r w:rsidRPr="00CA10D7">
        <w:rPr>
          <w:rFonts w:ascii="Arial" w:hAnsi="Arial" w:cs="Arial"/>
          <w:sz w:val="22"/>
          <w:szCs w:val="22"/>
        </w:rPr>
        <w:t xml:space="preserve">Multas, intereses y propinas por cualquier concepto y comisiones </w:t>
      </w:r>
    </w:p>
    <w:p w:rsidR="00696C8E" w:rsidRPr="00CA10D7" w:rsidRDefault="00696C8E" w:rsidP="00696C8E">
      <w:pPr>
        <w:pStyle w:val="Prrafodelista"/>
        <w:numPr>
          <w:ilvl w:val="0"/>
          <w:numId w:val="4"/>
        </w:numPr>
        <w:ind w:left="567" w:hanging="567"/>
        <w:jc w:val="both"/>
        <w:rPr>
          <w:rFonts w:ascii="Arial" w:hAnsi="Arial" w:cs="Arial"/>
          <w:sz w:val="22"/>
          <w:szCs w:val="22"/>
        </w:rPr>
      </w:pPr>
      <w:r w:rsidRPr="00CA10D7">
        <w:rPr>
          <w:rFonts w:ascii="Arial" w:hAnsi="Arial" w:cs="Arial"/>
          <w:sz w:val="22"/>
          <w:szCs w:val="22"/>
        </w:rPr>
        <w:t>Anticipos o pagos por adelantado, sin la entrega del producto o servicio, o documentos que acrediten la compra (factura o boleta), salvo que esté estipulado en el contrato respectivo y previa ent</w:t>
      </w:r>
      <w:r w:rsidR="00B21B24">
        <w:rPr>
          <w:rFonts w:ascii="Arial" w:hAnsi="Arial" w:cs="Arial"/>
          <w:sz w:val="22"/>
          <w:szCs w:val="22"/>
        </w:rPr>
        <w:t>rega de garantía si corresponde.</w:t>
      </w:r>
    </w:p>
    <w:p w:rsidR="00696C8E" w:rsidRPr="00CA10D7" w:rsidRDefault="00696C8E" w:rsidP="00696C8E">
      <w:pPr>
        <w:pStyle w:val="Prrafodelista"/>
        <w:numPr>
          <w:ilvl w:val="0"/>
          <w:numId w:val="4"/>
        </w:numPr>
        <w:ind w:left="567" w:hanging="567"/>
        <w:jc w:val="both"/>
        <w:rPr>
          <w:rFonts w:ascii="Arial" w:hAnsi="Arial" w:cs="Arial"/>
          <w:sz w:val="22"/>
          <w:szCs w:val="22"/>
        </w:rPr>
      </w:pPr>
      <w:r w:rsidRPr="00CA10D7">
        <w:rPr>
          <w:rFonts w:ascii="Arial" w:hAnsi="Arial" w:cs="Arial"/>
          <w:sz w:val="22"/>
          <w:szCs w:val="22"/>
        </w:rPr>
        <w:t xml:space="preserve">Pagos por adelantado de honorarios. </w:t>
      </w:r>
    </w:p>
    <w:p w:rsidR="00696C8E" w:rsidRPr="00CA10D7" w:rsidRDefault="00696C8E" w:rsidP="00696C8E">
      <w:pPr>
        <w:pStyle w:val="Prrafodelista"/>
        <w:numPr>
          <w:ilvl w:val="0"/>
          <w:numId w:val="4"/>
        </w:numPr>
        <w:ind w:left="567" w:hanging="567"/>
        <w:jc w:val="both"/>
        <w:rPr>
          <w:rFonts w:ascii="Arial" w:hAnsi="Arial" w:cs="Arial"/>
          <w:sz w:val="22"/>
          <w:szCs w:val="22"/>
        </w:rPr>
      </w:pPr>
      <w:r w:rsidRPr="00CA10D7">
        <w:rPr>
          <w:rFonts w:ascii="Arial" w:hAnsi="Arial" w:cs="Arial"/>
          <w:sz w:val="22"/>
          <w:szCs w:val="22"/>
        </w:rPr>
        <w:t>Compras por montos, que excedan las 10 UTM sin tres cotizaciones, salvo que medie autorización expresa.</w:t>
      </w:r>
    </w:p>
    <w:p w:rsidR="00696C8E" w:rsidRPr="00CA10D7" w:rsidRDefault="00696C8E" w:rsidP="00696C8E">
      <w:pPr>
        <w:pStyle w:val="Prrafodelista"/>
        <w:numPr>
          <w:ilvl w:val="0"/>
          <w:numId w:val="4"/>
        </w:numPr>
        <w:ind w:left="567" w:hanging="567"/>
        <w:jc w:val="both"/>
        <w:rPr>
          <w:rFonts w:ascii="Arial" w:hAnsi="Arial" w:cs="Arial"/>
          <w:sz w:val="22"/>
          <w:szCs w:val="22"/>
        </w:rPr>
      </w:pPr>
      <w:r w:rsidRPr="00CA10D7">
        <w:rPr>
          <w:rFonts w:ascii="Arial" w:hAnsi="Arial" w:cs="Arial"/>
          <w:sz w:val="22"/>
          <w:szCs w:val="22"/>
        </w:rPr>
        <w:t>Gastos respaldados por boletas de compra venta por valores superiores a 1 UTM.</w:t>
      </w:r>
    </w:p>
    <w:p w:rsidR="00696C8E" w:rsidRPr="00CA10D7" w:rsidRDefault="00696C8E" w:rsidP="00696C8E">
      <w:pPr>
        <w:pStyle w:val="Prrafodelista"/>
        <w:numPr>
          <w:ilvl w:val="0"/>
          <w:numId w:val="4"/>
        </w:numPr>
        <w:ind w:left="567" w:hanging="567"/>
        <w:jc w:val="both"/>
        <w:rPr>
          <w:rFonts w:ascii="Arial" w:hAnsi="Arial" w:cs="Arial"/>
          <w:sz w:val="22"/>
          <w:szCs w:val="22"/>
        </w:rPr>
      </w:pPr>
      <w:r w:rsidRPr="00CA10D7">
        <w:rPr>
          <w:rFonts w:ascii="Arial" w:hAnsi="Arial" w:cs="Arial"/>
          <w:sz w:val="22"/>
          <w:szCs w:val="22"/>
        </w:rPr>
        <w:t>Gastos respaldados con fotocopias de boletas o facturas.</w:t>
      </w:r>
    </w:p>
    <w:p w:rsidR="00696C8E" w:rsidRPr="00CA10D7" w:rsidRDefault="00696C8E" w:rsidP="00696C8E">
      <w:pPr>
        <w:pStyle w:val="Prrafodelista"/>
        <w:numPr>
          <w:ilvl w:val="0"/>
          <w:numId w:val="4"/>
        </w:numPr>
        <w:ind w:left="567" w:hanging="567"/>
        <w:jc w:val="both"/>
        <w:rPr>
          <w:rFonts w:ascii="Arial" w:hAnsi="Arial" w:cs="Arial"/>
          <w:sz w:val="22"/>
          <w:szCs w:val="22"/>
        </w:rPr>
      </w:pPr>
      <w:r w:rsidRPr="00CA10D7">
        <w:rPr>
          <w:rFonts w:ascii="Arial" w:hAnsi="Arial" w:cs="Arial"/>
          <w:sz w:val="22"/>
          <w:szCs w:val="22"/>
        </w:rPr>
        <w:t xml:space="preserve">Gastos respaldados con documentos sobrescritos o enmendados. </w:t>
      </w:r>
    </w:p>
    <w:p w:rsidR="00696C8E" w:rsidRPr="00CA10D7" w:rsidRDefault="00696C8E" w:rsidP="00696C8E">
      <w:pPr>
        <w:pStyle w:val="Prrafodelista"/>
        <w:numPr>
          <w:ilvl w:val="0"/>
          <w:numId w:val="4"/>
        </w:numPr>
        <w:ind w:left="567" w:hanging="567"/>
        <w:jc w:val="both"/>
        <w:rPr>
          <w:rFonts w:ascii="Arial" w:hAnsi="Arial" w:cs="Arial"/>
          <w:sz w:val="22"/>
          <w:szCs w:val="22"/>
        </w:rPr>
      </w:pPr>
      <w:r w:rsidRPr="00CA10D7">
        <w:rPr>
          <w:rFonts w:ascii="Arial" w:hAnsi="Arial" w:cs="Arial"/>
          <w:sz w:val="22"/>
          <w:szCs w:val="22"/>
        </w:rPr>
        <w:t xml:space="preserve">Gastos respaldados por recibos simples por traslados, por servicios o por compras. </w:t>
      </w:r>
    </w:p>
    <w:p w:rsidR="00696C8E" w:rsidRPr="00CA10D7" w:rsidRDefault="00696C8E" w:rsidP="00696C8E">
      <w:pPr>
        <w:pStyle w:val="Prrafodelista"/>
        <w:numPr>
          <w:ilvl w:val="0"/>
          <w:numId w:val="4"/>
        </w:numPr>
        <w:ind w:left="567" w:hanging="567"/>
        <w:jc w:val="both"/>
        <w:rPr>
          <w:rFonts w:ascii="Arial" w:hAnsi="Arial" w:cs="Arial"/>
          <w:sz w:val="22"/>
          <w:szCs w:val="22"/>
        </w:rPr>
      </w:pPr>
      <w:r w:rsidRPr="00CA10D7">
        <w:rPr>
          <w:rFonts w:ascii="Arial" w:hAnsi="Arial" w:cs="Arial"/>
          <w:sz w:val="22"/>
          <w:szCs w:val="22"/>
        </w:rPr>
        <w:t xml:space="preserve">Gastos que no se encuentren autorizados en el presupuesto aprobado a la Institución. </w:t>
      </w:r>
    </w:p>
    <w:p w:rsidR="00696C8E" w:rsidRPr="00CA10D7" w:rsidRDefault="00696C8E" w:rsidP="00696C8E">
      <w:pPr>
        <w:pStyle w:val="Prrafodelista"/>
        <w:numPr>
          <w:ilvl w:val="0"/>
          <w:numId w:val="4"/>
        </w:numPr>
        <w:ind w:left="567" w:hanging="567"/>
        <w:jc w:val="both"/>
        <w:rPr>
          <w:rFonts w:ascii="Arial" w:hAnsi="Arial" w:cs="Arial"/>
          <w:sz w:val="22"/>
          <w:szCs w:val="22"/>
        </w:rPr>
      </w:pPr>
      <w:r w:rsidRPr="00CA10D7">
        <w:rPr>
          <w:rFonts w:ascii="Arial" w:hAnsi="Arial" w:cs="Arial"/>
          <w:sz w:val="22"/>
          <w:szCs w:val="22"/>
        </w:rPr>
        <w:t xml:space="preserve">Gastos que excedan a los montos autorizados por ítem. </w:t>
      </w:r>
    </w:p>
    <w:p w:rsidR="00696C8E" w:rsidRDefault="00696C8E" w:rsidP="00696C8E">
      <w:pPr>
        <w:pStyle w:val="Prrafodelista"/>
        <w:numPr>
          <w:ilvl w:val="0"/>
          <w:numId w:val="4"/>
        </w:numPr>
        <w:ind w:left="567" w:hanging="567"/>
        <w:jc w:val="both"/>
        <w:rPr>
          <w:rFonts w:ascii="Arial" w:hAnsi="Arial" w:cs="Arial"/>
          <w:sz w:val="22"/>
          <w:szCs w:val="22"/>
        </w:rPr>
      </w:pPr>
      <w:r w:rsidRPr="00CA10D7">
        <w:rPr>
          <w:rFonts w:ascii="Arial" w:hAnsi="Arial" w:cs="Arial"/>
          <w:sz w:val="22"/>
          <w:szCs w:val="22"/>
        </w:rPr>
        <w:t>Gastos por concepto de bebidas alcohólicas y cigarrillos.</w:t>
      </w:r>
    </w:p>
    <w:p w:rsidR="00141781" w:rsidRDefault="00141781" w:rsidP="00141781">
      <w:pPr>
        <w:pStyle w:val="Prrafodelista"/>
        <w:ind w:left="567"/>
        <w:jc w:val="both"/>
        <w:rPr>
          <w:rFonts w:ascii="Arial" w:hAnsi="Arial" w:cs="Arial"/>
          <w:sz w:val="22"/>
          <w:szCs w:val="22"/>
        </w:rPr>
      </w:pPr>
    </w:p>
    <w:p w:rsidR="00141781" w:rsidRPr="00CA10D7" w:rsidRDefault="00141781" w:rsidP="00141781">
      <w:pPr>
        <w:pStyle w:val="Prrafodelista"/>
        <w:ind w:left="567"/>
        <w:jc w:val="both"/>
        <w:rPr>
          <w:rFonts w:ascii="Arial" w:hAnsi="Arial" w:cs="Arial"/>
          <w:sz w:val="22"/>
          <w:szCs w:val="22"/>
        </w:rPr>
      </w:pPr>
    </w:p>
    <w:p w:rsidR="008C4A9A" w:rsidRPr="00CA10D7" w:rsidRDefault="008C4A9A" w:rsidP="002F6B4B">
      <w:pPr>
        <w:pStyle w:val="Textosinformato"/>
        <w:numPr>
          <w:ilvl w:val="0"/>
          <w:numId w:val="6"/>
        </w:numPr>
        <w:ind w:left="567" w:hanging="567"/>
        <w:rPr>
          <w:rFonts w:ascii="Arial" w:hAnsi="Arial" w:cs="Arial"/>
          <w:b/>
          <w:sz w:val="22"/>
          <w:szCs w:val="22"/>
        </w:rPr>
      </w:pPr>
      <w:r w:rsidRPr="00CA10D7">
        <w:rPr>
          <w:rFonts w:ascii="Arial" w:hAnsi="Arial" w:cs="Arial"/>
          <w:b/>
          <w:sz w:val="22"/>
          <w:szCs w:val="22"/>
        </w:rPr>
        <w:t>POSTULACIONES</w:t>
      </w:r>
    </w:p>
    <w:p w:rsidR="008C4A9A" w:rsidRPr="00CA10D7" w:rsidRDefault="008C4A9A" w:rsidP="008C4A9A">
      <w:pPr>
        <w:jc w:val="both"/>
        <w:rPr>
          <w:rFonts w:ascii="Arial" w:hAnsi="Arial" w:cs="Arial"/>
          <w:sz w:val="22"/>
          <w:szCs w:val="22"/>
        </w:rPr>
      </w:pPr>
    </w:p>
    <w:p w:rsidR="008C4A9A" w:rsidRPr="00CA10D7" w:rsidRDefault="008C4A9A" w:rsidP="008C4A9A">
      <w:pPr>
        <w:pStyle w:val="Textosinformato"/>
        <w:tabs>
          <w:tab w:val="left" w:pos="567"/>
        </w:tabs>
        <w:rPr>
          <w:rFonts w:ascii="Arial" w:hAnsi="Arial" w:cs="Arial"/>
          <w:b/>
          <w:sz w:val="22"/>
          <w:szCs w:val="22"/>
        </w:rPr>
      </w:pPr>
      <w:r w:rsidRPr="00CA10D7">
        <w:rPr>
          <w:rFonts w:ascii="Arial" w:hAnsi="Arial" w:cs="Arial"/>
          <w:b/>
          <w:sz w:val="22"/>
          <w:szCs w:val="22"/>
        </w:rPr>
        <w:t>4.</w:t>
      </w:r>
      <w:r w:rsidR="00E43AC1" w:rsidRPr="00CA10D7">
        <w:rPr>
          <w:rFonts w:ascii="Arial" w:hAnsi="Arial" w:cs="Arial"/>
          <w:b/>
          <w:sz w:val="22"/>
          <w:szCs w:val="22"/>
        </w:rPr>
        <w:t>1</w:t>
      </w:r>
      <w:r w:rsidRPr="00CA10D7">
        <w:rPr>
          <w:rFonts w:ascii="Arial" w:hAnsi="Arial" w:cs="Arial"/>
          <w:b/>
          <w:sz w:val="22"/>
          <w:szCs w:val="22"/>
        </w:rPr>
        <w:tab/>
        <w:t xml:space="preserve">SOBRE LAS BASES </w:t>
      </w:r>
    </w:p>
    <w:p w:rsidR="008C4A9A" w:rsidRPr="00CA10D7" w:rsidRDefault="008C4A9A" w:rsidP="008C4A9A">
      <w:pPr>
        <w:jc w:val="both"/>
        <w:rPr>
          <w:rFonts w:ascii="Arial" w:hAnsi="Arial" w:cs="Arial"/>
          <w:sz w:val="22"/>
          <w:szCs w:val="22"/>
        </w:rPr>
      </w:pPr>
    </w:p>
    <w:p w:rsidR="00696C8E" w:rsidRPr="00CA10D7" w:rsidRDefault="00696C8E" w:rsidP="00696C8E">
      <w:pPr>
        <w:jc w:val="both"/>
        <w:rPr>
          <w:rFonts w:ascii="Arial" w:hAnsi="Arial" w:cs="Arial"/>
          <w:sz w:val="22"/>
          <w:szCs w:val="22"/>
        </w:rPr>
      </w:pPr>
      <w:r w:rsidRPr="00CA10D7">
        <w:rPr>
          <w:rFonts w:ascii="Arial" w:hAnsi="Arial" w:cs="Arial"/>
          <w:sz w:val="22"/>
          <w:szCs w:val="22"/>
        </w:rPr>
        <w:t>Las presentes Bases podrán ser obtenidas en forma gratuita, en:</w:t>
      </w:r>
    </w:p>
    <w:p w:rsidR="00696C8E" w:rsidRPr="00CA10D7" w:rsidRDefault="00696C8E" w:rsidP="00696C8E">
      <w:pPr>
        <w:jc w:val="both"/>
        <w:rPr>
          <w:rFonts w:ascii="Arial" w:hAnsi="Arial" w:cs="Arial"/>
          <w:sz w:val="22"/>
          <w:szCs w:val="22"/>
        </w:rPr>
      </w:pPr>
    </w:p>
    <w:p w:rsidR="00696C8E" w:rsidRPr="00CA10D7" w:rsidRDefault="00696C8E" w:rsidP="00696C8E">
      <w:pPr>
        <w:numPr>
          <w:ilvl w:val="0"/>
          <w:numId w:val="11"/>
        </w:numPr>
        <w:ind w:left="567" w:hanging="567"/>
        <w:jc w:val="both"/>
        <w:rPr>
          <w:rFonts w:ascii="Arial" w:hAnsi="Arial" w:cs="Arial"/>
          <w:sz w:val="22"/>
          <w:szCs w:val="22"/>
        </w:rPr>
      </w:pPr>
      <w:r w:rsidRPr="00CA10D7">
        <w:rPr>
          <w:rFonts w:ascii="Arial" w:hAnsi="Arial" w:cs="Arial"/>
          <w:sz w:val="22"/>
          <w:szCs w:val="22"/>
        </w:rPr>
        <w:t xml:space="preserve">La Oficina de Partes del </w:t>
      </w:r>
      <w:r w:rsidR="000E7501">
        <w:rPr>
          <w:rFonts w:ascii="Arial" w:hAnsi="Arial" w:cs="Arial"/>
          <w:sz w:val="22"/>
          <w:szCs w:val="22"/>
        </w:rPr>
        <w:t>Ministerio</w:t>
      </w:r>
      <w:r w:rsidRPr="00CA10D7">
        <w:rPr>
          <w:rFonts w:ascii="Arial" w:hAnsi="Arial" w:cs="Arial"/>
          <w:sz w:val="22"/>
          <w:szCs w:val="22"/>
        </w:rPr>
        <w:t xml:space="preserve"> de Desarrollo Social, ubicada en calle Ahumada N° 48, piso 7, Santiago, o en cualquiera de las Oficinas de Partes de sus Secretarías Regionales Ministeriales: </w:t>
      </w:r>
    </w:p>
    <w:p w:rsidR="00696C8E" w:rsidRDefault="00696C8E" w:rsidP="00696C8E">
      <w:pPr>
        <w:tabs>
          <w:tab w:val="left" w:pos="709"/>
        </w:tabs>
        <w:jc w:val="both"/>
        <w:rPr>
          <w:rFonts w:ascii="Arial" w:hAnsi="Arial" w:cs="Arial"/>
          <w:sz w:val="22"/>
          <w:szCs w:val="22"/>
        </w:rPr>
      </w:pPr>
    </w:p>
    <w:p w:rsidR="00141781" w:rsidRDefault="00141781" w:rsidP="00696C8E">
      <w:pPr>
        <w:tabs>
          <w:tab w:val="left" w:pos="709"/>
        </w:tabs>
        <w:jc w:val="both"/>
        <w:rPr>
          <w:rFonts w:ascii="Arial" w:hAnsi="Arial" w:cs="Arial"/>
          <w:sz w:val="22"/>
          <w:szCs w:val="22"/>
        </w:rPr>
      </w:pPr>
    </w:p>
    <w:p w:rsidR="00141781" w:rsidRPr="00CA10D7" w:rsidRDefault="00141781" w:rsidP="00696C8E">
      <w:pPr>
        <w:tabs>
          <w:tab w:val="left" w:pos="709"/>
        </w:tabs>
        <w:jc w:val="both"/>
        <w:rPr>
          <w:rFonts w:ascii="Arial" w:hAnsi="Arial" w:cs="Arial"/>
          <w:sz w:val="22"/>
          <w:szCs w:val="22"/>
        </w:rPr>
      </w:pPr>
    </w:p>
    <w:tbl>
      <w:tblPr>
        <w:tblW w:w="8080" w:type="dxa"/>
        <w:tblInd w:w="779" w:type="dxa"/>
        <w:tblCellMar>
          <w:left w:w="70" w:type="dxa"/>
          <w:right w:w="70" w:type="dxa"/>
        </w:tblCellMar>
        <w:tblLook w:val="04A0" w:firstRow="1" w:lastRow="0" w:firstColumn="1" w:lastColumn="0" w:noHBand="0" w:noVBand="1"/>
      </w:tblPr>
      <w:tblGrid>
        <w:gridCol w:w="3260"/>
        <w:gridCol w:w="4820"/>
      </w:tblGrid>
      <w:tr w:rsidR="00696C8E" w:rsidRPr="00CA10D7" w:rsidTr="00696C8E">
        <w:trPr>
          <w:trHeight w:val="452"/>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8E" w:rsidRPr="00CA10D7" w:rsidRDefault="00696C8E" w:rsidP="00696C8E">
            <w:pPr>
              <w:jc w:val="center"/>
              <w:rPr>
                <w:rFonts w:ascii="Arial" w:hAnsi="Arial" w:cs="Arial"/>
                <w:b/>
                <w:bCs/>
                <w:color w:val="000000"/>
              </w:rPr>
            </w:pPr>
            <w:r w:rsidRPr="00CA10D7">
              <w:rPr>
                <w:rFonts w:ascii="Arial" w:hAnsi="Arial" w:cs="Arial"/>
                <w:b/>
                <w:bCs/>
                <w:color w:val="000000"/>
                <w:sz w:val="22"/>
                <w:szCs w:val="22"/>
              </w:rPr>
              <w:lastRenderedPageBreak/>
              <w:t>Región</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696C8E" w:rsidRPr="00CA10D7" w:rsidRDefault="00696C8E" w:rsidP="00696C8E">
            <w:pPr>
              <w:jc w:val="center"/>
              <w:rPr>
                <w:rFonts w:ascii="Arial" w:hAnsi="Arial" w:cs="Arial"/>
                <w:b/>
                <w:bCs/>
                <w:color w:val="000000"/>
              </w:rPr>
            </w:pPr>
            <w:r w:rsidRPr="00CA10D7">
              <w:rPr>
                <w:rFonts w:ascii="Arial" w:hAnsi="Arial" w:cs="Arial"/>
                <w:b/>
                <w:bCs/>
                <w:color w:val="000000"/>
                <w:sz w:val="22"/>
                <w:szCs w:val="22"/>
              </w:rPr>
              <w:t>Dirección</w:t>
            </w:r>
          </w:p>
        </w:tc>
      </w:tr>
      <w:tr w:rsidR="00696C8E" w:rsidRPr="00CA10D7" w:rsidTr="00696C8E">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 xml:space="preserve">Región de Arica y </w:t>
            </w:r>
            <w:proofErr w:type="spellStart"/>
            <w:r w:rsidRPr="00CA10D7">
              <w:rPr>
                <w:rFonts w:ascii="Arial" w:hAnsi="Arial" w:cs="Arial"/>
                <w:color w:val="000000"/>
                <w:sz w:val="22"/>
                <w:szCs w:val="22"/>
              </w:rPr>
              <w:t>Parinacota</w:t>
            </w:r>
            <w:proofErr w:type="spellEnd"/>
          </w:p>
        </w:tc>
        <w:tc>
          <w:tcPr>
            <w:tcW w:w="4820" w:type="dxa"/>
            <w:tcBorders>
              <w:top w:val="nil"/>
              <w:left w:val="nil"/>
              <w:bottom w:val="single" w:sz="4" w:space="0" w:color="auto"/>
              <w:right w:val="single" w:sz="4" w:space="0" w:color="auto"/>
            </w:tcBorders>
            <w:shd w:val="clear" w:color="auto" w:fill="auto"/>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Arturo Prat Nº 305, piso 1, Arica</w:t>
            </w:r>
          </w:p>
        </w:tc>
      </w:tr>
      <w:tr w:rsidR="00696C8E" w:rsidRPr="00CA10D7" w:rsidTr="00696C8E">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Región de Tarapacá</w:t>
            </w:r>
          </w:p>
        </w:tc>
        <w:tc>
          <w:tcPr>
            <w:tcW w:w="4820" w:type="dxa"/>
            <w:tcBorders>
              <w:top w:val="nil"/>
              <w:left w:val="nil"/>
              <w:bottom w:val="single" w:sz="4" w:space="0" w:color="auto"/>
              <w:right w:val="single" w:sz="4" w:space="0" w:color="auto"/>
            </w:tcBorders>
            <w:shd w:val="clear" w:color="auto" w:fill="auto"/>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Av. Arturo Prat Nº 1099, piso 4, Iquique</w:t>
            </w:r>
          </w:p>
        </w:tc>
      </w:tr>
      <w:tr w:rsidR="00696C8E" w:rsidRPr="00CA10D7" w:rsidTr="00696C8E">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Región de Antofagasta</w:t>
            </w:r>
          </w:p>
        </w:tc>
        <w:tc>
          <w:tcPr>
            <w:tcW w:w="4820" w:type="dxa"/>
            <w:tcBorders>
              <w:top w:val="nil"/>
              <w:left w:val="nil"/>
              <w:bottom w:val="single" w:sz="4" w:space="0" w:color="auto"/>
              <w:right w:val="single" w:sz="4" w:space="0" w:color="auto"/>
            </w:tcBorders>
            <w:shd w:val="clear" w:color="auto" w:fill="auto"/>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Arturo Prat Nº 384, piso 3, Antofagasta</w:t>
            </w:r>
          </w:p>
        </w:tc>
      </w:tr>
      <w:tr w:rsidR="00696C8E" w:rsidRPr="00CA10D7" w:rsidTr="00696C8E">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Región de Atacama</w:t>
            </w:r>
          </w:p>
        </w:tc>
        <w:tc>
          <w:tcPr>
            <w:tcW w:w="4820" w:type="dxa"/>
            <w:tcBorders>
              <w:top w:val="nil"/>
              <w:left w:val="nil"/>
              <w:bottom w:val="single" w:sz="4" w:space="0" w:color="auto"/>
              <w:right w:val="single" w:sz="4" w:space="0" w:color="auto"/>
            </w:tcBorders>
            <w:shd w:val="clear" w:color="auto" w:fill="auto"/>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Los Carrera Nº 645, piso 4, Copiapó</w:t>
            </w:r>
          </w:p>
        </w:tc>
      </w:tr>
      <w:tr w:rsidR="00696C8E" w:rsidRPr="00CA10D7" w:rsidTr="00696C8E">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Región de Coquimbo</w:t>
            </w:r>
          </w:p>
        </w:tc>
        <w:tc>
          <w:tcPr>
            <w:tcW w:w="4820" w:type="dxa"/>
            <w:tcBorders>
              <w:top w:val="nil"/>
              <w:left w:val="nil"/>
              <w:bottom w:val="single" w:sz="4" w:space="0" w:color="auto"/>
              <w:right w:val="single" w:sz="4" w:space="0" w:color="auto"/>
            </w:tcBorders>
            <w:shd w:val="clear" w:color="auto" w:fill="auto"/>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Av. Francisco de Aguirre Nº 477, La Serena</w:t>
            </w:r>
          </w:p>
        </w:tc>
      </w:tr>
      <w:tr w:rsidR="00696C8E" w:rsidRPr="00CA10D7" w:rsidTr="00696C8E">
        <w:trPr>
          <w:trHeight w:val="291"/>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Región de Valparaíso</w:t>
            </w:r>
          </w:p>
        </w:tc>
        <w:tc>
          <w:tcPr>
            <w:tcW w:w="4820" w:type="dxa"/>
            <w:tcBorders>
              <w:top w:val="nil"/>
              <w:left w:val="nil"/>
              <w:bottom w:val="single" w:sz="4" w:space="0" w:color="auto"/>
              <w:right w:val="single" w:sz="4" w:space="0" w:color="auto"/>
            </w:tcBorders>
            <w:shd w:val="clear" w:color="auto" w:fill="auto"/>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Melgarejo Nº 669, piso 17, Valparaíso</w:t>
            </w:r>
          </w:p>
        </w:tc>
      </w:tr>
      <w:tr w:rsidR="00696C8E" w:rsidRPr="00CA10D7" w:rsidTr="00696C8E">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Región de O'Higgins</w:t>
            </w:r>
          </w:p>
        </w:tc>
        <w:tc>
          <w:tcPr>
            <w:tcW w:w="4820" w:type="dxa"/>
            <w:tcBorders>
              <w:top w:val="nil"/>
              <w:left w:val="nil"/>
              <w:bottom w:val="single" w:sz="4" w:space="0" w:color="auto"/>
              <w:right w:val="single" w:sz="4" w:space="0" w:color="auto"/>
            </w:tcBorders>
            <w:shd w:val="clear" w:color="auto" w:fill="auto"/>
            <w:noWrap/>
            <w:vAlign w:val="center"/>
            <w:hideMark/>
          </w:tcPr>
          <w:p w:rsidR="00696C8E" w:rsidRPr="00CA10D7" w:rsidRDefault="00696C8E" w:rsidP="00696C8E">
            <w:pPr>
              <w:rPr>
                <w:rFonts w:ascii="Arial" w:hAnsi="Arial" w:cs="Arial"/>
                <w:color w:val="000000"/>
              </w:rPr>
            </w:pPr>
            <w:proofErr w:type="spellStart"/>
            <w:r w:rsidRPr="00CA10D7">
              <w:rPr>
                <w:rFonts w:ascii="Arial" w:hAnsi="Arial" w:cs="Arial"/>
                <w:color w:val="000000"/>
                <w:sz w:val="22"/>
                <w:szCs w:val="22"/>
              </w:rPr>
              <w:t>Almarza</w:t>
            </w:r>
            <w:proofErr w:type="spellEnd"/>
            <w:r w:rsidRPr="00CA10D7">
              <w:rPr>
                <w:rFonts w:ascii="Arial" w:hAnsi="Arial" w:cs="Arial"/>
                <w:color w:val="000000"/>
                <w:sz w:val="22"/>
                <w:szCs w:val="22"/>
              </w:rPr>
              <w:t xml:space="preserve"> Nº 399, Rancagua</w:t>
            </w:r>
          </w:p>
        </w:tc>
      </w:tr>
      <w:tr w:rsidR="00696C8E" w:rsidRPr="00CA10D7" w:rsidTr="00696C8E">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Región del Maule</w:t>
            </w:r>
          </w:p>
        </w:tc>
        <w:tc>
          <w:tcPr>
            <w:tcW w:w="4820" w:type="dxa"/>
            <w:tcBorders>
              <w:top w:val="nil"/>
              <w:left w:val="nil"/>
              <w:bottom w:val="single" w:sz="4" w:space="0" w:color="auto"/>
              <w:right w:val="single" w:sz="4" w:space="0" w:color="auto"/>
            </w:tcBorders>
            <w:shd w:val="clear" w:color="auto" w:fill="auto"/>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2 Oriente Nº 1254, Talca</w:t>
            </w:r>
          </w:p>
        </w:tc>
      </w:tr>
      <w:tr w:rsidR="00696C8E" w:rsidRPr="00CA10D7" w:rsidTr="00696C8E">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Región del Biobío</w:t>
            </w:r>
          </w:p>
        </w:tc>
        <w:tc>
          <w:tcPr>
            <w:tcW w:w="4820" w:type="dxa"/>
            <w:tcBorders>
              <w:top w:val="nil"/>
              <w:left w:val="nil"/>
              <w:bottom w:val="single" w:sz="4" w:space="0" w:color="auto"/>
              <w:right w:val="single" w:sz="4" w:space="0" w:color="auto"/>
            </w:tcBorders>
            <w:shd w:val="clear" w:color="auto" w:fill="auto"/>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Aníbal Pinto Nº 442, piso 3, Concepción</w:t>
            </w:r>
          </w:p>
        </w:tc>
      </w:tr>
      <w:tr w:rsidR="00696C8E" w:rsidRPr="00CA10D7" w:rsidTr="00696C8E">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Región de la Araucanía</w:t>
            </w:r>
          </w:p>
        </w:tc>
        <w:tc>
          <w:tcPr>
            <w:tcW w:w="4820" w:type="dxa"/>
            <w:tcBorders>
              <w:top w:val="nil"/>
              <w:left w:val="nil"/>
              <w:bottom w:val="single" w:sz="4" w:space="0" w:color="auto"/>
              <w:right w:val="single" w:sz="4" w:space="0" w:color="auto"/>
            </w:tcBorders>
            <w:shd w:val="clear" w:color="auto" w:fill="auto"/>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Manuel Bulnes Nº 590, piso 7, Temuco</w:t>
            </w:r>
          </w:p>
        </w:tc>
      </w:tr>
      <w:tr w:rsidR="00696C8E" w:rsidRPr="00CA10D7" w:rsidTr="00696C8E">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Región de Los Ríos</w:t>
            </w:r>
          </w:p>
        </w:tc>
        <w:tc>
          <w:tcPr>
            <w:tcW w:w="4820" w:type="dxa"/>
            <w:tcBorders>
              <w:top w:val="nil"/>
              <w:left w:val="nil"/>
              <w:bottom w:val="single" w:sz="4" w:space="0" w:color="auto"/>
              <w:right w:val="single" w:sz="4" w:space="0" w:color="auto"/>
            </w:tcBorders>
            <w:shd w:val="clear" w:color="auto" w:fill="auto"/>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Pedro de Valdivia Nº 280, Valdivia</w:t>
            </w:r>
          </w:p>
        </w:tc>
      </w:tr>
      <w:tr w:rsidR="00696C8E" w:rsidRPr="00CA10D7" w:rsidTr="00696C8E">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Región de Los Lagos</w:t>
            </w:r>
          </w:p>
        </w:tc>
        <w:tc>
          <w:tcPr>
            <w:tcW w:w="4820" w:type="dxa"/>
            <w:tcBorders>
              <w:top w:val="nil"/>
              <w:left w:val="nil"/>
              <w:bottom w:val="single" w:sz="4" w:space="0" w:color="auto"/>
              <w:right w:val="single" w:sz="4" w:space="0" w:color="auto"/>
            </w:tcBorders>
            <w:shd w:val="clear" w:color="auto" w:fill="auto"/>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Décima Región Nº 480, piso 2º, Puerto Montt</w:t>
            </w:r>
          </w:p>
        </w:tc>
      </w:tr>
      <w:tr w:rsidR="00696C8E" w:rsidRPr="00CA10D7" w:rsidTr="00696C8E">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Región de Aysén</w:t>
            </w:r>
          </w:p>
        </w:tc>
        <w:tc>
          <w:tcPr>
            <w:tcW w:w="4820" w:type="dxa"/>
            <w:tcBorders>
              <w:top w:val="nil"/>
              <w:left w:val="nil"/>
              <w:bottom w:val="single" w:sz="4" w:space="0" w:color="auto"/>
              <w:right w:val="single" w:sz="4" w:space="0" w:color="auto"/>
            </w:tcBorders>
            <w:shd w:val="clear" w:color="auto" w:fill="auto"/>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General Parra Nº 326, Coyhaique</w:t>
            </w:r>
          </w:p>
        </w:tc>
      </w:tr>
      <w:tr w:rsidR="00696C8E" w:rsidRPr="00CA10D7" w:rsidTr="00696C8E">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Región de Magallanes</w:t>
            </w:r>
          </w:p>
        </w:tc>
        <w:tc>
          <w:tcPr>
            <w:tcW w:w="4820" w:type="dxa"/>
            <w:tcBorders>
              <w:top w:val="nil"/>
              <w:left w:val="nil"/>
              <w:bottom w:val="single" w:sz="4" w:space="0" w:color="auto"/>
              <w:right w:val="single" w:sz="4" w:space="0" w:color="auto"/>
            </w:tcBorders>
            <w:shd w:val="clear" w:color="auto" w:fill="auto"/>
            <w:noWrap/>
            <w:vAlign w:val="center"/>
            <w:hideMark/>
          </w:tcPr>
          <w:p w:rsidR="00696C8E" w:rsidRPr="00CA10D7" w:rsidRDefault="00696C8E" w:rsidP="00696C8E">
            <w:pPr>
              <w:rPr>
                <w:rFonts w:ascii="Arial" w:hAnsi="Arial" w:cs="Arial"/>
                <w:color w:val="000000"/>
              </w:rPr>
            </w:pPr>
            <w:proofErr w:type="spellStart"/>
            <w:r w:rsidRPr="00CA10D7">
              <w:rPr>
                <w:rFonts w:ascii="Arial" w:hAnsi="Arial" w:cs="Arial"/>
                <w:color w:val="000000"/>
                <w:sz w:val="22"/>
                <w:szCs w:val="22"/>
              </w:rPr>
              <w:t>Bories</w:t>
            </w:r>
            <w:proofErr w:type="spellEnd"/>
            <w:r w:rsidRPr="00CA10D7">
              <w:rPr>
                <w:rFonts w:ascii="Arial" w:hAnsi="Arial" w:cs="Arial"/>
                <w:color w:val="000000"/>
                <w:sz w:val="22"/>
                <w:szCs w:val="22"/>
              </w:rPr>
              <w:t xml:space="preserve"> Nº 901, piso 8, Punta Arenas</w:t>
            </w:r>
          </w:p>
        </w:tc>
      </w:tr>
      <w:tr w:rsidR="00696C8E" w:rsidRPr="00CA10D7" w:rsidTr="00696C8E">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Región Metropolitana</w:t>
            </w:r>
          </w:p>
        </w:tc>
        <w:tc>
          <w:tcPr>
            <w:tcW w:w="4820" w:type="dxa"/>
            <w:tcBorders>
              <w:top w:val="nil"/>
              <w:left w:val="nil"/>
              <w:bottom w:val="single" w:sz="4" w:space="0" w:color="auto"/>
              <w:right w:val="single" w:sz="4" w:space="0" w:color="auto"/>
            </w:tcBorders>
            <w:shd w:val="clear" w:color="auto" w:fill="auto"/>
            <w:noWrap/>
            <w:vAlign w:val="center"/>
            <w:hideMark/>
          </w:tcPr>
          <w:p w:rsidR="00696C8E" w:rsidRPr="00CA10D7" w:rsidRDefault="00696C8E" w:rsidP="00696C8E">
            <w:pPr>
              <w:rPr>
                <w:rFonts w:ascii="Arial" w:hAnsi="Arial" w:cs="Arial"/>
                <w:color w:val="000000"/>
              </w:rPr>
            </w:pPr>
            <w:r w:rsidRPr="00CA10D7">
              <w:rPr>
                <w:rFonts w:ascii="Arial" w:hAnsi="Arial" w:cs="Arial"/>
                <w:color w:val="000000"/>
                <w:sz w:val="22"/>
                <w:szCs w:val="22"/>
              </w:rPr>
              <w:t>Bandera Nº 46, piso 3, Santiago</w:t>
            </w:r>
          </w:p>
        </w:tc>
      </w:tr>
    </w:tbl>
    <w:p w:rsidR="00696C8E" w:rsidRPr="00CA10D7" w:rsidRDefault="00696C8E" w:rsidP="00B21B24">
      <w:pPr>
        <w:jc w:val="both"/>
        <w:rPr>
          <w:rFonts w:ascii="Arial" w:hAnsi="Arial" w:cs="Arial"/>
          <w:sz w:val="22"/>
          <w:szCs w:val="22"/>
        </w:rPr>
      </w:pPr>
    </w:p>
    <w:p w:rsidR="00696C8E" w:rsidRPr="00CA10D7" w:rsidRDefault="00696C8E" w:rsidP="00696C8E">
      <w:pPr>
        <w:numPr>
          <w:ilvl w:val="0"/>
          <w:numId w:val="11"/>
        </w:numPr>
        <w:ind w:left="567" w:hanging="567"/>
        <w:jc w:val="both"/>
        <w:rPr>
          <w:rFonts w:ascii="Arial" w:hAnsi="Arial" w:cs="Arial"/>
          <w:sz w:val="22"/>
          <w:szCs w:val="22"/>
        </w:rPr>
      </w:pPr>
      <w:r w:rsidRPr="00CA10D7">
        <w:rPr>
          <w:rFonts w:ascii="Arial" w:hAnsi="Arial" w:cs="Arial"/>
          <w:sz w:val="22"/>
          <w:szCs w:val="22"/>
        </w:rPr>
        <w:t xml:space="preserve">En la página web del </w:t>
      </w:r>
      <w:r w:rsidR="000E7501">
        <w:rPr>
          <w:rFonts w:ascii="Arial" w:hAnsi="Arial" w:cs="Arial"/>
          <w:sz w:val="22"/>
          <w:szCs w:val="22"/>
        </w:rPr>
        <w:t>Ministerio</w:t>
      </w:r>
      <w:r w:rsidRPr="00CA10D7">
        <w:rPr>
          <w:rFonts w:ascii="Arial" w:hAnsi="Arial" w:cs="Arial"/>
          <w:sz w:val="22"/>
          <w:szCs w:val="22"/>
        </w:rPr>
        <w:t xml:space="preserve"> de Desarrollo Social </w:t>
      </w:r>
      <w:hyperlink r:id="rId9" w:history="1">
        <w:r w:rsidR="00F60F26">
          <w:rPr>
            <w:rStyle w:val="Hipervnculo"/>
            <w:rFonts w:ascii="Arial" w:hAnsi="Arial" w:cs="Arial"/>
            <w:sz w:val="22"/>
            <w:szCs w:val="22"/>
          </w:rPr>
          <w:t>www.donacionesociales.cl</w:t>
        </w:r>
      </w:hyperlink>
      <w:r w:rsidRPr="00CA10D7">
        <w:rPr>
          <w:rFonts w:ascii="Arial" w:hAnsi="Arial" w:cs="Arial"/>
          <w:sz w:val="22"/>
          <w:szCs w:val="22"/>
        </w:rPr>
        <w:t xml:space="preserve">, desde la cual se podrán descargar las Bases y anexos. </w:t>
      </w:r>
    </w:p>
    <w:p w:rsidR="00696C8E" w:rsidRDefault="00696C8E">
      <w:pPr>
        <w:jc w:val="both"/>
        <w:rPr>
          <w:rFonts w:ascii="Arial" w:hAnsi="Arial" w:cs="Arial"/>
          <w:sz w:val="22"/>
          <w:szCs w:val="22"/>
          <w:lang w:val="es-CL"/>
        </w:rPr>
      </w:pPr>
    </w:p>
    <w:p w:rsidR="0095278C" w:rsidRPr="00CA10D7" w:rsidRDefault="0095278C">
      <w:pPr>
        <w:jc w:val="both"/>
        <w:rPr>
          <w:rFonts w:ascii="Arial" w:hAnsi="Arial" w:cs="Arial"/>
          <w:sz w:val="22"/>
          <w:szCs w:val="22"/>
          <w:lang w:val="es-CL"/>
        </w:rPr>
      </w:pPr>
    </w:p>
    <w:p w:rsidR="00C954F0" w:rsidRPr="00CA10D7" w:rsidRDefault="00C954F0" w:rsidP="00C954F0">
      <w:pPr>
        <w:pStyle w:val="Textosinformato"/>
        <w:ind w:left="567" w:hanging="567"/>
        <w:rPr>
          <w:rFonts w:ascii="Arial" w:hAnsi="Arial" w:cs="Arial"/>
          <w:sz w:val="22"/>
          <w:szCs w:val="22"/>
        </w:rPr>
      </w:pPr>
      <w:r w:rsidRPr="00CA10D7">
        <w:rPr>
          <w:rFonts w:ascii="Arial" w:hAnsi="Arial" w:cs="Arial"/>
          <w:b/>
          <w:sz w:val="22"/>
          <w:szCs w:val="22"/>
        </w:rPr>
        <w:t>4.</w:t>
      </w:r>
      <w:r w:rsidR="00E43AC1" w:rsidRPr="00CA10D7">
        <w:rPr>
          <w:rFonts w:ascii="Arial" w:hAnsi="Arial" w:cs="Arial"/>
          <w:b/>
          <w:sz w:val="22"/>
          <w:szCs w:val="22"/>
        </w:rPr>
        <w:t>2</w:t>
      </w:r>
      <w:r w:rsidRPr="00CA10D7">
        <w:rPr>
          <w:rFonts w:ascii="Arial" w:hAnsi="Arial" w:cs="Arial"/>
          <w:b/>
          <w:sz w:val="22"/>
          <w:szCs w:val="22"/>
        </w:rPr>
        <w:tab/>
        <w:t>POSTULACIÓN DE PROYECTOS</w:t>
      </w:r>
    </w:p>
    <w:p w:rsidR="00C954F0" w:rsidRPr="00CA10D7" w:rsidRDefault="00C954F0" w:rsidP="00C954F0">
      <w:pPr>
        <w:pStyle w:val="Textosinformato"/>
        <w:tabs>
          <w:tab w:val="left" w:pos="0"/>
          <w:tab w:val="left" w:pos="567"/>
        </w:tabs>
        <w:rPr>
          <w:rFonts w:ascii="Arial" w:hAnsi="Arial" w:cs="Arial"/>
          <w:sz w:val="22"/>
          <w:szCs w:val="22"/>
        </w:rPr>
      </w:pPr>
    </w:p>
    <w:p w:rsidR="00696C8E" w:rsidRPr="00CA10D7" w:rsidRDefault="00696C8E" w:rsidP="00696C8E">
      <w:pPr>
        <w:pStyle w:val="Textosinformato"/>
        <w:rPr>
          <w:rFonts w:ascii="Arial" w:hAnsi="Arial" w:cs="Arial"/>
          <w:sz w:val="22"/>
          <w:szCs w:val="22"/>
        </w:rPr>
      </w:pPr>
      <w:r w:rsidRPr="00CA10D7">
        <w:rPr>
          <w:rFonts w:ascii="Arial" w:hAnsi="Arial" w:cs="Arial"/>
          <w:sz w:val="22"/>
          <w:szCs w:val="22"/>
        </w:rPr>
        <w:t>Los postulantes deben presentar todos los documentos indicados en el punto 4.4 de las presentes Bases. Bajo ninguna circunstancia se aceptarán postulaciones fuera del plazo indicado y tampoco se aceptará la entrega de antecedentes con posterioridad a la postulación de la iniciativa.</w:t>
      </w:r>
    </w:p>
    <w:p w:rsidR="008C4A9A" w:rsidRPr="00CA10D7" w:rsidRDefault="008C4A9A" w:rsidP="008C4A9A">
      <w:pPr>
        <w:jc w:val="both"/>
        <w:rPr>
          <w:rFonts w:ascii="Arial" w:hAnsi="Arial" w:cs="Arial"/>
          <w:sz w:val="22"/>
          <w:szCs w:val="22"/>
        </w:rPr>
      </w:pPr>
    </w:p>
    <w:p w:rsidR="008C4A9A" w:rsidRPr="00CA10D7" w:rsidRDefault="008C4A9A" w:rsidP="008C4A9A">
      <w:pPr>
        <w:pStyle w:val="Prrafodelista"/>
        <w:tabs>
          <w:tab w:val="left" w:pos="567"/>
        </w:tabs>
        <w:ind w:left="0"/>
        <w:jc w:val="both"/>
        <w:rPr>
          <w:rFonts w:ascii="Arial" w:hAnsi="Arial" w:cs="Arial"/>
          <w:b/>
          <w:sz w:val="22"/>
          <w:szCs w:val="22"/>
        </w:rPr>
      </w:pPr>
      <w:r w:rsidRPr="00CA10D7">
        <w:rPr>
          <w:rFonts w:ascii="Arial" w:hAnsi="Arial" w:cs="Arial"/>
          <w:b/>
          <w:sz w:val="22"/>
          <w:szCs w:val="22"/>
        </w:rPr>
        <w:t>4.3</w:t>
      </w:r>
      <w:r w:rsidRPr="00CA10D7">
        <w:rPr>
          <w:rFonts w:ascii="Arial" w:hAnsi="Arial" w:cs="Arial"/>
          <w:sz w:val="22"/>
          <w:szCs w:val="22"/>
        </w:rPr>
        <w:tab/>
      </w:r>
      <w:r w:rsidRPr="00CA10D7">
        <w:rPr>
          <w:rFonts w:ascii="Arial" w:hAnsi="Arial" w:cs="Arial"/>
          <w:b/>
          <w:sz w:val="22"/>
          <w:szCs w:val="22"/>
        </w:rPr>
        <w:t>FORMA DE ENTREGA DE LA DOCUMENTACIÓN</w:t>
      </w:r>
    </w:p>
    <w:p w:rsidR="008C4A9A" w:rsidRPr="00CA10D7" w:rsidRDefault="008C4A9A" w:rsidP="008C4A9A">
      <w:pPr>
        <w:pStyle w:val="Prrafodelista"/>
        <w:ind w:left="0"/>
        <w:jc w:val="both"/>
        <w:rPr>
          <w:rFonts w:ascii="Arial" w:hAnsi="Arial" w:cs="Arial"/>
          <w:b/>
          <w:sz w:val="22"/>
          <w:szCs w:val="22"/>
        </w:rPr>
      </w:pPr>
    </w:p>
    <w:p w:rsidR="00D429E1" w:rsidRPr="00CA10D7" w:rsidRDefault="00D429E1" w:rsidP="00D429E1">
      <w:pPr>
        <w:jc w:val="both"/>
        <w:rPr>
          <w:rFonts w:ascii="Arial" w:hAnsi="Arial" w:cs="Arial"/>
          <w:sz w:val="22"/>
          <w:szCs w:val="22"/>
        </w:rPr>
      </w:pPr>
      <w:r w:rsidRPr="00CA10D7">
        <w:rPr>
          <w:rFonts w:ascii="Arial" w:hAnsi="Arial" w:cs="Arial"/>
          <w:sz w:val="22"/>
          <w:szCs w:val="22"/>
        </w:rPr>
        <w:t>La documentación para la postulación de proyectos puede ser entregada de manera presencial o electrónica. En el caso de ser electrónica y si el proyecto resultara  adjudicado, la institución deberá hacer entrega de la documentación presentada en original para llevar a cabo la elaboración del correspondiente Convenio.</w:t>
      </w:r>
    </w:p>
    <w:p w:rsidR="008C4A9A" w:rsidRPr="00CA10D7" w:rsidRDefault="008C4A9A" w:rsidP="008C4A9A">
      <w:pPr>
        <w:pStyle w:val="Textosinformato"/>
        <w:rPr>
          <w:rFonts w:ascii="Arial" w:hAnsi="Arial" w:cs="Arial"/>
          <w:b/>
          <w:sz w:val="22"/>
          <w:szCs w:val="22"/>
        </w:rPr>
      </w:pPr>
    </w:p>
    <w:p w:rsidR="008C4A9A" w:rsidRPr="00CA10D7" w:rsidRDefault="008C4A9A" w:rsidP="008C4A9A">
      <w:pPr>
        <w:pStyle w:val="Textosinformato"/>
        <w:rPr>
          <w:rFonts w:ascii="Arial" w:hAnsi="Arial" w:cs="Arial"/>
          <w:b/>
          <w:sz w:val="22"/>
          <w:szCs w:val="22"/>
          <w:lang w:val="es-CL"/>
        </w:rPr>
      </w:pPr>
      <w:r w:rsidRPr="00CA10D7">
        <w:rPr>
          <w:rFonts w:ascii="Arial" w:hAnsi="Arial" w:cs="Arial"/>
          <w:b/>
          <w:sz w:val="22"/>
          <w:szCs w:val="22"/>
          <w:lang w:val="es-CL"/>
        </w:rPr>
        <w:t>4.3.1</w:t>
      </w:r>
      <w:r w:rsidRPr="00CA10D7">
        <w:rPr>
          <w:rFonts w:ascii="Arial" w:hAnsi="Arial" w:cs="Arial"/>
          <w:b/>
          <w:sz w:val="22"/>
          <w:szCs w:val="22"/>
          <w:lang w:val="es-CL"/>
        </w:rPr>
        <w:tab/>
        <w:t xml:space="preserve">Presencial </w:t>
      </w:r>
    </w:p>
    <w:p w:rsidR="008C4A9A" w:rsidRPr="00CA10D7" w:rsidRDefault="008C4A9A" w:rsidP="008C4A9A">
      <w:pPr>
        <w:pStyle w:val="Textosinformato"/>
        <w:rPr>
          <w:rFonts w:ascii="Arial" w:hAnsi="Arial" w:cs="Arial"/>
          <w:sz w:val="22"/>
          <w:szCs w:val="22"/>
          <w:lang w:val="es-CL"/>
        </w:rPr>
      </w:pPr>
    </w:p>
    <w:p w:rsidR="008C4A9A" w:rsidRPr="00CA10D7" w:rsidRDefault="0054288A" w:rsidP="008C4A9A">
      <w:pPr>
        <w:pStyle w:val="Textosinformato"/>
        <w:rPr>
          <w:rFonts w:ascii="Arial" w:hAnsi="Arial" w:cs="Arial"/>
          <w:sz w:val="22"/>
          <w:szCs w:val="22"/>
        </w:rPr>
      </w:pPr>
      <w:r>
        <w:rPr>
          <w:rFonts w:ascii="Arial" w:hAnsi="Arial" w:cs="Arial"/>
          <w:sz w:val="22"/>
          <w:szCs w:val="22"/>
        </w:rPr>
        <w:t>En caso de postulaciones presenciales, to</w:t>
      </w:r>
      <w:r w:rsidR="00D429E1" w:rsidRPr="00CA10D7">
        <w:rPr>
          <w:rFonts w:ascii="Arial" w:hAnsi="Arial" w:cs="Arial"/>
          <w:sz w:val="22"/>
          <w:szCs w:val="22"/>
        </w:rPr>
        <w:t xml:space="preserve">da la documentación indicada en el punto 4.4 de estas Bases, debe ser entregada en original, en la Oficina de Partes del </w:t>
      </w:r>
      <w:r w:rsidR="000E7501">
        <w:rPr>
          <w:rFonts w:ascii="Arial" w:hAnsi="Arial" w:cs="Arial"/>
          <w:sz w:val="22"/>
          <w:szCs w:val="22"/>
        </w:rPr>
        <w:t>Ministerio</w:t>
      </w:r>
      <w:r w:rsidR="00D429E1" w:rsidRPr="00CA10D7">
        <w:rPr>
          <w:rFonts w:ascii="Arial" w:hAnsi="Arial" w:cs="Arial"/>
          <w:sz w:val="22"/>
          <w:szCs w:val="22"/>
        </w:rPr>
        <w:t xml:space="preserve"> de Desarrollo Social, ubicada en calle Ahumada N° 48, piso 7°, o en cualquiera de sus Secretarías Regionales Ministeriales, en un sobre cerrado, señalando claramente en su exterior: </w:t>
      </w:r>
    </w:p>
    <w:p w:rsidR="00D429E1" w:rsidRPr="00CA10D7" w:rsidRDefault="00D429E1" w:rsidP="008C4A9A">
      <w:pPr>
        <w:pStyle w:val="Textosinformato"/>
        <w:rPr>
          <w:rFonts w:ascii="Arial" w:hAnsi="Arial" w:cs="Arial"/>
          <w:sz w:val="22"/>
          <w:szCs w:val="22"/>
        </w:rPr>
      </w:pPr>
    </w:p>
    <w:p w:rsidR="008C4A9A" w:rsidRPr="00CA10D7" w:rsidRDefault="008C4A9A" w:rsidP="002F6B4B">
      <w:pPr>
        <w:pStyle w:val="Textosinformato"/>
        <w:numPr>
          <w:ilvl w:val="0"/>
          <w:numId w:val="12"/>
        </w:numPr>
        <w:rPr>
          <w:rFonts w:ascii="Arial" w:hAnsi="Arial" w:cs="Arial"/>
          <w:b/>
          <w:sz w:val="22"/>
          <w:szCs w:val="22"/>
        </w:rPr>
      </w:pPr>
      <w:r w:rsidRPr="00CA10D7">
        <w:rPr>
          <w:rFonts w:ascii="Arial" w:hAnsi="Arial" w:cs="Arial"/>
          <w:sz w:val="22"/>
          <w:szCs w:val="22"/>
        </w:rPr>
        <w:t>Frase destacada que indique: “</w:t>
      </w:r>
      <w:r w:rsidRPr="00CA10D7">
        <w:rPr>
          <w:rFonts w:ascii="Arial" w:hAnsi="Arial" w:cs="Arial"/>
          <w:b/>
          <w:sz w:val="22"/>
          <w:szCs w:val="22"/>
        </w:rPr>
        <w:t xml:space="preserve">Fondo Mixto 2015 – </w:t>
      </w:r>
      <w:r w:rsidRPr="004B5DAF">
        <w:rPr>
          <w:rFonts w:ascii="Arial" w:hAnsi="Arial" w:cs="Arial"/>
          <w:b/>
          <w:sz w:val="22"/>
          <w:szCs w:val="22"/>
        </w:rPr>
        <w:t>Línea Fundaciones y Corporaciones”</w:t>
      </w:r>
      <w:r w:rsidR="00D429E1" w:rsidRPr="004B5DAF">
        <w:rPr>
          <w:rFonts w:ascii="Arial" w:hAnsi="Arial" w:cs="Arial"/>
          <w:b/>
          <w:sz w:val="22"/>
          <w:szCs w:val="22"/>
        </w:rPr>
        <w:t>.</w:t>
      </w:r>
      <w:r w:rsidRPr="00CA10D7">
        <w:rPr>
          <w:rFonts w:ascii="Arial" w:hAnsi="Arial" w:cs="Arial"/>
          <w:b/>
          <w:sz w:val="22"/>
          <w:szCs w:val="22"/>
        </w:rPr>
        <w:t xml:space="preserve"> </w:t>
      </w:r>
    </w:p>
    <w:p w:rsidR="008C4A9A" w:rsidRPr="00CA10D7" w:rsidRDefault="008C4A9A" w:rsidP="002F6B4B">
      <w:pPr>
        <w:pStyle w:val="Textosinformato"/>
        <w:numPr>
          <w:ilvl w:val="0"/>
          <w:numId w:val="12"/>
        </w:numPr>
        <w:rPr>
          <w:rFonts w:ascii="Arial" w:hAnsi="Arial" w:cs="Arial"/>
          <w:b/>
          <w:sz w:val="22"/>
          <w:szCs w:val="22"/>
        </w:rPr>
      </w:pPr>
      <w:r w:rsidRPr="00CA10D7">
        <w:rPr>
          <w:rFonts w:ascii="Arial" w:hAnsi="Arial" w:cs="Arial"/>
          <w:sz w:val="22"/>
          <w:szCs w:val="22"/>
        </w:rPr>
        <w:t>Nombre de la institución postulante registrado en el Servicio de Impuestos Internos (S.I.I.).</w:t>
      </w:r>
    </w:p>
    <w:p w:rsidR="008C4A9A" w:rsidRPr="00CA10D7" w:rsidRDefault="008C4A9A" w:rsidP="002F6B4B">
      <w:pPr>
        <w:pStyle w:val="Textosinformato"/>
        <w:numPr>
          <w:ilvl w:val="0"/>
          <w:numId w:val="12"/>
        </w:numPr>
        <w:rPr>
          <w:rFonts w:ascii="Arial" w:hAnsi="Arial" w:cs="Arial"/>
          <w:b/>
          <w:sz w:val="22"/>
          <w:szCs w:val="22"/>
        </w:rPr>
      </w:pPr>
      <w:r w:rsidRPr="00CA10D7">
        <w:rPr>
          <w:rFonts w:ascii="Arial" w:hAnsi="Arial" w:cs="Arial"/>
          <w:sz w:val="22"/>
          <w:szCs w:val="22"/>
        </w:rPr>
        <w:t>Nombre del proyecto.</w:t>
      </w:r>
    </w:p>
    <w:p w:rsidR="008C4A9A" w:rsidRPr="00CA10D7" w:rsidRDefault="008C4A9A" w:rsidP="002F6B4B">
      <w:pPr>
        <w:pStyle w:val="Textosinformato"/>
        <w:numPr>
          <w:ilvl w:val="0"/>
          <w:numId w:val="12"/>
        </w:numPr>
        <w:rPr>
          <w:rFonts w:ascii="Arial" w:hAnsi="Arial" w:cs="Arial"/>
          <w:b/>
          <w:sz w:val="22"/>
          <w:szCs w:val="22"/>
        </w:rPr>
      </w:pPr>
      <w:r w:rsidRPr="00CA10D7">
        <w:rPr>
          <w:rFonts w:ascii="Arial" w:hAnsi="Arial" w:cs="Arial"/>
          <w:sz w:val="22"/>
          <w:szCs w:val="22"/>
        </w:rPr>
        <w:t xml:space="preserve">Aquellas instituciones que postulen proyectos que contemplen gastos de construcción, reparación, habilitación y/o mejoramiento de infraestructura, deberán señalarlo en el sobre. </w:t>
      </w:r>
    </w:p>
    <w:p w:rsidR="008C4A9A" w:rsidRPr="00CA10D7" w:rsidRDefault="008C4A9A" w:rsidP="008C4A9A">
      <w:pPr>
        <w:pStyle w:val="Textosinformato"/>
        <w:rPr>
          <w:rFonts w:ascii="Arial" w:hAnsi="Arial" w:cs="Arial"/>
          <w:sz w:val="22"/>
          <w:szCs w:val="22"/>
        </w:rPr>
      </w:pPr>
    </w:p>
    <w:p w:rsidR="008C4A9A" w:rsidRPr="00CA10D7" w:rsidRDefault="008C4A9A" w:rsidP="008C4A9A">
      <w:pPr>
        <w:pStyle w:val="Textosinformato"/>
        <w:rPr>
          <w:rFonts w:ascii="Arial" w:hAnsi="Arial" w:cs="Arial"/>
          <w:b/>
          <w:sz w:val="22"/>
          <w:szCs w:val="22"/>
        </w:rPr>
      </w:pPr>
      <w:r w:rsidRPr="00CA10D7">
        <w:rPr>
          <w:rFonts w:ascii="Arial" w:hAnsi="Arial" w:cs="Arial"/>
          <w:sz w:val="22"/>
          <w:szCs w:val="22"/>
        </w:rPr>
        <w:t xml:space="preserve">Los postulantes recibirán del </w:t>
      </w:r>
      <w:r w:rsidR="000E7501">
        <w:rPr>
          <w:rFonts w:ascii="Arial" w:hAnsi="Arial" w:cs="Arial"/>
          <w:sz w:val="22"/>
          <w:szCs w:val="22"/>
        </w:rPr>
        <w:t>Ministerio</w:t>
      </w:r>
      <w:r w:rsidRPr="00CA10D7">
        <w:rPr>
          <w:rFonts w:ascii="Arial" w:hAnsi="Arial" w:cs="Arial"/>
          <w:sz w:val="22"/>
          <w:szCs w:val="22"/>
        </w:rPr>
        <w:t xml:space="preserve"> un comprobante de recepción de su postulación.  </w:t>
      </w:r>
    </w:p>
    <w:p w:rsidR="008C4A9A" w:rsidRPr="00CA10D7" w:rsidRDefault="008C4A9A" w:rsidP="008C4A9A">
      <w:pPr>
        <w:pStyle w:val="Textosinformato"/>
        <w:rPr>
          <w:rFonts w:ascii="Arial" w:hAnsi="Arial" w:cs="Arial"/>
          <w:sz w:val="22"/>
          <w:szCs w:val="22"/>
        </w:rPr>
      </w:pPr>
    </w:p>
    <w:p w:rsidR="008C4A9A" w:rsidRPr="00CA10D7" w:rsidRDefault="008C4A9A" w:rsidP="002F6B4B">
      <w:pPr>
        <w:pStyle w:val="Textosinformato"/>
        <w:numPr>
          <w:ilvl w:val="2"/>
          <w:numId w:val="13"/>
        </w:numPr>
        <w:rPr>
          <w:rFonts w:ascii="Arial" w:hAnsi="Arial" w:cs="Arial"/>
          <w:b/>
          <w:sz w:val="22"/>
          <w:szCs w:val="22"/>
          <w:lang w:val="es-CL"/>
        </w:rPr>
      </w:pPr>
      <w:r w:rsidRPr="00CA10D7">
        <w:rPr>
          <w:rFonts w:ascii="Arial" w:hAnsi="Arial" w:cs="Arial"/>
          <w:b/>
          <w:sz w:val="22"/>
          <w:szCs w:val="22"/>
          <w:lang w:val="es-CL"/>
        </w:rPr>
        <w:t>Electrónica</w:t>
      </w:r>
    </w:p>
    <w:p w:rsidR="008C4A9A" w:rsidRPr="00CA10D7" w:rsidRDefault="008C4A9A" w:rsidP="008C4A9A">
      <w:pPr>
        <w:pStyle w:val="Textosinformato"/>
        <w:rPr>
          <w:rFonts w:ascii="Arial" w:hAnsi="Arial" w:cs="Arial"/>
          <w:b/>
          <w:sz w:val="22"/>
          <w:szCs w:val="22"/>
          <w:lang w:val="es-CL"/>
        </w:rPr>
      </w:pPr>
    </w:p>
    <w:p w:rsidR="00D429E1" w:rsidRDefault="0054288A" w:rsidP="00D429E1">
      <w:pPr>
        <w:jc w:val="both"/>
        <w:rPr>
          <w:rFonts w:ascii="Arial" w:hAnsi="Arial" w:cs="Arial"/>
          <w:sz w:val="22"/>
          <w:szCs w:val="22"/>
        </w:rPr>
      </w:pPr>
      <w:r>
        <w:rPr>
          <w:rFonts w:ascii="Arial" w:hAnsi="Arial" w:cs="Arial"/>
          <w:sz w:val="22"/>
          <w:szCs w:val="22"/>
        </w:rPr>
        <w:t>En el caso de efectuar la postulación por vía electrónica, t</w:t>
      </w:r>
      <w:r w:rsidR="00D429E1" w:rsidRPr="00CA10D7">
        <w:rPr>
          <w:rFonts w:ascii="Arial" w:hAnsi="Arial" w:cs="Arial"/>
          <w:sz w:val="22"/>
          <w:szCs w:val="22"/>
        </w:rPr>
        <w:t xml:space="preserve">oda la documentación indicada en el punto 4.4 de estas Bases, podrá ser remitida a través de la página web del </w:t>
      </w:r>
      <w:r w:rsidR="000E7501">
        <w:rPr>
          <w:rFonts w:ascii="Arial" w:hAnsi="Arial" w:cs="Arial"/>
          <w:sz w:val="22"/>
          <w:szCs w:val="22"/>
        </w:rPr>
        <w:t>Ministerio</w:t>
      </w:r>
      <w:r w:rsidR="00D429E1" w:rsidRPr="00CA10D7">
        <w:rPr>
          <w:rFonts w:ascii="Arial" w:hAnsi="Arial" w:cs="Arial"/>
          <w:sz w:val="22"/>
          <w:szCs w:val="22"/>
        </w:rPr>
        <w:t xml:space="preserve"> de Desarrollo Social </w:t>
      </w:r>
      <w:hyperlink r:id="rId10" w:history="1">
        <w:r w:rsidR="00F60F26">
          <w:rPr>
            <w:rStyle w:val="Hipervnculo"/>
            <w:rFonts w:ascii="Arial" w:hAnsi="Arial" w:cs="Arial"/>
            <w:sz w:val="22"/>
            <w:szCs w:val="22"/>
          </w:rPr>
          <w:t>www.donacionesociales.cl</w:t>
        </w:r>
      </w:hyperlink>
      <w:r w:rsidR="00D429E1" w:rsidRPr="00CA10D7">
        <w:rPr>
          <w:rFonts w:ascii="Arial" w:hAnsi="Arial" w:cs="Arial"/>
          <w:sz w:val="22"/>
          <w:szCs w:val="22"/>
        </w:rPr>
        <w:t xml:space="preserve">, en la sección habilitada al </w:t>
      </w:r>
      <w:r w:rsidR="00D429E1" w:rsidRPr="00CA10D7">
        <w:rPr>
          <w:rFonts w:ascii="Arial" w:hAnsi="Arial" w:cs="Arial"/>
          <w:sz w:val="22"/>
          <w:szCs w:val="22"/>
        </w:rPr>
        <w:lastRenderedPageBreak/>
        <w:t>efecto.</w:t>
      </w:r>
      <w:r w:rsidR="00D429E1" w:rsidRPr="00CA10D7">
        <w:rPr>
          <w:rFonts w:ascii="Arial" w:hAnsi="Arial" w:cs="Arial"/>
          <w:color w:val="404040"/>
          <w:sz w:val="22"/>
          <w:szCs w:val="22"/>
        </w:rPr>
        <w:t xml:space="preserve"> </w:t>
      </w:r>
      <w:r w:rsidR="00D429E1" w:rsidRPr="00FC6473">
        <w:rPr>
          <w:rFonts w:ascii="Arial" w:hAnsi="Arial" w:cs="Arial"/>
          <w:sz w:val="22"/>
          <w:szCs w:val="22"/>
        </w:rPr>
        <w:t>Se</w:t>
      </w:r>
      <w:r w:rsidR="00D429E1" w:rsidRPr="00CA10D7">
        <w:rPr>
          <w:rFonts w:ascii="Arial" w:hAnsi="Arial" w:cs="Arial"/>
          <w:color w:val="404040"/>
          <w:sz w:val="22"/>
          <w:szCs w:val="22"/>
        </w:rPr>
        <w:t xml:space="preserve"> </w:t>
      </w:r>
      <w:r w:rsidR="00D429E1" w:rsidRPr="00CA10D7">
        <w:rPr>
          <w:rFonts w:ascii="Arial" w:hAnsi="Arial" w:cs="Arial"/>
          <w:sz w:val="22"/>
          <w:szCs w:val="22"/>
        </w:rPr>
        <w:t>enviará un certificado de registro de postulación al correo electrónico informado por la institución postulante.</w:t>
      </w:r>
    </w:p>
    <w:p w:rsidR="0054288A" w:rsidRDefault="0054288A" w:rsidP="00D429E1">
      <w:pPr>
        <w:jc w:val="both"/>
        <w:rPr>
          <w:rFonts w:ascii="Arial" w:hAnsi="Arial" w:cs="Arial"/>
          <w:sz w:val="22"/>
          <w:szCs w:val="22"/>
        </w:rPr>
      </w:pPr>
    </w:p>
    <w:p w:rsidR="0054288A" w:rsidRDefault="0054288A" w:rsidP="00D429E1">
      <w:pPr>
        <w:jc w:val="both"/>
        <w:rPr>
          <w:rFonts w:ascii="Arial" w:hAnsi="Arial" w:cs="Arial"/>
          <w:sz w:val="22"/>
          <w:szCs w:val="22"/>
        </w:rPr>
      </w:pPr>
      <w:r>
        <w:rPr>
          <w:rFonts w:ascii="Arial" w:hAnsi="Arial" w:cs="Arial"/>
          <w:sz w:val="22"/>
          <w:szCs w:val="22"/>
        </w:rPr>
        <w:t>En dicha página web se informará del mecanismo de contingencia que el Ministerio habilitará para la presentación de proyectos, en caso de indisponibilidad de la plataforma y el que será comunicado en dicho portal a los usuarios interesados.</w:t>
      </w:r>
    </w:p>
    <w:p w:rsidR="00B04DDF" w:rsidRDefault="00B04DDF" w:rsidP="00D429E1">
      <w:pPr>
        <w:jc w:val="both"/>
        <w:rPr>
          <w:rFonts w:ascii="Arial" w:hAnsi="Arial" w:cs="Arial"/>
          <w:sz w:val="22"/>
          <w:szCs w:val="22"/>
        </w:rPr>
      </w:pPr>
    </w:p>
    <w:p w:rsidR="0095278C" w:rsidRDefault="0095278C" w:rsidP="00D429E1">
      <w:pPr>
        <w:jc w:val="both"/>
        <w:rPr>
          <w:rFonts w:ascii="Arial" w:hAnsi="Arial" w:cs="Arial"/>
          <w:sz w:val="22"/>
          <w:szCs w:val="22"/>
        </w:rPr>
      </w:pPr>
    </w:p>
    <w:p w:rsidR="00B04DDF" w:rsidRPr="00AC08E3" w:rsidRDefault="00B04DDF" w:rsidP="00D429E1">
      <w:pPr>
        <w:jc w:val="both"/>
        <w:rPr>
          <w:rFonts w:ascii="Arial" w:hAnsi="Arial" w:cs="Arial"/>
          <w:b/>
          <w:sz w:val="22"/>
          <w:szCs w:val="22"/>
        </w:rPr>
      </w:pPr>
      <w:r w:rsidRPr="00AC08E3">
        <w:rPr>
          <w:rFonts w:ascii="Arial" w:hAnsi="Arial" w:cs="Arial"/>
          <w:b/>
          <w:sz w:val="22"/>
          <w:szCs w:val="22"/>
        </w:rPr>
        <w:t>4.3.3 Información sobre el desarrollo del Concurso</w:t>
      </w:r>
    </w:p>
    <w:p w:rsidR="00B04DDF" w:rsidRDefault="00B04DDF" w:rsidP="00D429E1">
      <w:pPr>
        <w:jc w:val="both"/>
        <w:rPr>
          <w:rFonts w:ascii="Arial" w:hAnsi="Arial" w:cs="Arial"/>
          <w:sz w:val="22"/>
          <w:szCs w:val="22"/>
        </w:rPr>
      </w:pPr>
    </w:p>
    <w:p w:rsidR="00B04DDF" w:rsidRPr="00CA10D7" w:rsidRDefault="00B04DDF" w:rsidP="00D429E1">
      <w:pPr>
        <w:jc w:val="both"/>
        <w:rPr>
          <w:rFonts w:ascii="Arial" w:hAnsi="Arial" w:cs="Arial"/>
          <w:sz w:val="22"/>
          <w:szCs w:val="22"/>
        </w:rPr>
      </w:pPr>
      <w:r>
        <w:rPr>
          <w:rFonts w:ascii="Arial" w:hAnsi="Arial" w:cs="Arial"/>
          <w:sz w:val="22"/>
          <w:szCs w:val="22"/>
        </w:rPr>
        <w:t xml:space="preserve">El Ministerio anunciará el inicio del Concurso mediante su página web </w:t>
      </w:r>
      <w:hyperlink r:id="rId11" w:history="1">
        <w:r w:rsidRPr="005B34C1">
          <w:rPr>
            <w:rStyle w:val="Hipervnculo"/>
            <w:rFonts w:ascii="Arial" w:hAnsi="Arial" w:cs="Arial"/>
            <w:sz w:val="22"/>
            <w:szCs w:val="22"/>
          </w:rPr>
          <w:t>www.donacionessociales.cl</w:t>
        </w:r>
      </w:hyperlink>
      <w:r>
        <w:rPr>
          <w:rFonts w:ascii="Arial" w:hAnsi="Arial" w:cs="Arial"/>
          <w:sz w:val="22"/>
          <w:szCs w:val="22"/>
        </w:rPr>
        <w:t xml:space="preserve">, como asimismo, informará en ésta </w:t>
      </w:r>
      <w:r w:rsidR="00AB3AB4">
        <w:rPr>
          <w:rFonts w:ascii="Arial" w:hAnsi="Arial" w:cs="Arial"/>
          <w:sz w:val="22"/>
          <w:szCs w:val="22"/>
        </w:rPr>
        <w:t>el cronograma del que dan cuenta las presentes Bases, así como todo otro antecedente pertinente sobre su desarrollo.</w:t>
      </w:r>
    </w:p>
    <w:p w:rsidR="008C4A9A" w:rsidRPr="00CA10D7" w:rsidRDefault="008C4A9A" w:rsidP="008C4A9A">
      <w:pPr>
        <w:pStyle w:val="Textosinformato"/>
        <w:rPr>
          <w:rFonts w:ascii="Arial" w:hAnsi="Arial" w:cs="Arial"/>
          <w:b/>
          <w:sz w:val="22"/>
          <w:szCs w:val="22"/>
        </w:rPr>
      </w:pPr>
      <w:r w:rsidRPr="00CA10D7">
        <w:rPr>
          <w:rFonts w:ascii="Arial" w:hAnsi="Arial" w:cs="Arial"/>
          <w:sz w:val="22"/>
          <w:szCs w:val="22"/>
          <w:lang w:val="es-CL"/>
        </w:rPr>
        <w:t xml:space="preserve"> </w:t>
      </w:r>
    </w:p>
    <w:p w:rsidR="008C4A9A" w:rsidRPr="00CA10D7" w:rsidRDefault="008C4A9A" w:rsidP="008C4A9A">
      <w:pPr>
        <w:pStyle w:val="Textosinformato"/>
        <w:ind w:left="567" w:hanging="567"/>
        <w:rPr>
          <w:rFonts w:ascii="Arial" w:hAnsi="Arial" w:cs="Arial"/>
          <w:b/>
          <w:sz w:val="22"/>
          <w:szCs w:val="22"/>
        </w:rPr>
      </w:pPr>
    </w:p>
    <w:p w:rsidR="008C4A9A" w:rsidRPr="00CA10D7" w:rsidRDefault="008C4A9A" w:rsidP="008C4A9A">
      <w:pPr>
        <w:pStyle w:val="Textosinformato"/>
        <w:ind w:left="567" w:hanging="567"/>
        <w:rPr>
          <w:rFonts w:ascii="Arial" w:hAnsi="Arial" w:cs="Arial"/>
          <w:b/>
          <w:sz w:val="22"/>
          <w:szCs w:val="22"/>
        </w:rPr>
      </w:pPr>
      <w:r w:rsidRPr="00CA10D7">
        <w:rPr>
          <w:rFonts w:ascii="Arial" w:hAnsi="Arial" w:cs="Arial"/>
          <w:b/>
          <w:sz w:val="22"/>
          <w:szCs w:val="22"/>
        </w:rPr>
        <w:t>4.4</w:t>
      </w:r>
      <w:r w:rsidRPr="00CA10D7">
        <w:rPr>
          <w:rFonts w:ascii="Arial" w:hAnsi="Arial" w:cs="Arial"/>
          <w:b/>
          <w:sz w:val="22"/>
          <w:szCs w:val="22"/>
        </w:rPr>
        <w:tab/>
        <w:t>DOCUMENTACIÓN NECESARIA</w:t>
      </w:r>
    </w:p>
    <w:p w:rsidR="00D429E1" w:rsidRPr="00CA10D7" w:rsidRDefault="00D429E1" w:rsidP="00D429E1">
      <w:pPr>
        <w:pStyle w:val="Textosinformato"/>
        <w:rPr>
          <w:rFonts w:ascii="Arial" w:hAnsi="Arial" w:cs="Arial"/>
          <w:b/>
          <w:sz w:val="22"/>
          <w:szCs w:val="22"/>
        </w:rPr>
      </w:pPr>
    </w:p>
    <w:p w:rsidR="00D429E1" w:rsidRPr="00CA10D7" w:rsidRDefault="00D429E1" w:rsidP="00D429E1">
      <w:pPr>
        <w:pStyle w:val="Textosinformato"/>
        <w:numPr>
          <w:ilvl w:val="0"/>
          <w:numId w:val="2"/>
        </w:numPr>
        <w:ind w:left="567" w:hanging="567"/>
        <w:rPr>
          <w:rFonts w:ascii="Arial" w:hAnsi="Arial" w:cs="Arial"/>
          <w:sz w:val="22"/>
          <w:szCs w:val="22"/>
        </w:rPr>
      </w:pPr>
      <w:r w:rsidRPr="00CA10D7">
        <w:rPr>
          <w:rFonts w:ascii="Arial" w:hAnsi="Arial" w:cs="Arial"/>
          <w:sz w:val="22"/>
          <w:szCs w:val="22"/>
        </w:rPr>
        <w:t xml:space="preserve">Formulario de Postulación de Proyectos, </w:t>
      </w:r>
      <w:r w:rsidRPr="00CA10D7">
        <w:rPr>
          <w:rFonts w:ascii="Arial" w:hAnsi="Arial" w:cs="Arial"/>
          <w:b/>
          <w:sz w:val="22"/>
          <w:szCs w:val="22"/>
        </w:rPr>
        <w:t>firmado por el representante legal de la institución postulante</w:t>
      </w:r>
      <w:r w:rsidRPr="00CA10D7">
        <w:rPr>
          <w:rFonts w:ascii="Arial" w:hAnsi="Arial" w:cs="Arial"/>
          <w:sz w:val="22"/>
          <w:szCs w:val="22"/>
        </w:rPr>
        <w:t xml:space="preserve"> (Anexo Nº </w:t>
      </w:r>
      <w:r w:rsidR="00E43AC1" w:rsidRPr="00CA10D7">
        <w:rPr>
          <w:rFonts w:ascii="Arial" w:hAnsi="Arial" w:cs="Arial"/>
          <w:sz w:val="22"/>
          <w:szCs w:val="22"/>
        </w:rPr>
        <w:t>7</w:t>
      </w:r>
      <w:r w:rsidRPr="00CA10D7">
        <w:rPr>
          <w:rFonts w:ascii="Arial" w:hAnsi="Arial" w:cs="Arial"/>
          <w:sz w:val="22"/>
          <w:szCs w:val="22"/>
        </w:rPr>
        <w:t>), en caso de que la postulación sea realizada vía electrónica, no se requiere suscripción.</w:t>
      </w:r>
    </w:p>
    <w:p w:rsidR="00D429E1" w:rsidRPr="00CA10D7" w:rsidRDefault="00D429E1" w:rsidP="00D429E1">
      <w:pPr>
        <w:pStyle w:val="Textosinformato"/>
        <w:rPr>
          <w:rFonts w:ascii="Arial" w:hAnsi="Arial" w:cs="Arial"/>
          <w:sz w:val="22"/>
          <w:szCs w:val="22"/>
        </w:rPr>
      </w:pPr>
    </w:p>
    <w:p w:rsidR="00D429E1" w:rsidRPr="00CA10D7" w:rsidRDefault="00D429E1" w:rsidP="00D429E1">
      <w:pPr>
        <w:pStyle w:val="Textosinformato"/>
        <w:numPr>
          <w:ilvl w:val="0"/>
          <w:numId w:val="2"/>
        </w:numPr>
        <w:ind w:left="567" w:hanging="567"/>
        <w:rPr>
          <w:rFonts w:ascii="Arial" w:hAnsi="Arial" w:cs="Arial"/>
          <w:sz w:val="22"/>
          <w:szCs w:val="22"/>
        </w:rPr>
      </w:pPr>
      <w:r w:rsidRPr="00CA10D7">
        <w:rPr>
          <w:rFonts w:ascii="Arial" w:hAnsi="Arial" w:cs="Arial"/>
          <w:sz w:val="22"/>
          <w:szCs w:val="22"/>
        </w:rPr>
        <w:t xml:space="preserve">Certificado de vigencia de la institución postulante, emitido por el organismo competente, con una antigüedad no superior a un año de su fecha de presentación. </w:t>
      </w:r>
    </w:p>
    <w:p w:rsidR="00D429E1" w:rsidRPr="00CA10D7" w:rsidRDefault="00D429E1" w:rsidP="00D429E1">
      <w:pPr>
        <w:pStyle w:val="Prrafodelista"/>
        <w:rPr>
          <w:rFonts w:ascii="Arial" w:hAnsi="Arial" w:cs="Arial"/>
          <w:sz w:val="22"/>
          <w:szCs w:val="22"/>
        </w:rPr>
      </w:pPr>
    </w:p>
    <w:p w:rsidR="00D429E1" w:rsidRPr="00CA10D7" w:rsidRDefault="00D429E1" w:rsidP="00D429E1">
      <w:pPr>
        <w:pStyle w:val="Textosinformato"/>
        <w:numPr>
          <w:ilvl w:val="0"/>
          <w:numId w:val="2"/>
        </w:numPr>
        <w:ind w:left="567" w:hanging="567"/>
        <w:rPr>
          <w:rFonts w:ascii="Arial" w:hAnsi="Arial" w:cs="Arial"/>
          <w:sz w:val="22"/>
          <w:szCs w:val="22"/>
        </w:rPr>
      </w:pPr>
      <w:r w:rsidRPr="00CA10D7">
        <w:rPr>
          <w:rFonts w:ascii="Arial" w:hAnsi="Arial" w:cs="Arial"/>
          <w:sz w:val="22"/>
          <w:szCs w:val="22"/>
        </w:rPr>
        <w:t>Declaración jurada simple, según formato adjunto en el Anexo Nº 1,</w:t>
      </w:r>
      <w:r w:rsidRPr="00CA10D7">
        <w:rPr>
          <w:rFonts w:ascii="Arial" w:hAnsi="Arial" w:cs="Arial"/>
          <w:sz w:val="22"/>
          <w:szCs w:val="22"/>
          <w:lang w:val="es-CL"/>
        </w:rPr>
        <w:t xml:space="preserve"> firmada por el representante legal de la entidad.</w:t>
      </w:r>
      <w:r w:rsidRPr="00CA10D7" w:rsidDel="00C25A4F">
        <w:rPr>
          <w:rFonts w:ascii="Arial" w:hAnsi="Arial" w:cs="Arial"/>
          <w:sz w:val="22"/>
          <w:szCs w:val="22"/>
          <w:lang w:val="es-CL"/>
        </w:rPr>
        <w:t xml:space="preserve"> </w:t>
      </w:r>
    </w:p>
    <w:p w:rsidR="00D429E1" w:rsidRPr="00CA10D7" w:rsidRDefault="00D429E1" w:rsidP="00D429E1">
      <w:pPr>
        <w:pStyle w:val="Textosinformato"/>
        <w:rPr>
          <w:rFonts w:ascii="Arial" w:hAnsi="Arial" w:cs="Arial"/>
          <w:sz w:val="22"/>
          <w:szCs w:val="22"/>
        </w:rPr>
      </w:pPr>
    </w:p>
    <w:p w:rsidR="00D429E1" w:rsidRPr="00CA10D7" w:rsidRDefault="00D429E1" w:rsidP="00D429E1">
      <w:pPr>
        <w:pStyle w:val="Textosinformato"/>
        <w:tabs>
          <w:tab w:val="left" w:pos="851"/>
        </w:tabs>
        <w:rPr>
          <w:rFonts w:ascii="Arial" w:hAnsi="Arial" w:cs="Arial"/>
          <w:b/>
          <w:sz w:val="22"/>
          <w:szCs w:val="22"/>
        </w:rPr>
      </w:pPr>
      <w:r w:rsidRPr="00CA10D7">
        <w:rPr>
          <w:rFonts w:ascii="Arial" w:hAnsi="Arial" w:cs="Arial"/>
          <w:b/>
          <w:sz w:val="22"/>
          <w:szCs w:val="22"/>
        </w:rPr>
        <w:t>Aquellas instituciones que postulen proyectos que contemplen gastos de construcción, reparación, habilitación y/o mejoramiento de infraestructura que tengan directa relación con el proyecto, deberán señalarlo en la identificación de su postulación (sobre o correo electrónico) y presentar los siguientes documentos:</w:t>
      </w:r>
    </w:p>
    <w:p w:rsidR="00D429E1" w:rsidRPr="00CA10D7" w:rsidRDefault="00D429E1" w:rsidP="00D429E1">
      <w:pPr>
        <w:pStyle w:val="Textosinformato"/>
        <w:tabs>
          <w:tab w:val="left" w:pos="851"/>
        </w:tabs>
        <w:ind w:left="567" w:hanging="567"/>
        <w:rPr>
          <w:rFonts w:ascii="Arial" w:hAnsi="Arial" w:cs="Arial"/>
          <w:sz w:val="22"/>
          <w:szCs w:val="22"/>
        </w:rPr>
      </w:pPr>
    </w:p>
    <w:p w:rsidR="00D429E1" w:rsidRPr="00141781" w:rsidRDefault="00D429E1" w:rsidP="00D429E1">
      <w:pPr>
        <w:pStyle w:val="Prrafodelista"/>
        <w:numPr>
          <w:ilvl w:val="0"/>
          <w:numId w:val="17"/>
        </w:numPr>
        <w:tabs>
          <w:tab w:val="left" w:pos="567"/>
        </w:tabs>
        <w:ind w:left="567" w:hanging="567"/>
        <w:jc w:val="both"/>
        <w:rPr>
          <w:rFonts w:ascii="Arial" w:hAnsi="Arial" w:cs="Arial"/>
          <w:kern w:val="28"/>
          <w:sz w:val="22"/>
          <w:szCs w:val="22"/>
          <w:lang w:val="es-ES_tradnl"/>
        </w:rPr>
      </w:pPr>
      <w:r w:rsidRPr="00141781">
        <w:rPr>
          <w:rFonts w:ascii="Arial" w:hAnsi="Arial" w:cs="Arial"/>
          <w:kern w:val="28"/>
          <w:sz w:val="22"/>
          <w:szCs w:val="22"/>
          <w:lang w:val="es-ES_tradnl"/>
        </w:rPr>
        <w:t xml:space="preserve">Autorización pertinente para la realización de la intervención señalada en el proyecto (ejemplo: permiso municipal o del dueño del terreno, convenios o comodato) que contemple una duración no inferior a cinco años, contados desde el momento de la postulación al presente concurso, lo que debe quedar claramente especificado en el documento que se presente. </w:t>
      </w:r>
    </w:p>
    <w:p w:rsidR="00D429E1" w:rsidRPr="00141781" w:rsidRDefault="00D429E1" w:rsidP="00D429E1">
      <w:pPr>
        <w:pStyle w:val="Prrafodelista"/>
        <w:numPr>
          <w:ilvl w:val="0"/>
          <w:numId w:val="17"/>
        </w:numPr>
        <w:tabs>
          <w:tab w:val="left" w:pos="567"/>
        </w:tabs>
        <w:ind w:left="567" w:hanging="567"/>
        <w:jc w:val="both"/>
        <w:rPr>
          <w:rFonts w:ascii="Arial" w:hAnsi="Arial" w:cs="Arial"/>
          <w:kern w:val="28"/>
          <w:sz w:val="22"/>
          <w:szCs w:val="22"/>
          <w:lang w:val="es-ES_tradnl"/>
        </w:rPr>
      </w:pPr>
      <w:r w:rsidRPr="00141781">
        <w:rPr>
          <w:rFonts w:ascii="Arial" w:hAnsi="Arial" w:cs="Arial"/>
          <w:sz w:val="22"/>
          <w:szCs w:val="22"/>
          <w:lang w:val="es-CL"/>
        </w:rPr>
        <w:t>Croquis de la obra detallando los materiales a utilizar.</w:t>
      </w:r>
    </w:p>
    <w:p w:rsidR="00D429E1" w:rsidRPr="00CA10D7" w:rsidRDefault="00D429E1" w:rsidP="00D429E1">
      <w:pPr>
        <w:pStyle w:val="Prrafodelista"/>
        <w:numPr>
          <w:ilvl w:val="0"/>
          <w:numId w:val="17"/>
        </w:numPr>
        <w:tabs>
          <w:tab w:val="left" w:pos="567"/>
        </w:tabs>
        <w:ind w:left="567" w:hanging="567"/>
        <w:jc w:val="both"/>
        <w:rPr>
          <w:rFonts w:ascii="Arial" w:hAnsi="Arial" w:cs="Arial"/>
          <w:kern w:val="28"/>
          <w:sz w:val="22"/>
          <w:szCs w:val="22"/>
          <w:lang w:val="es-ES_tradnl"/>
        </w:rPr>
      </w:pPr>
      <w:r w:rsidRPr="00CA10D7">
        <w:rPr>
          <w:rFonts w:ascii="Arial" w:hAnsi="Arial" w:cs="Arial"/>
          <w:kern w:val="28"/>
          <w:sz w:val="22"/>
          <w:szCs w:val="22"/>
          <w:lang w:val="es-ES_tradnl"/>
        </w:rPr>
        <w:t>Cotización de la obra.</w:t>
      </w:r>
    </w:p>
    <w:p w:rsidR="00D429E1" w:rsidRPr="00CA10D7" w:rsidRDefault="00D429E1" w:rsidP="00D429E1">
      <w:pPr>
        <w:pStyle w:val="Prrafodelista"/>
        <w:tabs>
          <w:tab w:val="left" w:pos="567"/>
        </w:tabs>
        <w:ind w:left="567"/>
        <w:jc w:val="both"/>
        <w:rPr>
          <w:rFonts w:ascii="Arial" w:hAnsi="Arial" w:cs="Arial"/>
          <w:kern w:val="28"/>
          <w:sz w:val="22"/>
          <w:szCs w:val="22"/>
          <w:lang w:val="es-ES_tradnl"/>
        </w:rPr>
      </w:pPr>
    </w:p>
    <w:p w:rsidR="00D429E1" w:rsidRPr="00CA10D7" w:rsidRDefault="00D429E1" w:rsidP="00D429E1">
      <w:pPr>
        <w:pStyle w:val="Prrafodelista"/>
        <w:tabs>
          <w:tab w:val="left" w:pos="567"/>
        </w:tabs>
        <w:ind w:left="0"/>
        <w:jc w:val="both"/>
        <w:rPr>
          <w:rFonts w:ascii="Arial" w:hAnsi="Arial" w:cs="Arial"/>
          <w:sz w:val="22"/>
          <w:szCs w:val="22"/>
        </w:rPr>
      </w:pPr>
      <w:r w:rsidRPr="00CA10D7">
        <w:rPr>
          <w:rFonts w:ascii="Arial" w:hAnsi="Arial" w:cs="Arial"/>
          <w:sz w:val="22"/>
          <w:szCs w:val="22"/>
        </w:rPr>
        <w:t xml:space="preserve">Es de responsabilidad del postulante completar de manera correcta y clara el Formulario de Presentación del Proyecto y acompañar toda la documentación señalada. </w:t>
      </w:r>
    </w:p>
    <w:p w:rsidR="008C4A9A" w:rsidRDefault="008C4A9A" w:rsidP="008C4A9A">
      <w:pPr>
        <w:jc w:val="both"/>
        <w:rPr>
          <w:rFonts w:ascii="Arial" w:hAnsi="Arial" w:cs="Arial"/>
          <w:b/>
          <w:sz w:val="22"/>
          <w:szCs w:val="22"/>
          <w:lang w:val="es-ES_tradnl"/>
        </w:rPr>
      </w:pPr>
    </w:p>
    <w:p w:rsidR="0095278C" w:rsidRPr="00CA10D7" w:rsidRDefault="0095278C" w:rsidP="008C4A9A">
      <w:pPr>
        <w:jc w:val="both"/>
        <w:rPr>
          <w:rFonts w:ascii="Arial" w:hAnsi="Arial" w:cs="Arial"/>
          <w:b/>
          <w:sz w:val="22"/>
          <w:szCs w:val="22"/>
          <w:lang w:val="es-ES_tradnl"/>
        </w:rPr>
      </w:pPr>
    </w:p>
    <w:p w:rsidR="008C4A9A" w:rsidRPr="00CA10D7" w:rsidRDefault="008C4A9A" w:rsidP="002F6B4B">
      <w:pPr>
        <w:pStyle w:val="Textosinformato"/>
        <w:numPr>
          <w:ilvl w:val="0"/>
          <w:numId w:val="6"/>
        </w:numPr>
        <w:ind w:left="567" w:hanging="567"/>
        <w:rPr>
          <w:rFonts w:ascii="Arial" w:hAnsi="Arial" w:cs="Arial"/>
          <w:b/>
          <w:sz w:val="22"/>
          <w:szCs w:val="22"/>
        </w:rPr>
      </w:pPr>
      <w:r w:rsidRPr="00CA10D7">
        <w:rPr>
          <w:rFonts w:ascii="Arial" w:hAnsi="Arial" w:cs="Arial"/>
          <w:b/>
          <w:sz w:val="22"/>
          <w:szCs w:val="22"/>
        </w:rPr>
        <w:t>ADMISIBILIDAD</w:t>
      </w:r>
    </w:p>
    <w:p w:rsidR="008C4A9A" w:rsidRPr="00CA10D7" w:rsidRDefault="008C4A9A" w:rsidP="008C4A9A">
      <w:pPr>
        <w:pStyle w:val="Textosinformato"/>
        <w:rPr>
          <w:rFonts w:ascii="Arial" w:hAnsi="Arial" w:cs="Arial"/>
          <w:b/>
          <w:sz w:val="22"/>
          <w:szCs w:val="22"/>
        </w:rPr>
      </w:pPr>
    </w:p>
    <w:p w:rsidR="00D429E1" w:rsidRPr="00CA10D7" w:rsidRDefault="00D429E1" w:rsidP="00D429E1">
      <w:pPr>
        <w:jc w:val="both"/>
        <w:rPr>
          <w:rFonts w:ascii="Arial" w:hAnsi="Arial" w:cs="Arial"/>
          <w:sz w:val="22"/>
          <w:szCs w:val="22"/>
        </w:rPr>
      </w:pPr>
      <w:r w:rsidRPr="00CA10D7">
        <w:rPr>
          <w:rFonts w:ascii="Arial" w:hAnsi="Arial" w:cs="Arial"/>
          <w:sz w:val="22"/>
          <w:szCs w:val="22"/>
        </w:rPr>
        <w:t xml:space="preserve">Vencido el plazo de postulación, </w:t>
      </w:r>
      <w:r w:rsidR="004B5DAF">
        <w:rPr>
          <w:rFonts w:ascii="Arial" w:hAnsi="Arial" w:cs="Arial"/>
          <w:sz w:val="22"/>
          <w:szCs w:val="22"/>
        </w:rPr>
        <w:t xml:space="preserve">el Ministerio </w:t>
      </w:r>
      <w:r w:rsidRPr="00CA10D7">
        <w:rPr>
          <w:rFonts w:ascii="Arial" w:hAnsi="Arial" w:cs="Arial"/>
          <w:sz w:val="22"/>
          <w:szCs w:val="22"/>
          <w:lang w:val="es-MX"/>
        </w:rPr>
        <w:t>procederá a revisar dentro de</w:t>
      </w:r>
      <w:r w:rsidRPr="00CA10D7">
        <w:rPr>
          <w:rFonts w:ascii="Arial" w:hAnsi="Arial" w:cs="Arial"/>
          <w:sz w:val="22"/>
          <w:szCs w:val="22"/>
        </w:rPr>
        <w:t xml:space="preserve"> los plazos indicados en el cronograma del Concurso,</w:t>
      </w:r>
      <w:r w:rsidRPr="00CA10D7">
        <w:rPr>
          <w:rFonts w:ascii="Arial" w:hAnsi="Arial" w:cs="Arial"/>
          <w:sz w:val="22"/>
          <w:szCs w:val="22"/>
          <w:lang w:val="es-MX"/>
        </w:rPr>
        <w:t xml:space="preserve"> el cumplimiento de las formalidades de postulación exigidas por estas Bases</w:t>
      </w:r>
      <w:r w:rsidRPr="00CA10D7">
        <w:rPr>
          <w:rFonts w:ascii="Arial" w:hAnsi="Arial" w:cs="Arial"/>
          <w:sz w:val="22"/>
          <w:szCs w:val="22"/>
        </w:rPr>
        <w:t xml:space="preserve">, a saber, que: </w:t>
      </w:r>
    </w:p>
    <w:p w:rsidR="00D429E1" w:rsidRPr="00CA10D7" w:rsidRDefault="00D429E1" w:rsidP="00D429E1">
      <w:pPr>
        <w:tabs>
          <w:tab w:val="left" w:pos="567"/>
        </w:tabs>
        <w:jc w:val="both"/>
        <w:rPr>
          <w:rFonts w:ascii="Arial" w:hAnsi="Arial" w:cs="Arial"/>
          <w:sz w:val="22"/>
          <w:szCs w:val="22"/>
        </w:rPr>
      </w:pPr>
    </w:p>
    <w:p w:rsidR="00D429E1" w:rsidRPr="00CA10D7" w:rsidRDefault="00D429E1" w:rsidP="00D429E1">
      <w:pPr>
        <w:pStyle w:val="Prrafodelista"/>
        <w:numPr>
          <w:ilvl w:val="0"/>
          <w:numId w:val="28"/>
        </w:numPr>
        <w:tabs>
          <w:tab w:val="clear" w:pos="720"/>
          <w:tab w:val="num" w:pos="567"/>
        </w:tabs>
        <w:ind w:left="567" w:hanging="567"/>
        <w:jc w:val="both"/>
        <w:rPr>
          <w:rFonts w:ascii="Arial" w:hAnsi="Arial" w:cs="Arial"/>
          <w:sz w:val="22"/>
          <w:szCs w:val="22"/>
        </w:rPr>
      </w:pPr>
      <w:r w:rsidRPr="00CA10D7">
        <w:rPr>
          <w:rFonts w:ascii="Arial" w:hAnsi="Arial" w:cs="Arial"/>
          <w:sz w:val="22"/>
          <w:szCs w:val="22"/>
        </w:rPr>
        <w:t xml:space="preserve">La entidad postulante corresponda al tipo de organización que puede postular, de acuerdo a lo establecido en el punto </w:t>
      </w:r>
      <w:r w:rsidR="00E43AC1" w:rsidRPr="00CA10D7">
        <w:rPr>
          <w:rFonts w:ascii="Arial" w:hAnsi="Arial" w:cs="Arial"/>
          <w:sz w:val="22"/>
          <w:szCs w:val="22"/>
        </w:rPr>
        <w:t>2</w:t>
      </w:r>
      <w:r w:rsidRPr="00CA10D7">
        <w:rPr>
          <w:rFonts w:ascii="Arial" w:hAnsi="Arial" w:cs="Arial"/>
          <w:sz w:val="22"/>
          <w:szCs w:val="22"/>
        </w:rPr>
        <w:t xml:space="preserve"> de estas Bases y a lo declarado en el Anexo Nº 1. </w:t>
      </w:r>
    </w:p>
    <w:p w:rsidR="00D429E1" w:rsidRPr="00CA10D7" w:rsidRDefault="00D429E1" w:rsidP="00D429E1">
      <w:pPr>
        <w:pStyle w:val="Prrafodelista"/>
        <w:numPr>
          <w:ilvl w:val="0"/>
          <w:numId w:val="28"/>
        </w:numPr>
        <w:tabs>
          <w:tab w:val="clear" w:pos="720"/>
          <w:tab w:val="num" w:pos="567"/>
        </w:tabs>
        <w:ind w:left="567" w:hanging="567"/>
        <w:jc w:val="both"/>
        <w:rPr>
          <w:rFonts w:ascii="Arial" w:hAnsi="Arial" w:cs="Arial"/>
          <w:sz w:val="22"/>
          <w:szCs w:val="22"/>
        </w:rPr>
      </w:pPr>
      <w:r w:rsidRPr="00CA10D7">
        <w:rPr>
          <w:rFonts w:ascii="Arial" w:hAnsi="Arial" w:cs="Arial"/>
          <w:sz w:val="22"/>
          <w:szCs w:val="22"/>
        </w:rPr>
        <w:t xml:space="preserve">La entidad postulante no se encuentre inhabilitada para postular, de conformidad al punto </w:t>
      </w:r>
      <w:r w:rsidR="00E43AC1" w:rsidRPr="00CA10D7">
        <w:rPr>
          <w:rFonts w:ascii="Arial" w:hAnsi="Arial" w:cs="Arial"/>
          <w:sz w:val="22"/>
          <w:szCs w:val="22"/>
        </w:rPr>
        <w:t>2</w:t>
      </w:r>
      <w:r w:rsidRPr="00CA10D7">
        <w:rPr>
          <w:rFonts w:ascii="Arial" w:hAnsi="Arial" w:cs="Arial"/>
          <w:sz w:val="22"/>
          <w:szCs w:val="22"/>
        </w:rPr>
        <w:t xml:space="preserve">.1 de estas Bases. </w:t>
      </w:r>
    </w:p>
    <w:p w:rsidR="00D429E1" w:rsidRPr="00CA10D7" w:rsidRDefault="00D429E1" w:rsidP="00D429E1">
      <w:pPr>
        <w:pStyle w:val="Prrafodelista"/>
        <w:numPr>
          <w:ilvl w:val="0"/>
          <w:numId w:val="28"/>
        </w:numPr>
        <w:tabs>
          <w:tab w:val="clear" w:pos="720"/>
          <w:tab w:val="num" w:pos="567"/>
        </w:tabs>
        <w:ind w:left="567" w:hanging="567"/>
        <w:jc w:val="both"/>
        <w:rPr>
          <w:rFonts w:ascii="Arial" w:hAnsi="Arial" w:cs="Arial"/>
          <w:sz w:val="22"/>
          <w:szCs w:val="22"/>
        </w:rPr>
      </w:pPr>
      <w:r w:rsidRPr="00CA10D7">
        <w:rPr>
          <w:rFonts w:ascii="Arial" w:hAnsi="Arial" w:cs="Arial"/>
          <w:sz w:val="22"/>
          <w:szCs w:val="22"/>
        </w:rPr>
        <w:t xml:space="preserve">La postulación se haya efectuado dentro de plazo. </w:t>
      </w:r>
    </w:p>
    <w:p w:rsidR="00D429E1" w:rsidRPr="00CA10D7" w:rsidRDefault="00D429E1" w:rsidP="00D429E1">
      <w:pPr>
        <w:pStyle w:val="Prrafodelista"/>
        <w:numPr>
          <w:ilvl w:val="0"/>
          <w:numId w:val="28"/>
        </w:numPr>
        <w:tabs>
          <w:tab w:val="clear" w:pos="720"/>
          <w:tab w:val="num" w:pos="567"/>
        </w:tabs>
        <w:ind w:left="567" w:hanging="567"/>
        <w:jc w:val="both"/>
        <w:rPr>
          <w:rFonts w:ascii="Arial" w:hAnsi="Arial" w:cs="Arial"/>
          <w:sz w:val="22"/>
          <w:szCs w:val="22"/>
        </w:rPr>
      </w:pPr>
      <w:r w:rsidRPr="00CA10D7">
        <w:rPr>
          <w:rFonts w:ascii="Arial" w:hAnsi="Arial" w:cs="Arial"/>
          <w:sz w:val="22"/>
          <w:szCs w:val="22"/>
        </w:rPr>
        <w:t xml:space="preserve">Los montos de los proyectos no superen los máximos establecidos en el punto </w:t>
      </w:r>
      <w:r w:rsidR="00E43AC1" w:rsidRPr="00CA10D7">
        <w:rPr>
          <w:rFonts w:ascii="Arial" w:hAnsi="Arial" w:cs="Arial"/>
          <w:sz w:val="22"/>
          <w:szCs w:val="22"/>
        </w:rPr>
        <w:t>3</w:t>
      </w:r>
      <w:r w:rsidRPr="00CA10D7">
        <w:rPr>
          <w:rFonts w:ascii="Arial" w:hAnsi="Arial" w:cs="Arial"/>
          <w:sz w:val="22"/>
          <w:szCs w:val="22"/>
        </w:rPr>
        <w:t>.3. y se ajustan a los parámetros señalados en el punto 3.1</w:t>
      </w:r>
    </w:p>
    <w:p w:rsidR="00D429E1" w:rsidRPr="00CA10D7" w:rsidRDefault="00D429E1" w:rsidP="00D429E1">
      <w:pPr>
        <w:pStyle w:val="Prrafodelista"/>
        <w:numPr>
          <w:ilvl w:val="0"/>
          <w:numId w:val="28"/>
        </w:numPr>
        <w:tabs>
          <w:tab w:val="clear" w:pos="720"/>
          <w:tab w:val="num" w:pos="567"/>
        </w:tabs>
        <w:ind w:left="567" w:hanging="567"/>
        <w:jc w:val="both"/>
        <w:rPr>
          <w:rFonts w:ascii="Arial" w:hAnsi="Arial" w:cs="Arial"/>
          <w:sz w:val="22"/>
          <w:szCs w:val="22"/>
        </w:rPr>
      </w:pPr>
      <w:r w:rsidRPr="00CA10D7">
        <w:rPr>
          <w:rFonts w:ascii="Arial" w:hAnsi="Arial" w:cs="Arial"/>
          <w:sz w:val="22"/>
          <w:szCs w:val="22"/>
        </w:rPr>
        <w:t xml:space="preserve">Los postulantes cumplan con lo establecido en los puntos n° </w:t>
      </w:r>
      <w:r w:rsidR="00E43AC1" w:rsidRPr="00CA10D7">
        <w:rPr>
          <w:rFonts w:ascii="Arial" w:hAnsi="Arial" w:cs="Arial"/>
          <w:sz w:val="22"/>
          <w:szCs w:val="22"/>
        </w:rPr>
        <w:t>3</w:t>
      </w:r>
      <w:r w:rsidRPr="00CA10D7">
        <w:rPr>
          <w:rFonts w:ascii="Arial" w:hAnsi="Arial" w:cs="Arial"/>
          <w:sz w:val="22"/>
          <w:szCs w:val="22"/>
        </w:rPr>
        <w:t xml:space="preserve">.4 y nº </w:t>
      </w:r>
      <w:r w:rsidR="00E43AC1" w:rsidRPr="00CA10D7">
        <w:rPr>
          <w:rFonts w:ascii="Arial" w:hAnsi="Arial" w:cs="Arial"/>
          <w:sz w:val="22"/>
          <w:szCs w:val="22"/>
        </w:rPr>
        <w:t>3</w:t>
      </w:r>
      <w:r w:rsidRPr="00CA10D7">
        <w:rPr>
          <w:rFonts w:ascii="Arial" w:hAnsi="Arial" w:cs="Arial"/>
          <w:sz w:val="22"/>
          <w:szCs w:val="22"/>
        </w:rPr>
        <w:t>.5 de estas Bases.</w:t>
      </w:r>
    </w:p>
    <w:p w:rsidR="00D429E1" w:rsidRPr="00CA10D7" w:rsidRDefault="00D429E1" w:rsidP="00D429E1">
      <w:pPr>
        <w:pStyle w:val="Prrafodelista"/>
        <w:numPr>
          <w:ilvl w:val="0"/>
          <w:numId w:val="28"/>
        </w:numPr>
        <w:tabs>
          <w:tab w:val="clear" w:pos="720"/>
          <w:tab w:val="num" w:pos="567"/>
        </w:tabs>
        <w:ind w:left="567" w:hanging="567"/>
        <w:jc w:val="both"/>
        <w:rPr>
          <w:rFonts w:ascii="Arial" w:hAnsi="Arial" w:cs="Arial"/>
          <w:sz w:val="22"/>
          <w:szCs w:val="22"/>
        </w:rPr>
      </w:pPr>
      <w:r w:rsidRPr="00CA10D7">
        <w:rPr>
          <w:rFonts w:ascii="Arial" w:hAnsi="Arial" w:cs="Arial"/>
          <w:sz w:val="22"/>
          <w:szCs w:val="22"/>
        </w:rPr>
        <w:lastRenderedPageBreak/>
        <w:t>La postulación incluya todos los antecedentes señalados en el punto 4.4 de estas Bases.</w:t>
      </w:r>
    </w:p>
    <w:p w:rsidR="00D429E1" w:rsidRPr="00CA10D7" w:rsidRDefault="00D429E1" w:rsidP="00D429E1">
      <w:pPr>
        <w:rPr>
          <w:rFonts w:ascii="Arial" w:hAnsi="Arial" w:cs="Arial"/>
          <w:sz w:val="22"/>
          <w:szCs w:val="22"/>
        </w:rPr>
      </w:pPr>
    </w:p>
    <w:p w:rsidR="00D429E1" w:rsidRDefault="00D429E1" w:rsidP="00D429E1">
      <w:pPr>
        <w:jc w:val="both"/>
        <w:rPr>
          <w:rFonts w:ascii="Arial" w:hAnsi="Arial" w:cs="Arial"/>
          <w:sz w:val="22"/>
          <w:szCs w:val="22"/>
        </w:rPr>
      </w:pPr>
      <w:r w:rsidRPr="00CA10D7">
        <w:rPr>
          <w:rFonts w:ascii="Arial" w:hAnsi="Arial" w:cs="Arial"/>
          <w:sz w:val="22"/>
          <w:szCs w:val="22"/>
        </w:rPr>
        <w:t xml:space="preserve">El </w:t>
      </w:r>
      <w:r w:rsidR="000E7501">
        <w:rPr>
          <w:rFonts w:ascii="Arial" w:hAnsi="Arial" w:cs="Arial"/>
          <w:sz w:val="22"/>
          <w:szCs w:val="22"/>
        </w:rPr>
        <w:t>Ministerio</w:t>
      </w:r>
      <w:r w:rsidRPr="00CA10D7">
        <w:rPr>
          <w:rFonts w:ascii="Arial" w:hAnsi="Arial" w:cs="Arial"/>
          <w:sz w:val="22"/>
          <w:szCs w:val="22"/>
        </w:rPr>
        <w:t xml:space="preserve"> de Desarrollo Social </w:t>
      </w:r>
      <w:r w:rsidRPr="00CA10D7">
        <w:rPr>
          <w:rFonts w:ascii="Arial" w:hAnsi="Arial" w:cs="Arial"/>
          <w:sz w:val="22"/>
          <w:szCs w:val="22"/>
          <w:lang w:val="es-MX"/>
        </w:rPr>
        <w:t xml:space="preserve">publicará los resultados del proceso a los postulantes por medio del correspondiente acto administrativo, emanado de la Subsecretaria de Evaluación Social, </w:t>
      </w:r>
      <w:r w:rsidRPr="00CA10D7">
        <w:rPr>
          <w:rFonts w:ascii="Arial" w:hAnsi="Arial" w:cs="Arial"/>
          <w:sz w:val="22"/>
          <w:szCs w:val="22"/>
        </w:rPr>
        <w:t xml:space="preserve">en la página web del </w:t>
      </w:r>
      <w:r w:rsidR="000E7501">
        <w:rPr>
          <w:rFonts w:ascii="Arial" w:hAnsi="Arial" w:cs="Arial"/>
          <w:sz w:val="22"/>
          <w:szCs w:val="22"/>
        </w:rPr>
        <w:t>Ministerio</w:t>
      </w:r>
      <w:r w:rsidRPr="00CA10D7">
        <w:rPr>
          <w:rFonts w:ascii="Arial" w:hAnsi="Arial" w:cs="Arial"/>
          <w:sz w:val="22"/>
          <w:szCs w:val="22"/>
        </w:rPr>
        <w:t xml:space="preserve"> de Desarrollo Social </w:t>
      </w:r>
      <w:hyperlink r:id="rId12" w:history="1">
        <w:r w:rsidR="00F60F26">
          <w:rPr>
            <w:rStyle w:val="Hipervnculo"/>
            <w:rFonts w:ascii="Arial" w:hAnsi="Arial" w:cs="Arial"/>
            <w:sz w:val="22"/>
            <w:szCs w:val="22"/>
          </w:rPr>
          <w:t>www.donacionesociales.cl</w:t>
        </w:r>
      </w:hyperlink>
      <w:r w:rsidRPr="00CA10D7">
        <w:rPr>
          <w:rFonts w:ascii="Arial" w:hAnsi="Arial" w:cs="Arial"/>
          <w:sz w:val="22"/>
          <w:szCs w:val="22"/>
        </w:rPr>
        <w:t xml:space="preserve"> en los plazos indicados en el cronograma del Concurso, </w:t>
      </w:r>
      <w:r w:rsidRPr="00CA10D7">
        <w:rPr>
          <w:rFonts w:ascii="Arial" w:hAnsi="Arial" w:cs="Arial"/>
          <w:sz w:val="22"/>
          <w:szCs w:val="22"/>
          <w:lang w:val="es-MX"/>
        </w:rPr>
        <w:t xml:space="preserve">donde se identificarán los proyectos admitidos a Concurso y que pasarán a la siguiente etapa y aquellos declarados inadmisibles, </w:t>
      </w:r>
      <w:r w:rsidRPr="00CA10D7">
        <w:rPr>
          <w:rFonts w:ascii="Arial" w:hAnsi="Arial" w:cs="Arial"/>
          <w:sz w:val="22"/>
          <w:szCs w:val="22"/>
        </w:rPr>
        <w:t>indicando lo siguiente:</w:t>
      </w:r>
    </w:p>
    <w:p w:rsidR="004A0042" w:rsidRPr="00FC6473" w:rsidRDefault="004A0042" w:rsidP="00D429E1">
      <w:pPr>
        <w:jc w:val="both"/>
        <w:rPr>
          <w:rFonts w:ascii="Arial" w:hAnsi="Arial" w:cs="Arial"/>
          <w:sz w:val="22"/>
          <w:szCs w:val="22"/>
        </w:rPr>
      </w:pPr>
    </w:p>
    <w:p w:rsidR="00D429E1" w:rsidRPr="00FC6473" w:rsidRDefault="00D429E1" w:rsidP="00D429E1">
      <w:pPr>
        <w:pStyle w:val="Prrafodelista"/>
        <w:numPr>
          <w:ilvl w:val="0"/>
          <w:numId w:val="7"/>
        </w:numPr>
        <w:ind w:left="567" w:hanging="567"/>
        <w:jc w:val="both"/>
        <w:rPr>
          <w:rFonts w:ascii="Arial" w:hAnsi="Arial" w:cs="Arial"/>
          <w:sz w:val="22"/>
          <w:szCs w:val="22"/>
        </w:rPr>
      </w:pPr>
      <w:r w:rsidRPr="00FC6473">
        <w:rPr>
          <w:rFonts w:ascii="Arial" w:hAnsi="Arial" w:cs="Arial"/>
          <w:sz w:val="22"/>
          <w:szCs w:val="22"/>
        </w:rPr>
        <w:t>Postulaciones declaradas admisibles, con indicación del nombre de los proyectos y  organizaciones postulantes y las regiones donde se postula.</w:t>
      </w:r>
    </w:p>
    <w:p w:rsidR="00D429E1" w:rsidRDefault="00D429E1" w:rsidP="00D429E1">
      <w:pPr>
        <w:pStyle w:val="Textocomentario"/>
        <w:numPr>
          <w:ilvl w:val="0"/>
          <w:numId w:val="7"/>
        </w:numPr>
        <w:overflowPunct/>
        <w:autoSpaceDE/>
        <w:autoSpaceDN/>
        <w:adjustRightInd/>
        <w:ind w:left="567" w:hanging="567"/>
        <w:jc w:val="both"/>
        <w:textAlignment w:val="auto"/>
        <w:rPr>
          <w:rFonts w:cs="Arial"/>
          <w:kern w:val="0"/>
          <w:sz w:val="22"/>
          <w:szCs w:val="22"/>
          <w:lang w:val="es-ES"/>
        </w:rPr>
      </w:pPr>
      <w:r w:rsidRPr="00FC6473">
        <w:rPr>
          <w:rFonts w:cs="Arial"/>
          <w:kern w:val="0"/>
          <w:sz w:val="22"/>
          <w:szCs w:val="22"/>
          <w:lang w:val="es-ES"/>
        </w:rPr>
        <w:t>Postulaciones declaradas inadmisibles, con indicación del nombre de los proyectos, organizaciones postulantes, regiones donde se postula y el motivo de la declaración de inadmisibilidad</w:t>
      </w:r>
      <w:r w:rsidRPr="00CA10D7">
        <w:rPr>
          <w:rFonts w:cs="Arial"/>
          <w:kern w:val="0"/>
          <w:sz w:val="22"/>
          <w:szCs w:val="22"/>
          <w:lang w:val="es-ES"/>
        </w:rPr>
        <w:t xml:space="preserve">. </w:t>
      </w:r>
    </w:p>
    <w:p w:rsidR="00EB2EFD" w:rsidRPr="00CA10D7" w:rsidRDefault="00EB2EFD" w:rsidP="00EB2EFD">
      <w:pPr>
        <w:pStyle w:val="Textocomentario"/>
        <w:overflowPunct/>
        <w:autoSpaceDE/>
        <w:autoSpaceDN/>
        <w:adjustRightInd/>
        <w:ind w:left="567"/>
        <w:jc w:val="both"/>
        <w:textAlignment w:val="auto"/>
        <w:rPr>
          <w:rFonts w:cs="Arial"/>
          <w:kern w:val="0"/>
          <w:sz w:val="22"/>
          <w:szCs w:val="22"/>
          <w:lang w:val="es-ES"/>
        </w:rPr>
      </w:pPr>
    </w:p>
    <w:p w:rsidR="00D429E1" w:rsidRPr="00CA10D7" w:rsidRDefault="00D429E1" w:rsidP="008C4A9A">
      <w:pPr>
        <w:jc w:val="both"/>
        <w:rPr>
          <w:rFonts w:ascii="Arial" w:hAnsi="Arial" w:cs="Arial"/>
          <w:sz w:val="22"/>
          <w:szCs w:val="22"/>
        </w:rPr>
      </w:pPr>
    </w:p>
    <w:p w:rsidR="00D429E1" w:rsidRPr="00CA10D7" w:rsidRDefault="00D429E1" w:rsidP="00D429E1">
      <w:pPr>
        <w:tabs>
          <w:tab w:val="left" w:pos="567"/>
        </w:tabs>
        <w:jc w:val="both"/>
        <w:rPr>
          <w:rFonts w:ascii="Arial" w:hAnsi="Arial" w:cs="Arial"/>
          <w:b/>
          <w:sz w:val="22"/>
          <w:szCs w:val="22"/>
        </w:rPr>
      </w:pPr>
      <w:r w:rsidRPr="00CA10D7">
        <w:rPr>
          <w:rFonts w:ascii="Arial" w:hAnsi="Arial" w:cs="Arial"/>
          <w:b/>
          <w:sz w:val="22"/>
          <w:szCs w:val="22"/>
        </w:rPr>
        <w:t xml:space="preserve">5.1 </w:t>
      </w:r>
      <w:r w:rsidRPr="00CA10D7">
        <w:rPr>
          <w:rFonts w:ascii="Arial" w:hAnsi="Arial" w:cs="Arial"/>
          <w:b/>
          <w:sz w:val="22"/>
          <w:szCs w:val="22"/>
        </w:rPr>
        <w:tab/>
        <w:t xml:space="preserve">Reconsideración de Admisibilidad </w:t>
      </w:r>
    </w:p>
    <w:p w:rsidR="00D429E1" w:rsidRPr="00CA10D7" w:rsidRDefault="00D429E1" w:rsidP="00D429E1">
      <w:pPr>
        <w:jc w:val="both"/>
        <w:rPr>
          <w:rFonts w:ascii="Arial" w:hAnsi="Arial" w:cs="Arial"/>
          <w:sz w:val="22"/>
          <w:szCs w:val="22"/>
          <w:lang w:val="es-MX"/>
        </w:rPr>
      </w:pPr>
    </w:p>
    <w:p w:rsidR="00D429E1" w:rsidRPr="00CA10D7" w:rsidRDefault="00D429E1" w:rsidP="00D429E1">
      <w:pPr>
        <w:jc w:val="both"/>
        <w:rPr>
          <w:rFonts w:ascii="Arial" w:hAnsi="Arial" w:cs="Arial"/>
          <w:sz w:val="22"/>
          <w:szCs w:val="22"/>
          <w:lang w:val="es-MX"/>
        </w:rPr>
      </w:pPr>
      <w:r w:rsidRPr="00CA10D7">
        <w:rPr>
          <w:rFonts w:ascii="Arial" w:hAnsi="Arial" w:cs="Arial"/>
          <w:sz w:val="22"/>
          <w:szCs w:val="22"/>
          <w:lang w:val="es-MX"/>
        </w:rPr>
        <w:t xml:space="preserve">Las organizaciones podrán solicitar una reconsideración al proceso de admisibilidad, en el caso que el </w:t>
      </w:r>
      <w:r w:rsidR="000E7501">
        <w:rPr>
          <w:rFonts w:ascii="Arial" w:hAnsi="Arial" w:cs="Arial"/>
          <w:sz w:val="22"/>
          <w:szCs w:val="22"/>
          <w:lang w:val="es-MX"/>
        </w:rPr>
        <w:t>Ministerio</w:t>
      </w:r>
      <w:r w:rsidRPr="00CA10D7">
        <w:rPr>
          <w:rFonts w:ascii="Arial" w:hAnsi="Arial" w:cs="Arial"/>
          <w:sz w:val="22"/>
          <w:szCs w:val="22"/>
          <w:lang w:val="es-MX"/>
        </w:rPr>
        <w:t xml:space="preserve"> haya omitido antecedente(s) en el proceso de revisión. Los postulantes dispondrán de un plazo de 2 (dos) días hábiles, desde publicado los resultados de admisibilidad, para efectuar su solicitud de re-evaluar sus antecedentes presentados por medio del </w:t>
      </w:r>
      <w:r w:rsidRPr="00CA10D7">
        <w:rPr>
          <w:rFonts w:ascii="Arial" w:hAnsi="Arial" w:cs="Arial"/>
          <w:sz w:val="22"/>
          <w:szCs w:val="22"/>
        </w:rPr>
        <w:t xml:space="preserve">Anexo Nº </w:t>
      </w:r>
      <w:r w:rsidR="00E43AC1" w:rsidRPr="00CA10D7">
        <w:rPr>
          <w:rFonts w:ascii="Arial" w:hAnsi="Arial" w:cs="Arial"/>
          <w:sz w:val="22"/>
          <w:szCs w:val="22"/>
        </w:rPr>
        <w:t>2</w:t>
      </w:r>
      <w:r w:rsidRPr="00CA10D7">
        <w:rPr>
          <w:rFonts w:ascii="Arial" w:hAnsi="Arial" w:cs="Arial"/>
          <w:sz w:val="22"/>
          <w:szCs w:val="22"/>
          <w:lang w:val="es-MX"/>
        </w:rPr>
        <w:t xml:space="preserve">, a través de la página </w:t>
      </w:r>
      <w:r w:rsidRPr="00CA10D7">
        <w:rPr>
          <w:rFonts w:ascii="Arial" w:hAnsi="Arial" w:cs="Arial"/>
          <w:sz w:val="22"/>
          <w:szCs w:val="22"/>
        </w:rPr>
        <w:t xml:space="preserve">web del </w:t>
      </w:r>
      <w:r w:rsidR="000E7501">
        <w:rPr>
          <w:rFonts w:ascii="Arial" w:hAnsi="Arial" w:cs="Arial"/>
          <w:sz w:val="22"/>
          <w:szCs w:val="22"/>
        </w:rPr>
        <w:t>Ministerio</w:t>
      </w:r>
      <w:r w:rsidRPr="00CA10D7">
        <w:rPr>
          <w:rFonts w:ascii="Arial" w:hAnsi="Arial" w:cs="Arial"/>
          <w:sz w:val="22"/>
          <w:szCs w:val="22"/>
        </w:rPr>
        <w:t xml:space="preserve"> de Desarrollo Social </w:t>
      </w:r>
      <w:hyperlink r:id="rId13" w:history="1">
        <w:r w:rsidR="00F60F26">
          <w:rPr>
            <w:rStyle w:val="Hipervnculo"/>
            <w:rFonts w:ascii="Arial" w:hAnsi="Arial" w:cs="Arial"/>
            <w:sz w:val="22"/>
            <w:szCs w:val="22"/>
          </w:rPr>
          <w:t>www.donacionesociales.cl</w:t>
        </w:r>
      </w:hyperlink>
      <w:r w:rsidRPr="00CA10D7">
        <w:rPr>
          <w:rFonts w:ascii="Arial" w:hAnsi="Arial" w:cs="Arial"/>
          <w:sz w:val="22"/>
          <w:szCs w:val="22"/>
          <w:lang w:val="es-MX"/>
        </w:rPr>
        <w:t xml:space="preserve">. </w:t>
      </w:r>
    </w:p>
    <w:p w:rsidR="00D429E1" w:rsidRPr="00CA10D7" w:rsidRDefault="00D429E1" w:rsidP="00D429E1">
      <w:pPr>
        <w:jc w:val="both"/>
        <w:rPr>
          <w:rFonts w:ascii="Arial" w:hAnsi="Arial" w:cs="Arial"/>
          <w:sz w:val="22"/>
          <w:szCs w:val="22"/>
        </w:rPr>
      </w:pPr>
    </w:p>
    <w:p w:rsidR="00D429E1" w:rsidRPr="00CA10D7" w:rsidRDefault="00D429E1" w:rsidP="00D429E1">
      <w:pPr>
        <w:jc w:val="both"/>
        <w:rPr>
          <w:rFonts w:ascii="Arial" w:hAnsi="Arial" w:cs="Arial"/>
          <w:sz w:val="22"/>
          <w:szCs w:val="22"/>
        </w:rPr>
      </w:pPr>
      <w:r w:rsidRPr="00CA10D7">
        <w:rPr>
          <w:rFonts w:ascii="Arial" w:hAnsi="Arial" w:cs="Arial"/>
          <w:sz w:val="22"/>
          <w:szCs w:val="22"/>
        </w:rPr>
        <w:t xml:space="preserve">Vencido el plazo antes señalado, la Fiscalía </w:t>
      </w:r>
      <w:r w:rsidRPr="00CA10D7">
        <w:rPr>
          <w:rFonts w:ascii="Arial" w:hAnsi="Arial" w:cs="Arial"/>
          <w:sz w:val="22"/>
          <w:szCs w:val="22"/>
          <w:lang w:val="es-MX"/>
        </w:rPr>
        <w:t>procederá a revisar nuevamente el cumplimiento de las formalidades -dentro de</w:t>
      </w:r>
      <w:r w:rsidRPr="00CA10D7">
        <w:rPr>
          <w:rFonts w:ascii="Arial" w:hAnsi="Arial" w:cs="Arial"/>
          <w:sz w:val="22"/>
          <w:szCs w:val="22"/>
        </w:rPr>
        <w:t xml:space="preserve"> los plazos indicados en el cronograma del Concurso-</w:t>
      </w:r>
      <w:r w:rsidRPr="00CA10D7">
        <w:rPr>
          <w:rFonts w:ascii="Arial" w:hAnsi="Arial" w:cs="Arial"/>
          <w:sz w:val="22"/>
          <w:szCs w:val="22"/>
          <w:lang w:val="es-MX"/>
        </w:rPr>
        <w:t xml:space="preserve"> de aquellos postulantes que hayan efectuado su solicitud en la página </w:t>
      </w:r>
      <w:r w:rsidRPr="00CA10D7">
        <w:rPr>
          <w:rFonts w:ascii="Arial" w:hAnsi="Arial" w:cs="Arial"/>
          <w:sz w:val="22"/>
          <w:szCs w:val="22"/>
        </w:rPr>
        <w:t xml:space="preserve">web del </w:t>
      </w:r>
      <w:r w:rsidR="000E7501">
        <w:rPr>
          <w:rFonts w:ascii="Arial" w:hAnsi="Arial" w:cs="Arial"/>
          <w:sz w:val="22"/>
          <w:szCs w:val="22"/>
        </w:rPr>
        <w:t>Ministerio</w:t>
      </w:r>
      <w:r w:rsidRPr="00CA10D7">
        <w:rPr>
          <w:rFonts w:ascii="Arial" w:hAnsi="Arial" w:cs="Arial"/>
          <w:sz w:val="22"/>
          <w:szCs w:val="22"/>
        </w:rPr>
        <w:t xml:space="preserve"> de Desarrollo Social </w:t>
      </w:r>
      <w:hyperlink r:id="rId14" w:history="1">
        <w:r w:rsidR="00F60F26">
          <w:rPr>
            <w:rStyle w:val="Hipervnculo"/>
            <w:rFonts w:ascii="Arial" w:hAnsi="Arial" w:cs="Arial"/>
            <w:sz w:val="22"/>
            <w:szCs w:val="22"/>
          </w:rPr>
          <w:t>www.donacionesociales.cl</w:t>
        </w:r>
      </w:hyperlink>
      <w:r w:rsidRPr="00CA10D7">
        <w:rPr>
          <w:rStyle w:val="Hipervnculo"/>
          <w:rFonts w:ascii="Arial" w:hAnsi="Arial" w:cs="Arial"/>
          <w:sz w:val="22"/>
          <w:szCs w:val="22"/>
        </w:rPr>
        <w:t>.</w:t>
      </w:r>
    </w:p>
    <w:p w:rsidR="00D429E1" w:rsidRPr="00CA10D7" w:rsidRDefault="00D429E1" w:rsidP="00D429E1">
      <w:pPr>
        <w:pStyle w:val="Textocomentario"/>
        <w:overflowPunct/>
        <w:autoSpaceDE/>
        <w:autoSpaceDN/>
        <w:adjustRightInd/>
        <w:jc w:val="both"/>
        <w:textAlignment w:val="auto"/>
        <w:rPr>
          <w:rFonts w:cs="Arial"/>
          <w:sz w:val="22"/>
          <w:szCs w:val="22"/>
        </w:rPr>
      </w:pPr>
    </w:p>
    <w:p w:rsidR="00D429E1" w:rsidRDefault="00D429E1" w:rsidP="00D429E1">
      <w:pPr>
        <w:pStyle w:val="Textocomentario"/>
        <w:overflowPunct/>
        <w:autoSpaceDE/>
        <w:autoSpaceDN/>
        <w:adjustRightInd/>
        <w:jc w:val="both"/>
        <w:textAlignment w:val="auto"/>
        <w:rPr>
          <w:rFonts w:cs="Arial"/>
          <w:sz w:val="22"/>
          <w:szCs w:val="22"/>
        </w:rPr>
      </w:pPr>
      <w:r w:rsidRPr="00CA10D7">
        <w:rPr>
          <w:rFonts w:cs="Arial"/>
          <w:sz w:val="22"/>
          <w:szCs w:val="22"/>
        </w:rPr>
        <w:t xml:space="preserve">Concluido el plazo, el </w:t>
      </w:r>
      <w:r w:rsidR="000E7501">
        <w:rPr>
          <w:rFonts w:cs="Arial"/>
          <w:sz w:val="22"/>
          <w:szCs w:val="22"/>
        </w:rPr>
        <w:t>Ministerio</w:t>
      </w:r>
      <w:r w:rsidRPr="00CA10D7">
        <w:rPr>
          <w:rFonts w:cs="Arial"/>
          <w:sz w:val="22"/>
          <w:szCs w:val="22"/>
        </w:rPr>
        <w:t xml:space="preserve"> procederá a publicar los resultados </w:t>
      </w:r>
      <w:r w:rsidRPr="00CA10D7">
        <w:rPr>
          <w:rFonts w:cs="Arial"/>
          <w:sz w:val="22"/>
          <w:szCs w:val="22"/>
          <w:lang w:val="es-MX"/>
        </w:rPr>
        <w:t xml:space="preserve">del proceso de reconsideración de admisibilidad por medio del correspondiente acto administrativo, emanado de la Subsecretaria de Evaluación Social, </w:t>
      </w:r>
      <w:r w:rsidRPr="00CA10D7">
        <w:rPr>
          <w:rFonts w:cs="Arial"/>
          <w:sz w:val="22"/>
          <w:szCs w:val="22"/>
        </w:rPr>
        <w:t xml:space="preserve">en la página web del </w:t>
      </w:r>
      <w:r w:rsidR="000E7501">
        <w:rPr>
          <w:rFonts w:cs="Arial"/>
          <w:sz w:val="22"/>
          <w:szCs w:val="22"/>
        </w:rPr>
        <w:t>Ministerio</w:t>
      </w:r>
      <w:r w:rsidRPr="00CA10D7">
        <w:rPr>
          <w:rFonts w:cs="Arial"/>
          <w:sz w:val="22"/>
          <w:szCs w:val="22"/>
        </w:rPr>
        <w:t xml:space="preserve"> de Desarrollo Social </w:t>
      </w:r>
      <w:hyperlink r:id="rId15" w:history="1">
        <w:r w:rsidR="00F60F26">
          <w:rPr>
            <w:rStyle w:val="Hipervnculo"/>
            <w:rFonts w:cs="Arial"/>
            <w:sz w:val="22"/>
            <w:szCs w:val="22"/>
          </w:rPr>
          <w:t>www.donacionesociales.cl</w:t>
        </w:r>
      </w:hyperlink>
      <w:r w:rsidRPr="00CA10D7">
        <w:rPr>
          <w:rFonts w:cs="Arial"/>
          <w:sz w:val="22"/>
          <w:szCs w:val="22"/>
        </w:rPr>
        <w:t xml:space="preserve"> en los plazos indicados en el cronograma del Concurso.</w:t>
      </w:r>
    </w:p>
    <w:p w:rsidR="00EB2EFD" w:rsidRPr="00CA10D7" w:rsidRDefault="00EB2EFD" w:rsidP="00D429E1">
      <w:pPr>
        <w:pStyle w:val="Textocomentario"/>
        <w:overflowPunct/>
        <w:autoSpaceDE/>
        <w:autoSpaceDN/>
        <w:adjustRightInd/>
        <w:jc w:val="both"/>
        <w:textAlignment w:val="auto"/>
        <w:rPr>
          <w:rFonts w:cs="Arial"/>
          <w:kern w:val="0"/>
          <w:sz w:val="22"/>
          <w:szCs w:val="22"/>
          <w:lang w:val="es-ES"/>
        </w:rPr>
      </w:pPr>
    </w:p>
    <w:p w:rsidR="008C4A9A" w:rsidRPr="00CA10D7" w:rsidRDefault="008C4A9A" w:rsidP="008C4A9A">
      <w:pPr>
        <w:jc w:val="both"/>
        <w:rPr>
          <w:rFonts w:ascii="Arial" w:hAnsi="Arial" w:cs="Arial"/>
          <w:sz w:val="22"/>
          <w:szCs w:val="22"/>
          <w:lang w:val="es-CL"/>
        </w:rPr>
      </w:pPr>
    </w:p>
    <w:p w:rsidR="009E2122" w:rsidRPr="00CA10D7" w:rsidRDefault="00D21CF6" w:rsidP="009E2122">
      <w:pPr>
        <w:pStyle w:val="Prrafodelista"/>
        <w:numPr>
          <w:ilvl w:val="0"/>
          <w:numId w:val="14"/>
        </w:numPr>
        <w:tabs>
          <w:tab w:val="left" w:pos="567"/>
        </w:tabs>
        <w:ind w:left="502" w:hanging="502"/>
        <w:jc w:val="both"/>
        <w:rPr>
          <w:rFonts w:ascii="Arial" w:hAnsi="Arial" w:cs="Arial"/>
          <w:b/>
          <w:sz w:val="22"/>
          <w:szCs w:val="22"/>
        </w:rPr>
      </w:pPr>
      <w:r w:rsidRPr="00CA10D7">
        <w:rPr>
          <w:rFonts w:ascii="Arial" w:hAnsi="Arial" w:cs="Arial"/>
          <w:b/>
          <w:sz w:val="22"/>
          <w:szCs w:val="22"/>
        </w:rPr>
        <w:t>EVALUACIÓN Y ADJUDICACION</w:t>
      </w:r>
    </w:p>
    <w:p w:rsidR="009E2122" w:rsidRPr="00CA10D7" w:rsidRDefault="009E2122" w:rsidP="009E2122">
      <w:pPr>
        <w:jc w:val="both"/>
        <w:rPr>
          <w:rFonts w:ascii="Arial" w:hAnsi="Arial" w:cs="Arial"/>
          <w:sz w:val="22"/>
          <w:szCs w:val="22"/>
          <w:lang w:val="es-MX"/>
        </w:rPr>
      </w:pPr>
    </w:p>
    <w:p w:rsidR="00496A4F" w:rsidRPr="00CA10D7" w:rsidRDefault="009E2122" w:rsidP="009E2122">
      <w:pPr>
        <w:pStyle w:val="Textosinformato"/>
        <w:rPr>
          <w:rFonts w:ascii="Arial" w:hAnsi="Arial" w:cs="Arial"/>
          <w:sz w:val="22"/>
          <w:szCs w:val="22"/>
        </w:rPr>
      </w:pPr>
      <w:r w:rsidRPr="00CA10D7">
        <w:rPr>
          <w:rFonts w:ascii="Arial" w:hAnsi="Arial" w:cs="Arial"/>
          <w:sz w:val="22"/>
          <w:szCs w:val="22"/>
        </w:rPr>
        <w:t xml:space="preserve">Vencido el plazo para publicar los resultados de la admisibilidad, los proyectos </w:t>
      </w:r>
      <w:r w:rsidR="00496A4F" w:rsidRPr="00CA10D7">
        <w:rPr>
          <w:rFonts w:ascii="Arial" w:hAnsi="Arial" w:cs="Arial"/>
          <w:sz w:val="22"/>
          <w:szCs w:val="22"/>
        </w:rPr>
        <w:t xml:space="preserve">serán </w:t>
      </w:r>
      <w:r w:rsidR="004A0042">
        <w:rPr>
          <w:rFonts w:ascii="Arial" w:hAnsi="Arial" w:cs="Arial"/>
          <w:sz w:val="22"/>
          <w:szCs w:val="22"/>
        </w:rPr>
        <w:t>pre</w:t>
      </w:r>
      <w:r w:rsidR="00B87AFC">
        <w:rPr>
          <w:rFonts w:ascii="Arial" w:hAnsi="Arial" w:cs="Arial"/>
          <w:sz w:val="22"/>
          <w:szCs w:val="22"/>
        </w:rPr>
        <w:t xml:space="preserve"> – evaluados </w:t>
      </w:r>
      <w:r w:rsidR="004A0042" w:rsidRPr="00CA10D7">
        <w:rPr>
          <w:rFonts w:ascii="Arial" w:hAnsi="Arial" w:cs="Arial"/>
          <w:sz w:val="22"/>
          <w:szCs w:val="22"/>
        </w:rPr>
        <w:t xml:space="preserve"> </w:t>
      </w:r>
      <w:r w:rsidR="00D21CF6" w:rsidRPr="00CA10D7">
        <w:rPr>
          <w:rFonts w:ascii="Arial" w:hAnsi="Arial" w:cs="Arial"/>
          <w:sz w:val="22"/>
          <w:szCs w:val="22"/>
        </w:rPr>
        <w:t xml:space="preserve">por </w:t>
      </w:r>
      <w:r w:rsidR="004A0042">
        <w:rPr>
          <w:rFonts w:ascii="Arial" w:hAnsi="Arial" w:cs="Arial"/>
          <w:sz w:val="22"/>
          <w:szCs w:val="22"/>
        </w:rPr>
        <w:t>la Secretaría Técnica de Donaciones Sociales</w:t>
      </w:r>
      <w:r w:rsidR="00D21CF6" w:rsidRPr="00CA10D7">
        <w:rPr>
          <w:rFonts w:ascii="Arial" w:hAnsi="Arial" w:cs="Arial"/>
          <w:sz w:val="22"/>
          <w:szCs w:val="22"/>
        </w:rPr>
        <w:t xml:space="preserve">, apoyada por una entidad </w:t>
      </w:r>
      <w:r w:rsidR="00D21CF6" w:rsidRPr="00CA10D7">
        <w:rPr>
          <w:rFonts w:ascii="Arial" w:hAnsi="Arial" w:cs="Arial"/>
          <w:sz w:val="22"/>
          <w:szCs w:val="22"/>
          <w:lang w:val="es-MX"/>
        </w:rPr>
        <w:t xml:space="preserve">evaluadora externa e independiente del </w:t>
      </w:r>
      <w:r w:rsidR="000E7501">
        <w:rPr>
          <w:rFonts w:ascii="Arial" w:hAnsi="Arial" w:cs="Arial"/>
          <w:sz w:val="22"/>
          <w:szCs w:val="22"/>
          <w:lang w:val="es-MX"/>
        </w:rPr>
        <w:t>Ministerio</w:t>
      </w:r>
      <w:r w:rsidR="00D21CF6" w:rsidRPr="00CA10D7">
        <w:rPr>
          <w:rFonts w:ascii="Arial" w:hAnsi="Arial" w:cs="Arial"/>
          <w:sz w:val="22"/>
          <w:szCs w:val="22"/>
          <w:lang w:val="es-MX"/>
        </w:rPr>
        <w:t xml:space="preserve"> de Desarrollo Social</w:t>
      </w:r>
      <w:r w:rsidR="00D21CF6" w:rsidRPr="00CA10D7">
        <w:rPr>
          <w:rFonts w:ascii="Arial" w:hAnsi="Arial" w:cs="Arial"/>
          <w:sz w:val="22"/>
          <w:szCs w:val="22"/>
        </w:rPr>
        <w:t xml:space="preserve">. </w:t>
      </w:r>
      <w:r w:rsidR="004A0042">
        <w:rPr>
          <w:rFonts w:ascii="Arial" w:hAnsi="Arial" w:cs="Arial"/>
          <w:sz w:val="22"/>
          <w:szCs w:val="22"/>
        </w:rPr>
        <w:t>Dicha pre</w:t>
      </w:r>
      <w:r w:rsidR="00B87AFC">
        <w:rPr>
          <w:rFonts w:ascii="Arial" w:hAnsi="Arial" w:cs="Arial"/>
          <w:sz w:val="22"/>
          <w:szCs w:val="22"/>
        </w:rPr>
        <w:t xml:space="preserve"> –</w:t>
      </w:r>
      <w:r w:rsidR="00EB2EFD">
        <w:rPr>
          <w:rFonts w:ascii="Arial" w:hAnsi="Arial" w:cs="Arial"/>
          <w:sz w:val="22"/>
          <w:szCs w:val="22"/>
        </w:rPr>
        <w:t xml:space="preserve"> evaluación</w:t>
      </w:r>
      <w:r w:rsidR="00B87AFC">
        <w:rPr>
          <w:rFonts w:ascii="Arial" w:hAnsi="Arial" w:cs="Arial"/>
          <w:sz w:val="22"/>
          <w:szCs w:val="22"/>
        </w:rPr>
        <w:t xml:space="preserve"> </w:t>
      </w:r>
      <w:r w:rsidR="004A0042">
        <w:rPr>
          <w:rFonts w:ascii="Arial" w:hAnsi="Arial" w:cs="Arial"/>
          <w:sz w:val="22"/>
          <w:szCs w:val="22"/>
        </w:rPr>
        <w:t>será presentada al Consejo de Donaciones Sociales, quienes estarán a cargo de la evaluación definitiva de los proyectos.</w:t>
      </w:r>
    </w:p>
    <w:p w:rsidR="00AC0FFA" w:rsidRPr="00CA10D7" w:rsidRDefault="00D21CF6" w:rsidP="009E2122">
      <w:pPr>
        <w:pStyle w:val="Textosinformato"/>
        <w:tabs>
          <w:tab w:val="left" w:pos="3647"/>
        </w:tabs>
        <w:rPr>
          <w:rFonts w:ascii="Arial" w:hAnsi="Arial" w:cs="Arial"/>
          <w:sz w:val="22"/>
          <w:szCs w:val="22"/>
        </w:rPr>
      </w:pPr>
      <w:r w:rsidRPr="00CA10D7">
        <w:rPr>
          <w:rFonts w:ascii="Arial" w:hAnsi="Arial" w:cs="Arial"/>
          <w:sz w:val="22"/>
          <w:szCs w:val="22"/>
        </w:rPr>
        <w:tab/>
      </w:r>
    </w:p>
    <w:p w:rsidR="008C4A9A" w:rsidRPr="00CA10D7" w:rsidRDefault="00D21CF6" w:rsidP="008C4A9A">
      <w:pPr>
        <w:pStyle w:val="Textosinformato"/>
        <w:rPr>
          <w:rFonts w:ascii="Arial" w:hAnsi="Arial" w:cs="Arial"/>
          <w:sz w:val="22"/>
          <w:szCs w:val="22"/>
        </w:rPr>
      </w:pPr>
      <w:r w:rsidRPr="00CA10D7">
        <w:rPr>
          <w:rFonts w:ascii="Arial" w:hAnsi="Arial" w:cs="Arial"/>
          <w:sz w:val="22"/>
          <w:szCs w:val="22"/>
        </w:rPr>
        <w:t xml:space="preserve">Los criterios técnicos y puntajes que se utilizaran en la evaluación son los que se presentan a continuación: </w:t>
      </w:r>
    </w:p>
    <w:tbl>
      <w:tblPr>
        <w:tblW w:w="3278" w:type="dxa"/>
        <w:jc w:val="center"/>
        <w:tblInd w:w="53" w:type="dxa"/>
        <w:tblCellMar>
          <w:left w:w="70" w:type="dxa"/>
          <w:right w:w="70" w:type="dxa"/>
        </w:tblCellMar>
        <w:tblLook w:val="04A0" w:firstRow="1" w:lastRow="0" w:firstColumn="1" w:lastColumn="0" w:noHBand="0" w:noVBand="1"/>
      </w:tblPr>
      <w:tblGrid>
        <w:gridCol w:w="2260"/>
        <w:gridCol w:w="1018"/>
      </w:tblGrid>
      <w:tr w:rsidR="008C4A9A" w:rsidRPr="00CA10D7" w:rsidTr="00A5419C">
        <w:trPr>
          <w:trHeight w:val="300"/>
          <w:jc w:val="center"/>
        </w:trPr>
        <w:tc>
          <w:tcPr>
            <w:tcW w:w="327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C4A9A" w:rsidRPr="004B5DAF" w:rsidRDefault="008C4A9A" w:rsidP="008C4A9A">
            <w:pPr>
              <w:jc w:val="center"/>
              <w:rPr>
                <w:rFonts w:ascii="Arial" w:hAnsi="Arial" w:cs="Arial"/>
                <w:b/>
                <w:bCs/>
                <w:color w:val="000000"/>
                <w:highlight w:val="yellow"/>
                <w:lang w:val="es-CL" w:eastAsia="es-CL"/>
              </w:rPr>
            </w:pPr>
            <w:r w:rsidRPr="004B5DAF">
              <w:rPr>
                <w:rFonts w:ascii="Arial" w:hAnsi="Arial" w:cs="Arial"/>
                <w:b/>
                <w:bCs/>
                <w:color w:val="000000"/>
                <w:sz w:val="22"/>
                <w:szCs w:val="22"/>
                <w:lang w:val="es-CL" w:eastAsia="es-CL"/>
              </w:rPr>
              <w:t>Corporaciones y Fundaciones</w:t>
            </w:r>
          </w:p>
        </w:tc>
      </w:tr>
      <w:tr w:rsidR="008C4A9A" w:rsidRPr="004B5DAF" w:rsidTr="00A5419C">
        <w:trPr>
          <w:trHeight w:val="600"/>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rsidR="008C4A9A" w:rsidRPr="004B5DAF" w:rsidRDefault="008C4A9A" w:rsidP="008C4A9A">
            <w:pPr>
              <w:jc w:val="center"/>
              <w:rPr>
                <w:rFonts w:ascii="Arial" w:hAnsi="Arial" w:cs="Arial"/>
                <w:b/>
                <w:bCs/>
                <w:color w:val="000000"/>
                <w:lang w:val="es-CL" w:eastAsia="es-CL"/>
              </w:rPr>
            </w:pPr>
            <w:r w:rsidRPr="004B5DAF">
              <w:rPr>
                <w:rFonts w:ascii="Arial" w:hAnsi="Arial" w:cs="Arial"/>
                <w:b/>
                <w:bCs/>
                <w:color w:val="000000"/>
                <w:sz w:val="22"/>
                <w:szCs w:val="22"/>
                <w:lang w:val="es-CL" w:eastAsia="es-CL"/>
              </w:rPr>
              <w:t>Criterios de Evaluación</w:t>
            </w:r>
          </w:p>
        </w:tc>
        <w:tc>
          <w:tcPr>
            <w:tcW w:w="1018" w:type="dxa"/>
            <w:tcBorders>
              <w:top w:val="nil"/>
              <w:left w:val="nil"/>
              <w:bottom w:val="single" w:sz="4" w:space="0" w:color="auto"/>
              <w:right w:val="single" w:sz="8" w:space="0" w:color="auto"/>
            </w:tcBorders>
            <w:shd w:val="clear" w:color="auto" w:fill="auto"/>
            <w:vAlign w:val="center"/>
            <w:hideMark/>
          </w:tcPr>
          <w:p w:rsidR="008C4A9A" w:rsidRPr="004B5DAF" w:rsidRDefault="008C4A9A" w:rsidP="008C4A9A">
            <w:pPr>
              <w:jc w:val="center"/>
              <w:rPr>
                <w:rFonts w:ascii="Arial" w:hAnsi="Arial" w:cs="Arial"/>
                <w:b/>
                <w:bCs/>
                <w:color w:val="000000"/>
                <w:lang w:val="es-CL" w:eastAsia="es-CL"/>
              </w:rPr>
            </w:pPr>
            <w:r w:rsidRPr="004B5DAF">
              <w:rPr>
                <w:rFonts w:ascii="Arial" w:hAnsi="Arial" w:cs="Arial"/>
                <w:b/>
                <w:bCs/>
                <w:color w:val="000000"/>
                <w:sz w:val="22"/>
                <w:szCs w:val="22"/>
                <w:lang w:val="es-CL" w:eastAsia="es-CL"/>
              </w:rPr>
              <w:t>Máximo Puntaje</w:t>
            </w:r>
          </w:p>
        </w:tc>
      </w:tr>
      <w:tr w:rsidR="008C4A9A" w:rsidRPr="004B5DAF" w:rsidTr="00A5419C">
        <w:trPr>
          <w:trHeight w:val="300"/>
          <w:jc w:val="center"/>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8C4A9A" w:rsidRPr="004B5DAF" w:rsidRDefault="008C4A9A" w:rsidP="008C4A9A">
            <w:pPr>
              <w:jc w:val="center"/>
              <w:rPr>
                <w:rFonts w:ascii="Arial" w:hAnsi="Arial" w:cs="Arial"/>
                <w:color w:val="000000"/>
                <w:lang w:val="es-CL" w:eastAsia="es-CL"/>
              </w:rPr>
            </w:pPr>
            <w:r w:rsidRPr="004B5DAF">
              <w:rPr>
                <w:rFonts w:ascii="Arial" w:hAnsi="Arial" w:cs="Arial"/>
                <w:color w:val="000000"/>
                <w:sz w:val="22"/>
                <w:szCs w:val="22"/>
                <w:lang w:val="es-CL" w:eastAsia="es-CL"/>
              </w:rPr>
              <w:t>Pertinencia Técnica</w:t>
            </w:r>
          </w:p>
        </w:tc>
        <w:tc>
          <w:tcPr>
            <w:tcW w:w="1018" w:type="dxa"/>
            <w:tcBorders>
              <w:top w:val="nil"/>
              <w:left w:val="nil"/>
              <w:bottom w:val="single" w:sz="4" w:space="0" w:color="auto"/>
              <w:right w:val="single" w:sz="8" w:space="0" w:color="auto"/>
            </w:tcBorders>
            <w:shd w:val="clear" w:color="auto" w:fill="auto"/>
            <w:noWrap/>
            <w:vAlign w:val="bottom"/>
            <w:hideMark/>
          </w:tcPr>
          <w:p w:rsidR="008C4A9A" w:rsidRPr="004B5DAF" w:rsidRDefault="008C4A9A" w:rsidP="008C4A9A">
            <w:pPr>
              <w:jc w:val="center"/>
              <w:rPr>
                <w:rFonts w:ascii="Arial" w:hAnsi="Arial" w:cs="Arial"/>
                <w:color w:val="000000"/>
                <w:lang w:val="es-CL" w:eastAsia="es-CL"/>
              </w:rPr>
            </w:pPr>
            <w:r w:rsidRPr="004B5DAF">
              <w:rPr>
                <w:rFonts w:ascii="Arial" w:hAnsi="Arial" w:cs="Arial"/>
                <w:color w:val="000000"/>
                <w:sz w:val="22"/>
                <w:szCs w:val="22"/>
                <w:lang w:val="es-CL" w:eastAsia="es-CL"/>
              </w:rPr>
              <w:t>7</w:t>
            </w:r>
          </w:p>
        </w:tc>
      </w:tr>
      <w:tr w:rsidR="008C4A9A" w:rsidRPr="004B5DAF" w:rsidTr="00A5419C">
        <w:trPr>
          <w:trHeight w:val="300"/>
          <w:jc w:val="center"/>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8C4A9A" w:rsidRPr="004B5DAF" w:rsidRDefault="008C4A9A" w:rsidP="008C4A9A">
            <w:pPr>
              <w:jc w:val="center"/>
              <w:rPr>
                <w:rFonts w:ascii="Arial" w:hAnsi="Arial" w:cs="Arial"/>
                <w:color w:val="000000"/>
                <w:lang w:val="es-CL" w:eastAsia="es-CL"/>
              </w:rPr>
            </w:pPr>
            <w:r w:rsidRPr="004B5DAF">
              <w:rPr>
                <w:rFonts w:ascii="Arial" w:hAnsi="Arial" w:cs="Arial"/>
                <w:color w:val="000000"/>
                <w:sz w:val="22"/>
                <w:szCs w:val="22"/>
                <w:lang w:val="es-CL" w:eastAsia="es-CL"/>
              </w:rPr>
              <w:t>Coherencia Interna</w:t>
            </w:r>
          </w:p>
        </w:tc>
        <w:tc>
          <w:tcPr>
            <w:tcW w:w="1018" w:type="dxa"/>
            <w:tcBorders>
              <w:top w:val="nil"/>
              <w:left w:val="nil"/>
              <w:bottom w:val="single" w:sz="4" w:space="0" w:color="auto"/>
              <w:right w:val="single" w:sz="8" w:space="0" w:color="auto"/>
            </w:tcBorders>
            <w:shd w:val="clear" w:color="auto" w:fill="auto"/>
            <w:noWrap/>
            <w:vAlign w:val="bottom"/>
            <w:hideMark/>
          </w:tcPr>
          <w:p w:rsidR="008C4A9A" w:rsidRPr="004B5DAF" w:rsidRDefault="008C4A9A" w:rsidP="008C4A9A">
            <w:pPr>
              <w:jc w:val="center"/>
              <w:rPr>
                <w:rFonts w:ascii="Arial" w:hAnsi="Arial" w:cs="Arial"/>
                <w:color w:val="000000"/>
                <w:lang w:val="es-CL" w:eastAsia="es-CL"/>
              </w:rPr>
            </w:pPr>
            <w:r w:rsidRPr="004B5DAF">
              <w:rPr>
                <w:rFonts w:ascii="Arial" w:hAnsi="Arial" w:cs="Arial"/>
                <w:color w:val="000000"/>
                <w:sz w:val="22"/>
                <w:szCs w:val="22"/>
                <w:lang w:val="es-CL" w:eastAsia="es-CL"/>
              </w:rPr>
              <w:t>42</w:t>
            </w:r>
          </w:p>
        </w:tc>
      </w:tr>
      <w:tr w:rsidR="008C4A9A" w:rsidRPr="004B5DAF" w:rsidTr="00A5419C">
        <w:trPr>
          <w:trHeight w:val="300"/>
          <w:jc w:val="center"/>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8C4A9A" w:rsidRPr="004B5DAF" w:rsidRDefault="008C4A9A" w:rsidP="008C4A9A">
            <w:pPr>
              <w:jc w:val="center"/>
              <w:rPr>
                <w:rFonts w:ascii="Arial" w:hAnsi="Arial" w:cs="Arial"/>
                <w:color w:val="000000"/>
                <w:lang w:val="es-CL" w:eastAsia="es-CL"/>
              </w:rPr>
            </w:pPr>
            <w:r w:rsidRPr="004B5DAF">
              <w:rPr>
                <w:rFonts w:ascii="Arial" w:hAnsi="Arial" w:cs="Arial"/>
                <w:color w:val="000000"/>
                <w:sz w:val="22"/>
                <w:szCs w:val="22"/>
                <w:lang w:val="es-CL" w:eastAsia="es-CL"/>
              </w:rPr>
              <w:t>Sustentabilidad</w:t>
            </w:r>
          </w:p>
        </w:tc>
        <w:tc>
          <w:tcPr>
            <w:tcW w:w="1018" w:type="dxa"/>
            <w:tcBorders>
              <w:top w:val="nil"/>
              <w:left w:val="nil"/>
              <w:bottom w:val="single" w:sz="4" w:space="0" w:color="auto"/>
              <w:right w:val="single" w:sz="8" w:space="0" w:color="auto"/>
            </w:tcBorders>
            <w:shd w:val="clear" w:color="auto" w:fill="auto"/>
            <w:noWrap/>
            <w:vAlign w:val="bottom"/>
            <w:hideMark/>
          </w:tcPr>
          <w:p w:rsidR="008C4A9A" w:rsidRPr="004B5DAF" w:rsidRDefault="008C4A9A" w:rsidP="008C4A9A">
            <w:pPr>
              <w:jc w:val="center"/>
              <w:rPr>
                <w:rFonts w:ascii="Arial" w:hAnsi="Arial" w:cs="Arial"/>
                <w:color w:val="000000"/>
                <w:lang w:val="es-CL" w:eastAsia="es-CL"/>
              </w:rPr>
            </w:pPr>
            <w:r w:rsidRPr="004B5DAF">
              <w:rPr>
                <w:rFonts w:ascii="Arial" w:hAnsi="Arial" w:cs="Arial"/>
                <w:color w:val="000000"/>
                <w:sz w:val="22"/>
                <w:szCs w:val="22"/>
                <w:lang w:val="es-CL" w:eastAsia="es-CL"/>
              </w:rPr>
              <w:t>14</w:t>
            </w:r>
          </w:p>
        </w:tc>
      </w:tr>
      <w:tr w:rsidR="008C4A9A" w:rsidRPr="004B5DAF" w:rsidTr="00A5419C">
        <w:trPr>
          <w:trHeight w:val="300"/>
          <w:jc w:val="center"/>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8C4A9A" w:rsidRPr="004B5DAF" w:rsidRDefault="008C4A9A" w:rsidP="008C4A9A">
            <w:pPr>
              <w:jc w:val="center"/>
              <w:rPr>
                <w:rFonts w:ascii="Arial" w:hAnsi="Arial" w:cs="Arial"/>
                <w:color w:val="000000"/>
                <w:lang w:val="es-CL" w:eastAsia="es-CL"/>
              </w:rPr>
            </w:pPr>
            <w:r w:rsidRPr="004B5DAF">
              <w:rPr>
                <w:rFonts w:ascii="Arial" w:hAnsi="Arial" w:cs="Arial"/>
                <w:color w:val="000000"/>
                <w:sz w:val="22"/>
                <w:szCs w:val="22"/>
                <w:lang w:val="es-CL" w:eastAsia="es-CL"/>
              </w:rPr>
              <w:t>Complementariedad</w:t>
            </w:r>
          </w:p>
        </w:tc>
        <w:tc>
          <w:tcPr>
            <w:tcW w:w="1018" w:type="dxa"/>
            <w:tcBorders>
              <w:top w:val="nil"/>
              <w:left w:val="nil"/>
              <w:bottom w:val="single" w:sz="4" w:space="0" w:color="auto"/>
              <w:right w:val="single" w:sz="8" w:space="0" w:color="auto"/>
            </w:tcBorders>
            <w:shd w:val="clear" w:color="auto" w:fill="auto"/>
            <w:noWrap/>
            <w:vAlign w:val="bottom"/>
            <w:hideMark/>
          </w:tcPr>
          <w:p w:rsidR="008C4A9A" w:rsidRPr="004B5DAF" w:rsidRDefault="008C4A9A" w:rsidP="008C4A9A">
            <w:pPr>
              <w:jc w:val="center"/>
              <w:rPr>
                <w:rFonts w:ascii="Arial" w:hAnsi="Arial" w:cs="Arial"/>
                <w:color w:val="000000"/>
                <w:lang w:val="es-CL" w:eastAsia="es-CL"/>
              </w:rPr>
            </w:pPr>
            <w:r w:rsidRPr="004B5DAF">
              <w:rPr>
                <w:rFonts w:ascii="Arial" w:hAnsi="Arial" w:cs="Arial"/>
                <w:color w:val="000000"/>
                <w:sz w:val="22"/>
                <w:szCs w:val="22"/>
                <w:lang w:val="es-CL" w:eastAsia="es-CL"/>
              </w:rPr>
              <w:t>7</w:t>
            </w:r>
          </w:p>
        </w:tc>
      </w:tr>
      <w:tr w:rsidR="008C4A9A" w:rsidRPr="004B5DAF" w:rsidTr="00A5419C">
        <w:trPr>
          <w:trHeight w:val="315"/>
          <w:jc w:val="center"/>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8C4A9A" w:rsidRPr="004B5DAF" w:rsidRDefault="008C4A9A" w:rsidP="008C4A9A">
            <w:pPr>
              <w:jc w:val="center"/>
              <w:rPr>
                <w:rFonts w:ascii="Arial" w:hAnsi="Arial" w:cs="Arial"/>
                <w:color w:val="000000"/>
                <w:lang w:val="es-CL" w:eastAsia="es-CL"/>
              </w:rPr>
            </w:pPr>
            <w:r w:rsidRPr="004B5DAF">
              <w:rPr>
                <w:rFonts w:ascii="Arial" w:hAnsi="Arial" w:cs="Arial"/>
                <w:color w:val="000000"/>
                <w:sz w:val="22"/>
                <w:szCs w:val="22"/>
                <w:lang w:val="es-CL" w:eastAsia="es-CL"/>
              </w:rPr>
              <w:t>Participación</w:t>
            </w:r>
          </w:p>
        </w:tc>
        <w:tc>
          <w:tcPr>
            <w:tcW w:w="1018" w:type="dxa"/>
            <w:tcBorders>
              <w:top w:val="nil"/>
              <w:left w:val="nil"/>
              <w:bottom w:val="single" w:sz="4" w:space="0" w:color="auto"/>
              <w:right w:val="single" w:sz="8" w:space="0" w:color="auto"/>
            </w:tcBorders>
            <w:shd w:val="clear" w:color="auto" w:fill="auto"/>
            <w:noWrap/>
            <w:vAlign w:val="bottom"/>
            <w:hideMark/>
          </w:tcPr>
          <w:p w:rsidR="008C4A9A" w:rsidRPr="004B5DAF" w:rsidRDefault="008C4A9A" w:rsidP="008C4A9A">
            <w:pPr>
              <w:jc w:val="center"/>
              <w:rPr>
                <w:rFonts w:ascii="Arial" w:hAnsi="Arial" w:cs="Arial"/>
                <w:color w:val="000000"/>
                <w:lang w:val="es-CL" w:eastAsia="es-CL"/>
              </w:rPr>
            </w:pPr>
            <w:r w:rsidRPr="004B5DAF">
              <w:rPr>
                <w:rFonts w:ascii="Arial" w:hAnsi="Arial" w:cs="Arial"/>
                <w:color w:val="000000"/>
                <w:sz w:val="22"/>
                <w:szCs w:val="22"/>
                <w:lang w:val="es-CL" w:eastAsia="es-CL"/>
              </w:rPr>
              <w:t>14</w:t>
            </w:r>
          </w:p>
        </w:tc>
      </w:tr>
      <w:tr w:rsidR="008C4A9A" w:rsidRPr="004B5DAF" w:rsidTr="00A5419C">
        <w:trPr>
          <w:trHeight w:val="315"/>
          <w:jc w:val="center"/>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8C4A9A" w:rsidRPr="004B5DAF" w:rsidRDefault="008C4A9A" w:rsidP="008C4A9A">
            <w:pPr>
              <w:jc w:val="center"/>
              <w:rPr>
                <w:rFonts w:ascii="Arial" w:hAnsi="Arial" w:cs="Arial"/>
                <w:b/>
                <w:bCs/>
                <w:color w:val="000000"/>
                <w:lang w:val="es-CL" w:eastAsia="es-CL"/>
              </w:rPr>
            </w:pPr>
            <w:r w:rsidRPr="004B5DAF">
              <w:rPr>
                <w:rFonts w:ascii="Arial" w:hAnsi="Arial" w:cs="Arial"/>
                <w:b/>
                <w:bCs/>
                <w:color w:val="000000"/>
                <w:sz w:val="22"/>
                <w:szCs w:val="22"/>
                <w:lang w:val="es-CL" w:eastAsia="es-CL"/>
              </w:rPr>
              <w:t>Total</w:t>
            </w:r>
          </w:p>
        </w:tc>
        <w:tc>
          <w:tcPr>
            <w:tcW w:w="1018" w:type="dxa"/>
            <w:tcBorders>
              <w:top w:val="nil"/>
              <w:left w:val="nil"/>
              <w:bottom w:val="single" w:sz="4" w:space="0" w:color="auto"/>
              <w:right w:val="single" w:sz="8" w:space="0" w:color="auto"/>
            </w:tcBorders>
            <w:shd w:val="clear" w:color="auto" w:fill="auto"/>
            <w:noWrap/>
            <w:vAlign w:val="bottom"/>
            <w:hideMark/>
          </w:tcPr>
          <w:p w:rsidR="008C4A9A" w:rsidRPr="004B5DAF" w:rsidRDefault="008C4A9A" w:rsidP="008C4A9A">
            <w:pPr>
              <w:jc w:val="center"/>
              <w:rPr>
                <w:rFonts w:ascii="Arial" w:hAnsi="Arial" w:cs="Arial"/>
                <w:b/>
                <w:bCs/>
                <w:color w:val="000000"/>
                <w:lang w:val="es-CL" w:eastAsia="es-CL"/>
              </w:rPr>
            </w:pPr>
            <w:r w:rsidRPr="004B5DAF">
              <w:rPr>
                <w:rFonts w:ascii="Arial" w:hAnsi="Arial" w:cs="Arial"/>
                <w:b/>
                <w:bCs/>
                <w:color w:val="000000"/>
                <w:sz w:val="22"/>
                <w:szCs w:val="22"/>
                <w:lang w:val="es-CL" w:eastAsia="es-CL"/>
              </w:rPr>
              <w:t>84</w:t>
            </w:r>
          </w:p>
        </w:tc>
      </w:tr>
      <w:tr w:rsidR="008C4A9A" w:rsidRPr="004B5DAF" w:rsidTr="00A5419C">
        <w:trPr>
          <w:trHeight w:val="315"/>
          <w:jc w:val="center"/>
        </w:trPr>
        <w:tc>
          <w:tcPr>
            <w:tcW w:w="22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C4A9A" w:rsidRPr="004B5DAF" w:rsidRDefault="008C4A9A" w:rsidP="008C4A9A">
            <w:pPr>
              <w:jc w:val="center"/>
              <w:rPr>
                <w:rFonts w:ascii="Arial" w:hAnsi="Arial" w:cs="Arial"/>
                <w:b/>
                <w:bCs/>
                <w:color w:val="000000"/>
                <w:lang w:val="es-CL" w:eastAsia="es-CL"/>
              </w:rPr>
            </w:pPr>
            <w:r w:rsidRPr="004B5DAF">
              <w:rPr>
                <w:rFonts w:ascii="Arial" w:hAnsi="Arial" w:cs="Arial"/>
                <w:b/>
                <w:bCs/>
                <w:color w:val="000000"/>
                <w:sz w:val="22"/>
                <w:szCs w:val="22"/>
                <w:lang w:val="es-CL" w:eastAsia="es-CL"/>
              </w:rPr>
              <w:t>Total Mínimo</w:t>
            </w:r>
          </w:p>
        </w:tc>
        <w:tc>
          <w:tcPr>
            <w:tcW w:w="1018" w:type="dxa"/>
            <w:tcBorders>
              <w:top w:val="single" w:sz="4" w:space="0" w:color="auto"/>
              <w:left w:val="nil"/>
              <w:bottom w:val="single" w:sz="8" w:space="0" w:color="auto"/>
              <w:right w:val="single" w:sz="8" w:space="0" w:color="auto"/>
            </w:tcBorders>
            <w:shd w:val="clear" w:color="auto" w:fill="auto"/>
            <w:noWrap/>
            <w:vAlign w:val="bottom"/>
            <w:hideMark/>
          </w:tcPr>
          <w:p w:rsidR="008C4A9A" w:rsidRPr="004B5DAF" w:rsidRDefault="008C4A9A" w:rsidP="008C4A9A">
            <w:pPr>
              <w:jc w:val="center"/>
              <w:rPr>
                <w:rFonts w:ascii="Arial" w:hAnsi="Arial" w:cs="Arial"/>
                <w:b/>
                <w:bCs/>
                <w:color w:val="000000"/>
                <w:lang w:val="es-CL" w:eastAsia="es-CL"/>
              </w:rPr>
            </w:pPr>
            <w:r w:rsidRPr="004B5DAF">
              <w:rPr>
                <w:rFonts w:ascii="Arial" w:hAnsi="Arial" w:cs="Arial"/>
                <w:b/>
                <w:bCs/>
                <w:color w:val="000000"/>
                <w:sz w:val="22"/>
                <w:szCs w:val="22"/>
                <w:lang w:val="es-CL" w:eastAsia="es-CL"/>
              </w:rPr>
              <w:t>42</w:t>
            </w:r>
          </w:p>
        </w:tc>
      </w:tr>
    </w:tbl>
    <w:p w:rsidR="008C4A9A" w:rsidRPr="00CA10D7" w:rsidRDefault="008C4A9A" w:rsidP="008C4A9A">
      <w:pPr>
        <w:pStyle w:val="Textosinformato"/>
        <w:rPr>
          <w:rFonts w:ascii="Arial" w:hAnsi="Arial" w:cs="Arial"/>
          <w:sz w:val="22"/>
          <w:szCs w:val="22"/>
        </w:rPr>
      </w:pPr>
      <w:r w:rsidRPr="00CA10D7">
        <w:rPr>
          <w:rFonts w:ascii="Arial" w:hAnsi="Arial" w:cs="Arial"/>
          <w:sz w:val="22"/>
          <w:szCs w:val="22"/>
        </w:rPr>
        <w:t xml:space="preserve">  </w:t>
      </w:r>
    </w:p>
    <w:p w:rsidR="008C4A9A" w:rsidRPr="00CA10D7" w:rsidRDefault="008C4A9A" w:rsidP="008C4A9A">
      <w:pPr>
        <w:pStyle w:val="Textosinformato"/>
        <w:rPr>
          <w:rFonts w:ascii="Arial" w:hAnsi="Arial" w:cs="Arial"/>
          <w:sz w:val="22"/>
          <w:szCs w:val="22"/>
        </w:rPr>
      </w:pPr>
    </w:p>
    <w:p w:rsidR="008C4A9A" w:rsidRPr="00CA10D7" w:rsidRDefault="00EB2EFD" w:rsidP="008C4A9A">
      <w:pPr>
        <w:pStyle w:val="Textosinformato"/>
        <w:rPr>
          <w:rFonts w:ascii="Arial" w:hAnsi="Arial" w:cs="Arial"/>
          <w:sz w:val="22"/>
          <w:szCs w:val="22"/>
        </w:rPr>
      </w:pPr>
      <w:proofErr w:type="gramStart"/>
      <w:r>
        <w:rPr>
          <w:rFonts w:ascii="Arial" w:hAnsi="Arial" w:cs="Arial"/>
          <w:sz w:val="22"/>
          <w:szCs w:val="22"/>
        </w:rPr>
        <w:t>La</w:t>
      </w:r>
      <w:proofErr w:type="gramEnd"/>
      <w:r w:rsidRPr="00CA10D7">
        <w:rPr>
          <w:rFonts w:ascii="Arial" w:hAnsi="Arial" w:cs="Arial"/>
          <w:sz w:val="22"/>
          <w:szCs w:val="22"/>
        </w:rPr>
        <w:t xml:space="preserve"> pre – evaluación efectuada</w:t>
      </w:r>
      <w:r w:rsidR="008C4A9A" w:rsidRPr="00CA10D7">
        <w:rPr>
          <w:rFonts w:ascii="Arial" w:hAnsi="Arial" w:cs="Arial"/>
          <w:sz w:val="22"/>
          <w:szCs w:val="22"/>
        </w:rPr>
        <w:t xml:space="preserve"> por </w:t>
      </w:r>
      <w:r w:rsidR="008736B9">
        <w:rPr>
          <w:rFonts w:ascii="Arial" w:hAnsi="Arial" w:cs="Arial"/>
          <w:sz w:val="22"/>
          <w:szCs w:val="22"/>
        </w:rPr>
        <w:t>la Secretaría Técnica con apoyo de</w:t>
      </w:r>
      <w:r w:rsidR="008736B9" w:rsidRPr="00CA10D7">
        <w:rPr>
          <w:rFonts w:ascii="Arial" w:hAnsi="Arial" w:cs="Arial"/>
          <w:sz w:val="22"/>
          <w:szCs w:val="22"/>
        </w:rPr>
        <w:t xml:space="preserve"> </w:t>
      </w:r>
      <w:r w:rsidR="009E2122" w:rsidRPr="00CA10D7">
        <w:rPr>
          <w:rFonts w:ascii="Arial" w:hAnsi="Arial" w:cs="Arial"/>
          <w:sz w:val="22"/>
          <w:szCs w:val="22"/>
        </w:rPr>
        <w:t xml:space="preserve">la entidad evaluadora externa </w:t>
      </w:r>
      <w:r w:rsidR="008C4A9A" w:rsidRPr="00CA10D7">
        <w:rPr>
          <w:rFonts w:ascii="Arial" w:hAnsi="Arial" w:cs="Arial"/>
          <w:sz w:val="22"/>
          <w:szCs w:val="22"/>
        </w:rPr>
        <w:t>podrá ser considerada por el Consejo, pero no será vinculante para la evaluación de los proyectos o programas y la adjudicación de los recursos del Fondo que a éste corresponda efectuar.</w:t>
      </w:r>
    </w:p>
    <w:p w:rsidR="009E2122" w:rsidRPr="00CA10D7" w:rsidRDefault="009E2122" w:rsidP="009E2122">
      <w:pPr>
        <w:pStyle w:val="Textosinformato"/>
        <w:rPr>
          <w:rFonts w:ascii="Arial" w:hAnsi="Arial" w:cs="Arial"/>
          <w:sz w:val="22"/>
          <w:szCs w:val="22"/>
        </w:rPr>
      </w:pPr>
    </w:p>
    <w:p w:rsidR="009E2122" w:rsidRPr="00CA10D7" w:rsidRDefault="00D21CF6" w:rsidP="009E2122">
      <w:pPr>
        <w:ind w:right="51"/>
        <w:jc w:val="both"/>
        <w:rPr>
          <w:rFonts w:ascii="Arial" w:hAnsi="Arial" w:cs="Arial"/>
          <w:sz w:val="22"/>
          <w:szCs w:val="22"/>
        </w:rPr>
      </w:pPr>
      <w:r w:rsidRPr="00CA10D7">
        <w:rPr>
          <w:rFonts w:ascii="Arial" w:hAnsi="Arial" w:cs="Arial"/>
          <w:sz w:val="22"/>
          <w:szCs w:val="22"/>
        </w:rPr>
        <w:t xml:space="preserve">Durante el período de evaluación, la Secretaría Técnica de Donaciones Sociales, de estimarlo necesario, podrá efectuar por escrito consultas a uno o más proponentes, para aclarar puntos específicos de las respectivas postulaciones. Tales consultas y sus respuestas deberán ser puestas en conocimiento de todos los postulantes a través de la página web del </w:t>
      </w:r>
      <w:r w:rsidR="000E7501">
        <w:rPr>
          <w:rFonts w:ascii="Arial" w:hAnsi="Arial" w:cs="Arial"/>
          <w:sz w:val="22"/>
          <w:szCs w:val="22"/>
        </w:rPr>
        <w:t>Ministerio</w:t>
      </w:r>
      <w:r w:rsidRPr="00CA10D7">
        <w:rPr>
          <w:rFonts w:ascii="Arial" w:hAnsi="Arial" w:cs="Arial"/>
          <w:sz w:val="22"/>
          <w:szCs w:val="22"/>
        </w:rPr>
        <w:t xml:space="preserve"> de Desarrollo Social </w:t>
      </w:r>
      <w:hyperlink r:id="rId16" w:history="1">
        <w:r w:rsidR="00F60F26">
          <w:rPr>
            <w:rStyle w:val="Hipervnculo"/>
            <w:rFonts w:ascii="Arial" w:hAnsi="Arial" w:cs="Arial"/>
            <w:sz w:val="22"/>
            <w:szCs w:val="22"/>
          </w:rPr>
          <w:t>www.donacionesociales.cl</w:t>
        </w:r>
      </w:hyperlink>
      <w:r w:rsidR="009E2122" w:rsidRPr="00CA10D7">
        <w:rPr>
          <w:rFonts w:ascii="Arial" w:hAnsi="Arial" w:cs="Arial"/>
          <w:sz w:val="22"/>
          <w:szCs w:val="22"/>
        </w:rPr>
        <w:t>. El postulante tendrá 2 días hábiles para responder por el mismo medio. De no recibirse una respuesta en dicho plazo, la información no será considerada como un antecedente para el proceso de evaluación.</w:t>
      </w:r>
    </w:p>
    <w:p w:rsidR="00496A4F" w:rsidRPr="00CA10D7" w:rsidRDefault="00496A4F" w:rsidP="009E2122">
      <w:pPr>
        <w:pStyle w:val="Textosinformato"/>
        <w:rPr>
          <w:rFonts w:ascii="Arial" w:hAnsi="Arial" w:cs="Arial"/>
          <w:sz w:val="22"/>
          <w:szCs w:val="22"/>
        </w:rPr>
      </w:pPr>
    </w:p>
    <w:p w:rsidR="008C4A9A" w:rsidRPr="00CA10D7" w:rsidRDefault="00D21CF6" w:rsidP="009E2122">
      <w:pPr>
        <w:pStyle w:val="Textosinformato"/>
        <w:rPr>
          <w:rFonts w:ascii="Arial" w:hAnsi="Arial" w:cs="Arial"/>
          <w:sz w:val="22"/>
          <w:szCs w:val="22"/>
        </w:rPr>
      </w:pPr>
      <w:r w:rsidRPr="00CA10D7">
        <w:rPr>
          <w:rFonts w:ascii="Arial" w:hAnsi="Arial" w:cs="Arial"/>
          <w:sz w:val="22"/>
          <w:szCs w:val="22"/>
        </w:rPr>
        <w:t xml:space="preserve">Asimismo, la Secretaría Técnica podrá solicitar por escrito a los 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 oferentes. Tales rectificaciones deberán ser puestas en conocimiento de todos los postulantes a través de la página web del </w:t>
      </w:r>
      <w:r w:rsidR="000E7501">
        <w:rPr>
          <w:rFonts w:ascii="Arial" w:hAnsi="Arial" w:cs="Arial"/>
          <w:sz w:val="22"/>
          <w:szCs w:val="22"/>
        </w:rPr>
        <w:t>Ministerio</w:t>
      </w:r>
      <w:r w:rsidRPr="00CA10D7">
        <w:rPr>
          <w:rFonts w:ascii="Arial" w:hAnsi="Arial" w:cs="Arial"/>
          <w:sz w:val="22"/>
          <w:szCs w:val="22"/>
        </w:rPr>
        <w:t xml:space="preserve"> de Desarrollo Social </w:t>
      </w:r>
      <w:hyperlink r:id="rId17" w:history="1">
        <w:r w:rsidR="00F60F26">
          <w:rPr>
            <w:rStyle w:val="Hipervnculo"/>
            <w:rFonts w:ascii="Arial" w:hAnsi="Arial" w:cs="Arial"/>
            <w:sz w:val="22"/>
            <w:szCs w:val="22"/>
          </w:rPr>
          <w:t>www.donacionesociales.cl</w:t>
        </w:r>
      </w:hyperlink>
      <w:r w:rsidR="009E2122" w:rsidRPr="00CA10D7">
        <w:rPr>
          <w:rFonts w:ascii="Arial" w:hAnsi="Arial" w:cs="Arial"/>
          <w:sz w:val="22"/>
          <w:szCs w:val="22"/>
        </w:rPr>
        <w:t>. El postulante tendrá 2 días hábiles para resp</w:t>
      </w:r>
      <w:r w:rsidRPr="00CA10D7">
        <w:rPr>
          <w:rFonts w:ascii="Arial" w:hAnsi="Arial" w:cs="Arial"/>
          <w:sz w:val="22"/>
          <w:szCs w:val="22"/>
        </w:rPr>
        <w:t>onder por el mismo medio. De no recibirse una respuesta en dicho plazo, la información no será considerada como un antecedente para el proceso de evaluación</w:t>
      </w:r>
    </w:p>
    <w:p w:rsidR="008C4A9A" w:rsidRDefault="008C4A9A" w:rsidP="00FC6473">
      <w:pPr>
        <w:pStyle w:val="Textosinformato"/>
        <w:rPr>
          <w:rFonts w:ascii="Arial" w:hAnsi="Arial" w:cs="Arial"/>
          <w:sz w:val="22"/>
          <w:szCs w:val="22"/>
        </w:rPr>
      </w:pPr>
    </w:p>
    <w:p w:rsidR="00EB2EFD" w:rsidRPr="00EB2EFD" w:rsidRDefault="00EB2EFD" w:rsidP="00EB2EFD">
      <w:pPr>
        <w:jc w:val="both"/>
        <w:rPr>
          <w:rFonts w:ascii="Arial" w:hAnsi="Arial" w:cs="Arial"/>
          <w:sz w:val="22"/>
          <w:szCs w:val="22"/>
        </w:rPr>
      </w:pPr>
      <w:r w:rsidRPr="00EB2EFD">
        <w:rPr>
          <w:rFonts w:ascii="Arial" w:hAnsi="Arial" w:cs="Arial"/>
          <w:sz w:val="22"/>
          <w:szCs w:val="22"/>
        </w:rPr>
        <w:t xml:space="preserve">Finalmente será el Consejo de Donaciones Sociales el que establezca la evaluación final de los proyectos. </w:t>
      </w:r>
    </w:p>
    <w:p w:rsidR="00EB2EFD" w:rsidRDefault="00EB2EFD" w:rsidP="00FC6473">
      <w:pPr>
        <w:pStyle w:val="Textosinformato"/>
        <w:rPr>
          <w:rFonts w:ascii="Arial" w:hAnsi="Arial" w:cs="Arial"/>
          <w:sz w:val="22"/>
          <w:szCs w:val="22"/>
        </w:rPr>
      </w:pPr>
    </w:p>
    <w:p w:rsidR="00FC6473" w:rsidRPr="00CA10D7" w:rsidRDefault="00FC6473" w:rsidP="00FC6473">
      <w:pPr>
        <w:pStyle w:val="Textosinformato"/>
        <w:rPr>
          <w:rFonts w:ascii="Arial" w:hAnsi="Arial" w:cs="Arial"/>
          <w:b/>
          <w:sz w:val="22"/>
          <w:szCs w:val="22"/>
        </w:rPr>
      </w:pPr>
    </w:p>
    <w:p w:rsidR="008C4A9A" w:rsidRPr="00CA10D7" w:rsidRDefault="00D21CF6" w:rsidP="002F6B4B">
      <w:pPr>
        <w:pStyle w:val="Textosinformato"/>
        <w:numPr>
          <w:ilvl w:val="0"/>
          <w:numId w:val="14"/>
        </w:numPr>
        <w:tabs>
          <w:tab w:val="left" w:pos="567"/>
        </w:tabs>
        <w:ind w:hanging="502"/>
        <w:rPr>
          <w:rFonts w:ascii="Arial" w:hAnsi="Arial" w:cs="Arial"/>
          <w:b/>
          <w:sz w:val="22"/>
          <w:szCs w:val="22"/>
        </w:rPr>
      </w:pPr>
      <w:r w:rsidRPr="00CA10D7">
        <w:rPr>
          <w:rFonts w:ascii="Arial" w:hAnsi="Arial" w:cs="Arial"/>
          <w:b/>
          <w:sz w:val="22"/>
          <w:szCs w:val="22"/>
        </w:rPr>
        <w:t>ADJUDICACIÓN</w:t>
      </w:r>
    </w:p>
    <w:p w:rsidR="008C4A9A" w:rsidRPr="00CA10D7" w:rsidRDefault="008C4A9A" w:rsidP="008C4A9A">
      <w:pPr>
        <w:jc w:val="both"/>
        <w:rPr>
          <w:rFonts w:ascii="Arial" w:hAnsi="Arial" w:cs="Arial"/>
          <w:sz w:val="22"/>
          <w:szCs w:val="22"/>
        </w:rPr>
      </w:pPr>
    </w:p>
    <w:p w:rsidR="00496A4F" w:rsidRPr="00CA10D7" w:rsidRDefault="00496A4F" w:rsidP="00496A4F">
      <w:pPr>
        <w:jc w:val="both"/>
        <w:rPr>
          <w:rFonts w:ascii="Arial" w:hAnsi="Arial" w:cs="Arial"/>
          <w:sz w:val="22"/>
          <w:szCs w:val="22"/>
        </w:rPr>
      </w:pPr>
      <w:r w:rsidRPr="00CA10D7">
        <w:rPr>
          <w:rFonts w:ascii="Arial" w:hAnsi="Arial" w:cs="Arial"/>
          <w:sz w:val="22"/>
          <w:szCs w:val="22"/>
        </w:rPr>
        <w:t xml:space="preserve">Concluido el plazo de evaluación y calificación, el Consejo de Donaciones Sociales </w:t>
      </w:r>
      <w:r w:rsidR="00D429E1" w:rsidRPr="00CA10D7">
        <w:rPr>
          <w:rFonts w:ascii="Arial" w:hAnsi="Arial" w:cs="Arial"/>
          <w:sz w:val="22"/>
          <w:szCs w:val="22"/>
        </w:rPr>
        <w:t>acordará los proyectos a adjudicar</w:t>
      </w:r>
      <w:r w:rsidRPr="00CA10D7">
        <w:rPr>
          <w:rFonts w:ascii="Arial" w:hAnsi="Arial" w:cs="Arial"/>
          <w:sz w:val="22"/>
          <w:szCs w:val="22"/>
        </w:rPr>
        <w:t xml:space="preserve">, </w:t>
      </w:r>
      <w:r w:rsidR="00D429E1" w:rsidRPr="00CA10D7">
        <w:rPr>
          <w:rFonts w:ascii="Arial" w:hAnsi="Arial" w:cs="Arial"/>
          <w:sz w:val="22"/>
          <w:szCs w:val="22"/>
        </w:rPr>
        <w:t xml:space="preserve">decisión que se formalizará </w:t>
      </w:r>
      <w:r w:rsidRPr="00CA10D7">
        <w:rPr>
          <w:rFonts w:ascii="Arial" w:hAnsi="Arial" w:cs="Arial"/>
          <w:sz w:val="22"/>
          <w:szCs w:val="22"/>
        </w:rPr>
        <w:t xml:space="preserve">mediante acto administrativo de adjudicación emanado de la Subsecretaría de Evaluación Social, los proyectos que hubieren obtenido las mayores puntuaciones, dentro de aquellos que obtuvieron un puntaje igual o superior </w:t>
      </w:r>
      <w:r w:rsidRPr="003478C7">
        <w:rPr>
          <w:rFonts w:ascii="Arial" w:hAnsi="Arial" w:cs="Arial"/>
          <w:sz w:val="22"/>
          <w:szCs w:val="22"/>
        </w:rPr>
        <w:t xml:space="preserve">a </w:t>
      </w:r>
      <w:r w:rsidR="00E43AC1" w:rsidRPr="003478C7">
        <w:rPr>
          <w:rFonts w:ascii="Arial" w:hAnsi="Arial" w:cs="Arial"/>
          <w:sz w:val="22"/>
          <w:szCs w:val="22"/>
        </w:rPr>
        <w:t>42</w:t>
      </w:r>
      <w:r w:rsidRPr="00CA10D7">
        <w:rPr>
          <w:rFonts w:ascii="Arial" w:hAnsi="Arial" w:cs="Arial"/>
          <w:sz w:val="22"/>
          <w:szCs w:val="22"/>
        </w:rPr>
        <w:t xml:space="preserve"> puntos en la evaluación técnica. </w:t>
      </w:r>
    </w:p>
    <w:p w:rsidR="008C4A9A" w:rsidRPr="00CA10D7" w:rsidRDefault="008C4A9A" w:rsidP="008C4A9A">
      <w:pPr>
        <w:jc w:val="both"/>
        <w:rPr>
          <w:rFonts w:ascii="Arial" w:hAnsi="Arial" w:cs="Arial"/>
          <w:sz w:val="22"/>
          <w:szCs w:val="22"/>
          <w:lang w:val="es-CL"/>
        </w:rPr>
      </w:pPr>
    </w:p>
    <w:p w:rsidR="008C4A9A" w:rsidRPr="00CA10D7" w:rsidRDefault="00D21CF6" w:rsidP="002F6B4B">
      <w:pPr>
        <w:numPr>
          <w:ilvl w:val="1"/>
          <w:numId w:val="14"/>
        </w:numPr>
        <w:jc w:val="both"/>
        <w:rPr>
          <w:rFonts w:ascii="Arial" w:hAnsi="Arial" w:cs="Arial"/>
          <w:b/>
          <w:sz w:val="22"/>
          <w:szCs w:val="22"/>
          <w:lang w:val="es-ES_tradnl"/>
        </w:rPr>
      </w:pPr>
      <w:r w:rsidRPr="00CA10D7">
        <w:rPr>
          <w:rFonts w:ascii="Arial" w:hAnsi="Arial" w:cs="Arial"/>
          <w:b/>
          <w:sz w:val="22"/>
          <w:szCs w:val="22"/>
          <w:lang w:val="es-ES_tradnl"/>
        </w:rPr>
        <w:t xml:space="preserve">Criterios de Adjudicación </w:t>
      </w:r>
    </w:p>
    <w:p w:rsidR="008C4A9A" w:rsidRPr="00CA10D7" w:rsidRDefault="008C4A9A" w:rsidP="008C4A9A">
      <w:pPr>
        <w:jc w:val="both"/>
        <w:rPr>
          <w:rFonts w:ascii="Arial" w:hAnsi="Arial" w:cs="Arial"/>
          <w:sz w:val="22"/>
          <w:szCs w:val="22"/>
          <w:lang w:val="es-CL"/>
        </w:rPr>
      </w:pPr>
    </w:p>
    <w:p w:rsidR="008C4A9A" w:rsidRPr="00CA10D7" w:rsidRDefault="00D21CF6" w:rsidP="002F6B4B">
      <w:pPr>
        <w:pStyle w:val="Prrafodelista"/>
        <w:numPr>
          <w:ilvl w:val="0"/>
          <w:numId w:val="15"/>
        </w:numPr>
        <w:jc w:val="both"/>
        <w:rPr>
          <w:rFonts w:ascii="Arial" w:hAnsi="Arial" w:cs="Arial"/>
          <w:sz w:val="22"/>
          <w:szCs w:val="22"/>
        </w:rPr>
      </w:pPr>
      <w:r w:rsidRPr="00CA10D7">
        <w:rPr>
          <w:rFonts w:ascii="Arial" w:hAnsi="Arial" w:cs="Arial"/>
          <w:sz w:val="22"/>
          <w:szCs w:val="22"/>
        </w:rPr>
        <w:t xml:space="preserve">Se adjudicará, a lo menos, un proyecto por región, correspondiente a la iniciativa con la mejor puntuación obtenida en el proceso. Después, se procederá a adjudicar los proyectos, indistintamente la región de ejecución, de acuerdo sólo al puntaje obtenido. </w:t>
      </w:r>
    </w:p>
    <w:p w:rsidR="008C4A9A" w:rsidRPr="00CA10D7" w:rsidRDefault="008C4A9A" w:rsidP="008C4A9A">
      <w:pPr>
        <w:pStyle w:val="Prrafodelista"/>
        <w:ind w:left="502"/>
        <w:jc w:val="both"/>
        <w:rPr>
          <w:rFonts w:ascii="Arial" w:hAnsi="Arial" w:cs="Arial"/>
          <w:sz w:val="22"/>
          <w:szCs w:val="22"/>
        </w:rPr>
      </w:pPr>
    </w:p>
    <w:p w:rsidR="008C4A9A" w:rsidRPr="00CA10D7" w:rsidRDefault="00D21CF6" w:rsidP="0048712E">
      <w:pPr>
        <w:pStyle w:val="Textosinformato"/>
        <w:numPr>
          <w:ilvl w:val="0"/>
          <w:numId w:val="15"/>
        </w:numPr>
        <w:rPr>
          <w:rFonts w:ascii="Arial" w:hAnsi="Arial" w:cs="Arial"/>
          <w:sz w:val="22"/>
          <w:szCs w:val="22"/>
        </w:rPr>
      </w:pPr>
      <w:r w:rsidRPr="00CA10D7">
        <w:rPr>
          <w:rFonts w:ascii="Arial" w:hAnsi="Arial" w:cs="Arial"/>
          <w:sz w:val="22"/>
          <w:szCs w:val="22"/>
        </w:rPr>
        <w:t>Se adjudicará preferentemente proyectos enfocados a</w:t>
      </w:r>
      <w:r w:rsidR="0048712E">
        <w:rPr>
          <w:rFonts w:ascii="Arial" w:hAnsi="Arial" w:cs="Arial"/>
          <w:sz w:val="22"/>
          <w:szCs w:val="22"/>
        </w:rPr>
        <w:t xml:space="preserve"> personas en situación de</w:t>
      </w:r>
      <w:r w:rsidRPr="00CA10D7">
        <w:rPr>
          <w:rFonts w:ascii="Arial" w:hAnsi="Arial" w:cs="Arial"/>
          <w:sz w:val="22"/>
          <w:szCs w:val="22"/>
        </w:rPr>
        <w:t xml:space="preserve"> discapacidad que se desarrollen en Antofagasta, San Pedro de Atacama y Mejillones,</w:t>
      </w:r>
      <w:r w:rsidR="0048712E">
        <w:rPr>
          <w:rFonts w:ascii="Arial" w:hAnsi="Arial" w:cs="Arial"/>
          <w:sz w:val="22"/>
          <w:szCs w:val="22"/>
        </w:rPr>
        <w:t xml:space="preserve"> según lo dispuesto en el punto 3.3 de las presentes Base</w:t>
      </w:r>
      <w:r w:rsidR="00A04A60">
        <w:rPr>
          <w:rFonts w:ascii="Arial" w:hAnsi="Arial" w:cs="Arial"/>
          <w:sz w:val="22"/>
          <w:szCs w:val="22"/>
        </w:rPr>
        <w:t>s</w:t>
      </w:r>
      <w:r w:rsidR="0048712E">
        <w:rPr>
          <w:rFonts w:ascii="Arial" w:hAnsi="Arial" w:cs="Arial"/>
          <w:sz w:val="22"/>
          <w:szCs w:val="22"/>
        </w:rPr>
        <w:t>,</w:t>
      </w:r>
      <w:r w:rsidRPr="00CA10D7">
        <w:rPr>
          <w:rFonts w:ascii="Arial" w:hAnsi="Arial" w:cs="Arial"/>
          <w:sz w:val="22"/>
          <w:szCs w:val="22"/>
        </w:rPr>
        <w:t xml:space="preserve"> sin perjuicio del criterio señalado en el punto anterior.</w:t>
      </w:r>
      <w:r w:rsidR="0048712E">
        <w:rPr>
          <w:rFonts w:ascii="Arial" w:hAnsi="Arial" w:cs="Arial"/>
          <w:sz w:val="22"/>
          <w:szCs w:val="22"/>
        </w:rPr>
        <w:t xml:space="preserve"> </w:t>
      </w:r>
      <w:r w:rsidR="0048712E" w:rsidRPr="0048712E">
        <w:rPr>
          <w:rFonts w:ascii="Arial" w:hAnsi="Arial" w:cs="Arial"/>
          <w:sz w:val="22"/>
          <w:szCs w:val="22"/>
        </w:rPr>
        <w:t>En el caso de existir una menor cantidad de proyectos seleccionables que recursos disponibles en las comunas señaladas, s</w:t>
      </w:r>
      <w:r w:rsidR="0048712E">
        <w:rPr>
          <w:rFonts w:ascii="Arial" w:hAnsi="Arial" w:cs="Arial"/>
          <w:sz w:val="22"/>
          <w:szCs w:val="22"/>
        </w:rPr>
        <w:t>e podrán reasignar los recursos</w:t>
      </w:r>
      <w:r w:rsidR="0048712E" w:rsidRPr="0048712E">
        <w:rPr>
          <w:rFonts w:ascii="Arial" w:hAnsi="Arial" w:cs="Arial"/>
          <w:sz w:val="22"/>
          <w:szCs w:val="22"/>
        </w:rPr>
        <w:t xml:space="preserve"> recurriendo a los proyectos de mayores puntajes en la lista de espera, siempre y cuando estos definan como beneficiarios a personas en situación de discapacidad, según el declarado en el punto 4 del Anexo 7: Formulario de presentación de proyectos</w:t>
      </w:r>
      <w:r w:rsidR="0048712E">
        <w:rPr>
          <w:rFonts w:ascii="Arial" w:hAnsi="Arial" w:cs="Arial"/>
          <w:sz w:val="22"/>
          <w:szCs w:val="22"/>
        </w:rPr>
        <w:t>. En caso de no existir proyectos suficientes para asignar la totalidad de recursos definidos, se adjudicará según lo dispuesto en el punto anterior.</w:t>
      </w:r>
    </w:p>
    <w:p w:rsidR="008C4A9A" w:rsidRPr="00CA10D7" w:rsidRDefault="008C4A9A" w:rsidP="008C4A9A">
      <w:pPr>
        <w:jc w:val="both"/>
        <w:rPr>
          <w:rFonts w:ascii="Arial" w:hAnsi="Arial" w:cs="Arial"/>
          <w:sz w:val="22"/>
          <w:szCs w:val="22"/>
        </w:rPr>
      </w:pPr>
    </w:p>
    <w:p w:rsidR="00895638" w:rsidRPr="00CA10D7" w:rsidRDefault="00D21CF6" w:rsidP="00895638">
      <w:pPr>
        <w:pStyle w:val="Prrafodelista"/>
        <w:numPr>
          <w:ilvl w:val="0"/>
          <w:numId w:val="15"/>
        </w:numPr>
        <w:jc w:val="both"/>
        <w:rPr>
          <w:rFonts w:ascii="Arial" w:hAnsi="Arial" w:cs="Arial"/>
          <w:sz w:val="22"/>
          <w:szCs w:val="22"/>
        </w:rPr>
      </w:pPr>
      <w:r w:rsidRPr="00CA10D7">
        <w:rPr>
          <w:rFonts w:ascii="Arial" w:hAnsi="Arial" w:cs="Arial"/>
          <w:sz w:val="22"/>
          <w:szCs w:val="22"/>
        </w:rPr>
        <w:t xml:space="preserve">En caso </w:t>
      </w:r>
      <w:r w:rsidR="00933CB6">
        <w:rPr>
          <w:rFonts w:ascii="Arial" w:hAnsi="Arial" w:cs="Arial"/>
          <w:sz w:val="22"/>
          <w:szCs w:val="22"/>
        </w:rPr>
        <w:t xml:space="preserve">de que </w:t>
      </w:r>
      <w:r w:rsidRPr="00CA10D7">
        <w:rPr>
          <w:rFonts w:ascii="Arial" w:hAnsi="Arial" w:cs="Arial"/>
          <w:sz w:val="22"/>
          <w:szCs w:val="22"/>
        </w:rPr>
        <w:t xml:space="preserve">dos o más proyectos que hayan sido evaluados positivamente no puedan ser financiados por haberse completado el presupuesto disponible con los proyectos que obtuvieron mejor puntaje, se seleccionará aquella postulación que contemple un mayor número de beneficiarios. En caso de que persista el empate, se privilegiará la iniciativa cuya región tenga menos proyectos adjudicados. Si el empate </w:t>
      </w:r>
      <w:r w:rsidRPr="00CA10D7">
        <w:rPr>
          <w:rFonts w:ascii="Arial" w:hAnsi="Arial" w:cs="Arial"/>
          <w:sz w:val="22"/>
          <w:szCs w:val="22"/>
        </w:rPr>
        <w:lastRenderedPageBreak/>
        <w:t>subsiste, la decisión del proyecto a financiar corresponderá al Consejo de Donaciones Sociales.</w:t>
      </w:r>
    </w:p>
    <w:p w:rsidR="008C4A9A" w:rsidRPr="00CA10D7" w:rsidRDefault="008C4A9A" w:rsidP="008C4A9A">
      <w:pPr>
        <w:jc w:val="both"/>
        <w:rPr>
          <w:rFonts w:ascii="Arial" w:hAnsi="Arial" w:cs="Arial"/>
          <w:sz w:val="22"/>
          <w:szCs w:val="22"/>
          <w:lang w:val="es-CL"/>
        </w:rPr>
      </w:pPr>
    </w:p>
    <w:p w:rsidR="008C4A9A" w:rsidRPr="00CA10D7" w:rsidRDefault="00D21CF6" w:rsidP="002F6B4B">
      <w:pPr>
        <w:pStyle w:val="Prrafodelista"/>
        <w:numPr>
          <w:ilvl w:val="0"/>
          <w:numId w:val="15"/>
        </w:numPr>
        <w:jc w:val="both"/>
        <w:rPr>
          <w:rFonts w:ascii="Arial" w:hAnsi="Arial" w:cs="Arial"/>
          <w:sz w:val="22"/>
          <w:szCs w:val="22"/>
        </w:rPr>
      </w:pPr>
      <w:r w:rsidRPr="00CA10D7">
        <w:rPr>
          <w:rFonts w:ascii="Arial" w:hAnsi="Arial" w:cs="Arial"/>
          <w:sz w:val="22"/>
          <w:szCs w:val="22"/>
        </w:rPr>
        <w:t>En caso de existir una mayor cantidad de proyectos seleccionables que recursos disponibles, éstos quedarán en lista de espera en orden de prelación de mayor a menor puntaje.</w:t>
      </w:r>
    </w:p>
    <w:p w:rsidR="008C4A9A" w:rsidRPr="00CA10D7" w:rsidRDefault="008C4A9A" w:rsidP="008C4A9A">
      <w:pPr>
        <w:pStyle w:val="Prrafodelista"/>
        <w:jc w:val="both"/>
        <w:rPr>
          <w:rFonts w:ascii="Arial" w:hAnsi="Arial" w:cs="Arial"/>
          <w:sz w:val="22"/>
          <w:szCs w:val="22"/>
        </w:rPr>
      </w:pPr>
    </w:p>
    <w:p w:rsidR="008C4A9A" w:rsidRPr="00CA10D7" w:rsidRDefault="00D21CF6" w:rsidP="002F6B4B">
      <w:pPr>
        <w:pStyle w:val="Prrafodelista"/>
        <w:numPr>
          <w:ilvl w:val="0"/>
          <w:numId w:val="15"/>
        </w:numPr>
        <w:jc w:val="both"/>
        <w:rPr>
          <w:rFonts w:ascii="Arial" w:hAnsi="Arial" w:cs="Arial"/>
          <w:sz w:val="22"/>
          <w:szCs w:val="22"/>
        </w:rPr>
      </w:pPr>
      <w:r w:rsidRPr="00CA10D7">
        <w:rPr>
          <w:rFonts w:ascii="Arial" w:hAnsi="Arial" w:cs="Arial"/>
          <w:sz w:val="22"/>
          <w:szCs w:val="22"/>
        </w:rPr>
        <w:t xml:space="preserve">Se podrán reasignar los recursos, recurriendo a los proyectos que le sigan en puntaje en la lista de espera, en los siguientes casos: que alguna de las organizaciones adjudicatarias renuncie mediante carta dirigida al Consejo de Donaciones Sociales ingresada por Oficina de Partes del </w:t>
      </w:r>
      <w:r w:rsidR="000E7501">
        <w:rPr>
          <w:rFonts w:ascii="Arial" w:hAnsi="Arial" w:cs="Arial"/>
          <w:sz w:val="22"/>
          <w:szCs w:val="22"/>
        </w:rPr>
        <w:t>Ministerio</w:t>
      </w:r>
      <w:r w:rsidRPr="00CA10D7">
        <w:rPr>
          <w:rFonts w:ascii="Arial" w:hAnsi="Arial" w:cs="Arial"/>
          <w:sz w:val="22"/>
          <w:szCs w:val="22"/>
        </w:rPr>
        <w:t xml:space="preserve"> de Desarrollo Social o por correo postal en un plazo de 5 (cinco) días hábiles desde la fecha de publicación; que no se presente la garantía en los términos señalados en el punto</w:t>
      </w:r>
      <w:r w:rsidR="00E43AC1" w:rsidRPr="00CA10D7">
        <w:rPr>
          <w:rFonts w:ascii="Arial" w:hAnsi="Arial" w:cs="Arial"/>
          <w:sz w:val="22"/>
          <w:szCs w:val="22"/>
        </w:rPr>
        <w:t xml:space="preserve"> 11.3</w:t>
      </w:r>
      <w:r w:rsidRPr="00CA10D7">
        <w:rPr>
          <w:rFonts w:ascii="Arial" w:hAnsi="Arial" w:cs="Arial"/>
          <w:sz w:val="22"/>
          <w:szCs w:val="22"/>
        </w:rPr>
        <w:t xml:space="preserve">; o que no se concrete la suscripción del Convenio en los plazos establecidos, entendiéndose, por lo tanto, que desisten de la adjudicación. </w:t>
      </w:r>
    </w:p>
    <w:p w:rsidR="00D429E1" w:rsidRPr="00CA10D7" w:rsidRDefault="00D429E1" w:rsidP="008C4A9A">
      <w:pPr>
        <w:jc w:val="both"/>
        <w:rPr>
          <w:rFonts w:ascii="Arial" w:hAnsi="Arial" w:cs="Arial"/>
          <w:b/>
          <w:bCs/>
          <w:iCs/>
          <w:sz w:val="22"/>
          <w:szCs w:val="22"/>
          <w:lang w:val="es-CL"/>
        </w:rPr>
      </w:pPr>
    </w:p>
    <w:p w:rsidR="00C11633" w:rsidRDefault="00C11633" w:rsidP="008C4A9A">
      <w:pPr>
        <w:ind w:firstLine="708"/>
        <w:jc w:val="both"/>
        <w:rPr>
          <w:rFonts w:ascii="Arial" w:hAnsi="Arial" w:cs="Arial"/>
          <w:b/>
          <w:bCs/>
          <w:iCs/>
          <w:sz w:val="22"/>
          <w:szCs w:val="22"/>
          <w:lang w:val="es-CL"/>
        </w:rPr>
      </w:pPr>
    </w:p>
    <w:p w:rsidR="008C4A9A" w:rsidRPr="00CA10D7" w:rsidRDefault="0081209E" w:rsidP="008C4A9A">
      <w:pPr>
        <w:ind w:firstLine="708"/>
        <w:jc w:val="both"/>
        <w:rPr>
          <w:rFonts w:ascii="Arial" w:hAnsi="Arial" w:cs="Arial"/>
          <w:b/>
          <w:bCs/>
          <w:iCs/>
          <w:sz w:val="22"/>
          <w:szCs w:val="22"/>
          <w:lang w:val="es-CL"/>
        </w:rPr>
      </w:pPr>
      <w:r>
        <w:rPr>
          <w:rFonts w:ascii="Arial" w:hAnsi="Arial" w:cs="Arial"/>
          <w:b/>
          <w:bCs/>
          <w:iCs/>
          <w:sz w:val="22"/>
          <w:szCs w:val="22"/>
          <w:lang w:val="es-CL"/>
        </w:rPr>
        <w:t>7</w:t>
      </w:r>
      <w:r w:rsidR="00D21CF6" w:rsidRPr="00CA10D7">
        <w:rPr>
          <w:rFonts w:ascii="Arial" w:hAnsi="Arial" w:cs="Arial"/>
          <w:b/>
          <w:bCs/>
          <w:iCs/>
          <w:sz w:val="22"/>
          <w:szCs w:val="22"/>
          <w:lang w:val="es-CL"/>
        </w:rPr>
        <w:t>.2</w:t>
      </w:r>
      <w:r w:rsidR="00D21CF6" w:rsidRPr="00CA10D7">
        <w:rPr>
          <w:rFonts w:ascii="Arial" w:hAnsi="Arial" w:cs="Arial"/>
          <w:b/>
          <w:bCs/>
          <w:iCs/>
          <w:sz w:val="22"/>
          <w:szCs w:val="22"/>
          <w:lang w:val="es-CL"/>
        </w:rPr>
        <w:tab/>
        <w:t>Lista de Espera</w:t>
      </w:r>
    </w:p>
    <w:p w:rsidR="008C4A9A" w:rsidRPr="00CA10D7" w:rsidRDefault="008C4A9A" w:rsidP="008C4A9A">
      <w:pPr>
        <w:jc w:val="both"/>
        <w:rPr>
          <w:rFonts w:ascii="Arial" w:hAnsi="Arial" w:cs="Arial"/>
          <w:sz w:val="22"/>
          <w:szCs w:val="22"/>
        </w:rPr>
      </w:pPr>
    </w:p>
    <w:p w:rsidR="00D429E1" w:rsidRPr="00CA10D7" w:rsidRDefault="00D429E1" w:rsidP="00D429E1">
      <w:pPr>
        <w:jc w:val="both"/>
        <w:rPr>
          <w:rFonts w:ascii="Arial" w:hAnsi="Arial" w:cs="Arial"/>
          <w:sz w:val="22"/>
          <w:szCs w:val="22"/>
        </w:rPr>
      </w:pPr>
      <w:r w:rsidRPr="00CA10D7">
        <w:rPr>
          <w:rFonts w:ascii="Arial" w:hAnsi="Arial" w:cs="Arial"/>
          <w:sz w:val="22"/>
          <w:szCs w:val="22"/>
        </w:rPr>
        <w:t xml:space="preserve">La lista de espera será de carácter regional y se confeccionará con los proyectos de más alto puntaje que no resulten adjudicados y que tengan </w:t>
      </w:r>
      <w:r w:rsidRPr="004B5DAF">
        <w:rPr>
          <w:rFonts w:ascii="Arial" w:hAnsi="Arial" w:cs="Arial"/>
          <w:sz w:val="22"/>
          <w:szCs w:val="22"/>
        </w:rPr>
        <w:t>4</w:t>
      </w:r>
      <w:r w:rsidR="00E43AC1" w:rsidRPr="004B5DAF">
        <w:rPr>
          <w:rFonts w:ascii="Arial" w:hAnsi="Arial" w:cs="Arial"/>
          <w:sz w:val="22"/>
          <w:szCs w:val="22"/>
        </w:rPr>
        <w:t>2</w:t>
      </w:r>
      <w:r w:rsidR="006F69CC">
        <w:rPr>
          <w:rFonts w:ascii="Arial" w:hAnsi="Arial" w:cs="Arial"/>
          <w:sz w:val="22"/>
          <w:szCs w:val="22"/>
        </w:rPr>
        <w:t xml:space="preserve"> ó</w:t>
      </w:r>
      <w:r w:rsidRPr="00CA10D7">
        <w:rPr>
          <w:rFonts w:ascii="Arial" w:hAnsi="Arial" w:cs="Arial"/>
          <w:sz w:val="22"/>
          <w:szCs w:val="22"/>
        </w:rPr>
        <w:t xml:space="preserve"> más puntos en su evaluación. </w:t>
      </w:r>
    </w:p>
    <w:p w:rsidR="00D429E1" w:rsidRPr="00CA10D7" w:rsidRDefault="00D429E1" w:rsidP="00D429E1">
      <w:pPr>
        <w:jc w:val="both"/>
        <w:rPr>
          <w:rFonts w:ascii="Arial" w:hAnsi="Arial" w:cs="Arial"/>
          <w:sz w:val="22"/>
          <w:szCs w:val="22"/>
        </w:rPr>
      </w:pPr>
    </w:p>
    <w:p w:rsidR="00D429E1" w:rsidRPr="00CA10D7" w:rsidRDefault="00D429E1" w:rsidP="00D429E1">
      <w:pPr>
        <w:jc w:val="both"/>
        <w:rPr>
          <w:rFonts w:ascii="Arial" w:hAnsi="Arial" w:cs="Arial"/>
          <w:sz w:val="22"/>
          <w:szCs w:val="22"/>
        </w:rPr>
      </w:pPr>
      <w:r w:rsidRPr="00CA10D7">
        <w:rPr>
          <w:rFonts w:ascii="Arial" w:hAnsi="Arial" w:cs="Arial"/>
          <w:sz w:val="22"/>
          <w:szCs w:val="22"/>
        </w:rPr>
        <w:t>A la vez se confeccionará una lista nacional  a la que se acudirá en la medida que se satisfaga el criterio regional.</w:t>
      </w:r>
    </w:p>
    <w:p w:rsidR="00D429E1" w:rsidRPr="00CA10D7" w:rsidRDefault="00D429E1" w:rsidP="00D429E1">
      <w:pPr>
        <w:jc w:val="both"/>
        <w:rPr>
          <w:rFonts w:ascii="Arial" w:hAnsi="Arial" w:cs="Arial"/>
          <w:sz w:val="22"/>
          <w:szCs w:val="22"/>
        </w:rPr>
      </w:pPr>
    </w:p>
    <w:p w:rsidR="00D429E1" w:rsidRPr="00CA10D7" w:rsidRDefault="00D429E1" w:rsidP="00D429E1">
      <w:pPr>
        <w:jc w:val="both"/>
        <w:rPr>
          <w:rFonts w:ascii="Arial" w:hAnsi="Arial" w:cs="Arial"/>
          <w:b/>
          <w:sz w:val="22"/>
          <w:szCs w:val="22"/>
        </w:rPr>
      </w:pPr>
      <w:r w:rsidRPr="00CA10D7">
        <w:rPr>
          <w:rFonts w:ascii="Arial" w:hAnsi="Arial" w:cs="Arial"/>
          <w:sz w:val="22"/>
          <w:szCs w:val="22"/>
        </w:rPr>
        <w:t xml:space="preserve">Esta lista será publicada en la página web </w:t>
      </w:r>
      <w:hyperlink r:id="rId18" w:history="1">
        <w:r w:rsidR="00F60F26">
          <w:rPr>
            <w:rStyle w:val="Hipervnculo"/>
            <w:rFonts w:ascii="Arial" w:hAnsi="Arial" w:cs="Arial"/>
            <w:sz w:val="22"/>
            <w:szCs w:val="22"/>
          </w:rPr>
          <w:t>www.donacionesociales.cl</w:t>
        </w:r>
      </w:hyperlink>
      <w:r w:rsidRPr="00CA10D7">
        <w:rPr>
          <w:rFonts w:ascii="Arial" w:hAnsi="Arial" w:cs="Arial"/>
          <w:sz w:val="22"/>
          <w:szCs w:val="22"/>
        </w:rPr>
        <w:t xml:space="preserve"> indicando nombre de la institución postulante, Rut, nombre del proyecto, región de ejecución y puntaje obtenido. </w:t>
      </w:r>
    </w:p>
    <w:p w:rsidR="00D429E1" w:rsidRPr="00CA10D7" w:rsidRDefault="00D429E1" w:rsidP="00D429E1">
      <w:pPr>
        <w:jc w:val="both"/>
        <w:rPr>
          <w:rFonts w:ascii="Arial" w:hAnsi="Arial" w:cs="Arial"/>
          <w:sz w:val="22"/>
          <w:szCs w:val="22"/>
        </w:rPr>
      </w:pPr>
    </w:p>
    <w:p w:rsidR="00D429E1" w:rsidRPr="00CA10D7" w:rsidRDefault="00D429E1" w:rsidP="00D429E1">
      <w:pPr>
        <w:jc w:val="both"/>
        <w:rPr>
          <w:rFonts w:ascii="Arial" w:hAnsi="Arial" w:cs="Arial"/>
          <w:sz w:val="22"/>
          <w:szCs w:val="22"/>
        </w:rPr>
      </w:pPr>
      <w:r w:rsidRPr="00CA10D7">
        <w:rPr>
          <w:rFonts w:ascii="Arial" w:hAnsi="Arial" w:cs="Arial"/>
          <w:sz w:val="22"/>
          <w:szCs w:val="22"/>
        </w:rPr>
        <w:t xml:space="preserve">En caso de existir proyectos declarados desistidos o renunciados, se dará curso a la lista de espera, según los plazos establecidos en el cronograma. Ante igualdad de puntaje se preferirá al proyecto que cuente con mayor número de beneficiarios. De persistir la equivalencia se preferirá al proyecto que se ejecute en aquella región en que se haya financiado el menor número de proyectos. Si el empate subsiste, será el </w:t>
      </w:r>
      <w:r w:rsidR="00793453" w:rsidRPr="00CA10D7">
        <w:rPr>
          <w:rFonts w:ascii="Arial" w:hAnsi="Arial" w:cs="Arial"/>
          <w:sz w:val="22"/>
          <w:szCs w:val="22"/>
        </w:rPr>
        <w:t xml:space="preserve">Consejo de Donaciones Sociales </w:t>
      </w:r>
      <w:r w:rsidRPr="00CA10D7">
        <w:rPr>
          <w:rFonts w:ascii="Arial" w:hAnsi="Arial" w:cs="Arial"/>
          <w:sz w:val="22"/>
          <w:szCs w:val="22"/>
        </w:rPr>
        <w:t>el que decida la o las postulaciones adjudicadas.</w:t>
      </w:r>
    </w:p>
    <w:p w:rsidR="00D429E1" w:rsidRPr="00CA10D7" w:rsidRDefault="00D429E1" w:rsidP="00D429E1">
      <w:pPr>
        <w:jc w:val="both"/>
        <w:rPr>
          <w:rFonts w:ascii="Arial" w:hAnsi="Arial" w:cs="Arial"/>
          <w:sz w:val="22"/>
          <w:szCs w:val="22"/>
        </w:rPr>
      </w:pPr>
    </w:p>
    <w:p w:rsidR="00D429E1" w:rsidRPr="00CA10D7" w:rsidRDefault="00D429E1" w:rsidP="00D429E1">
      <w:pPr>
        <w:jc w:val="both"/>
        <w:rPr>
          <w:rFonts w:ascii="Arial" w:hAnsi="Arial" w:cs="Arial"/>
          <w:sz w:val="22"/>
          <w:szCs w:val="22"/>
        </w:rPr>
      </w:pPr>
      <w:r w:rsidRPr="00CA10D7">
        <w:rPr>
          <w:rFonts w:ascii="Arial" w:hAnsi="Arial" w:cs="Arial"/>
          <w:sz w:val="22"/>
          <w:szCs w:val="22"/>
        </w:rPr>
        <w:t xml:space="preserve">Quienes resulten favorecidos por este procedimiento serán informados vía correo electrónico, teléfono y/o publicación en la página web institucional, </w:t>
      </w:r>
      <w:hyperlink r:id="rId19" w:history="1">
        <w:r w:rsidR="00F60F26">
          <w:rPr>
            <w:rStyle w:val="Hipervnculo"/>
            <w:rFonts w:ascii="Arial" w:hAnsi="Arial" w:cs="Arial"/>
            <w:sz w:val="22"/>
            <w:szCs w:val="22"/>
          </w:rPr>
          <w:t>www.donacionesociales.cl</w:t>
        </w:r>
      </w:hyperlink>
      <w:r w:rsidRPr="00CA10D7">
        <w:rPr>
          <w:rFonts w:ascii="Arial" w:hAnsi="Arial" w:cs="Arial"/>
          <w:sz w:val="22"/>
          <w:szCs w:val="22"/>
        </w:rPr>
        <w:t xml:space="preserve"> dentro de los dos días hábiles siguientes, pasando a ser parte de los proyectos adjudicados en forma inmediata y debiendo presentar la documentación exigida. </w:t>
      </w:r>
    </w:p>
    <w:p w:rsidR="00D429E1" w:rsidRPr="00CA10D7" w:rsidRDefault="00D429E1" w:rsidP="00D429E1">
      <w:pPr>
        <w:jc w:val="both"/>
        <w:rPr>
          <w:rFonts w:ascii="Arial" w:hAnsi="Arial" w:cs="Arial"/>
          <w:sz w:val="22"/>
          <w:szCs w:val="22"/>
        </w:rPr>
      </w:pPr>
    </w:p>
    <w:p w:rsidR="00D429E1" w:rsidRPr="00CA10D7" w:rsidRDefault="00D429E1" w:rsidP="00D429E1">
      <w:pPr>
        <w:jc w:val="both"/>
        <w:rPr>
          <w:rFonts w:ascii="Arial" w:hAnsi="Arial" w:cs="Arial"/>
          <w:sz w:val="22"/>
          <w:szCs w:val="22"/>
        </w:rPr>
      </w:pPr>
      <w:r w:rsidRPr="00CA10D7">
        <w:rPr>
          <w:rFonts w:ascii="Arial" w:hAnsi="Arial" w:cs="Arial"/>
          <w:sz w:val="22"/>
          <w:szCs w:val="22"/>
        </w:rPr>
        <w:t xml:space="preserve">El </w:t>
      </w:r>
      <w:r w:rsidR="000E7501">
        <w:rPr>
          <w:rFonts w:ascii="Arial" w:hAnsi="Arial" w:cs="Arial"/>
          <w:sz w:val="22"/>
          <w:szCs w:val="22"/>
        </w:rPr>
        <w:t>Ministerio</w:t>
      </w:r>
      <w:r w:rsidRPr="00CA10D7">
        <w:rPr>
          <w:rFonts w:ascii="Arial" w:hAnsi="Arial" w:cs="Arial"/>
          <w:sz w:val="22"/>
          <w:szCs w:val="22"/>
        </w:rPr>
        <w:t xml:space="preserve"> podrá declarar desierto todo o parte del proceso de selección por motivos fundados. </w:t>
      </w:r>
    </w:p>
    <w:p w:rsidR="00895638" w:rsidRDefault="00895638" w:rsidP="008C4A9A">
      <w:pPr>
        <w:jc w:val="both"/>
        <w:rPr>
          <w:rFonts w:ascii="Arial" w:hAnsi="Arial" w:cs="Arial"/>
          <w:sz w:val="22"/>
          <w:szCs w:val="22"/>
          <w:lang w:val="es-CL"/>
        </w:rPr>
      </w:pPr>
    </w:p>
    <w:p w:rsidR="00130D48" w:rsidRPr="00CA10D7" w:rsidRDefault="00130D48" w:rsidP="008C4A9A">
      <w:pPr>
        <w:jc w:val="both"/>
        <w:rPr>
          <w:rFonts w:ascii="Arial" w:hAnsi="Arial" w:cs="Arial"/>
          <w:sz w:val="22"/>
          <w:szCs w:val="22"/>
          <w:lang w:val="es-CL"/>
        </w:rPr>
      </w:pPr>
    </w:p>
    <w:p w:rsidR="00895638" w:rsidRPr="00CA10D7" w:rsidRDefault="00D21CF6" w:rsidP="00895638">
      <w:pPr>
        <w:pStyle w:val="Textosinformato"/>
        <w:numPr>
          <w:ilvl w:val="0"/>
          <w:numId w:val="14"/>
        </w:numPr>
        <w:tabs>
          <w:tab w:val="left" w:pos="426"/>
        </w:tabs>
        <w:ind w:left="567" w:hanging="709"/>
        <w:rPr>
          <w:rFonts w:ascii="Arial" w:hAnsi="Arial" w:cs="Arial"/>
          <w:b/>
          <w:sz w:val="22"/>
          <w:szCs w:val="22"/>
        </w:rPr>
      </w:pPr>
      <w:r w:rsidRPr="00CA10D7">
        <w:rPr>
          <w:rFonts w:ascii="Arial" w:hAnsi="Arial" w:cs="Arial"/>
          <w:b/>
          <w:sz w:val="22"/>
          <w:szCs w:val="22"/>
        </w:rPr>
        <w:t>PUBLICACIÓN DE RESULTADOS</w:t>
      </w:r>
    </w:p>
    <w:p w:rsidR="00895638" w:rsidRPr="00CA10D7" w:rsidRDefault="00895638" w:rsidP="00895638">
      <w:pPr>
        <w:ind w:firstLine="708"/>
        <w:jc w:val="both"/>
        <w:rPr>
          <w:rFonts w:ascii="Arial" w:hAnsi="Arial" w:cs="Arial"/>
          <w:sz w:val="22"/>
          <w:szCs w:val="22"/>
        </w:rPr>
      </w:pPr>
    </w:p>
    <w:p w:rsidR="00D429E1" w:rsidRPr="00CA10D7" w:rsidRDefault="00D429E1" w:rsidP="00D429E1">
      <w:pPr>
        <w:jc w:val="both"/>
        <w:rPr>
          <w:rFonts w:ascii="Arial" w:hAnsi="Arial" w:cs="Arial"/>
          <w:sz w:val="22"/>
          <w:szCs w:val="22"/>
        </w:rPr>
      </w:pPr>
      <w:r w:rsidRPr="00CA10D7">
        <w:rPr>
          <w:rFonts w:ascii="Arial" w:hAnsi="Arial" w:cs="Arial"/>
          <w:sz w:val="22"/>
          <w:szCs w:val="22"/>
        </w:rPr>
        <w:t>Una vez que se encuentre totalmente tramitado e</w:t>
      </w:r>
      <w:r w:rsidRPr="00CA10D7">
        <w:rPr>
          <w:rFonts w:ascii="Arial" w:hAnsi="Arial" w:cs="Arial"/>
          <w:sz w:val="22"/>
          <w:szCs w:val="22"/>
          <w:lang w:val="es-MX"/>
        </w:rPr>
        <w:t>l correspondiente acto administrativo de adjudicación</w:t>
      </w:r>
      <w:r w:rsidRPr="00CA10D7">
        <w:rPr>
          <w:rFonts w:ascii="Arial" w:hAnsi="Arial" w:cs="Arial"/>
          <w:sz w:val="22"/>
          <w:szCs w:val="22"/>
        </w:rPr>
        <w:t xml:space="preserve">, que contiene la nómina de los proyectos adjudicados, se publicará en la página web del </w:t>
      </w:r>
      <w:r w:rsidR="000E7501">
        <w:rPr>
          <w:rFonts w:ascii="Arial" w:hAnsi="Arial" w:cs="Arial"/>
          <w:sz w:val="22"/>
          <w:szCs w:val="22"/>
        </w:rPr>
        <w:t>Ministerio</w:t>
      </w:r>
      <w:r w:rsidRPr="00CA10D7">
        <w:rPr>
          <w:rFonts w:ascii="Arial" w:hAnsi="Arial" w:cs="Arial"/>
          <w:sz w:val="22"/>
          <w:szCs w:val="22"/>
        </w:rPr>
        <w:t xml:space="preserve"> de Desarrollo Social </w:t>
      </w:r>
      <w:hyperlink r:id="rId20" w:history="1">
        <w:r w:rsidR="00F60F26">
          <w:rPr>
            <w:rStyle w:val="Hipervnculo"/>
            <w:rFonts w:ascii="Arial" w:hAnsi="Arial" w:cs="Arial"/>
            <w:sz w:val="22"/>
            <w:szCs w:val="22"/>
          </w:rPr>
          <w:t>www.donacionesociales.cl</w:t>
        </w:r>
      </w:hyperlink>
      <w:r w:rsidRPr="00CA10D7">
        <w:rPr>
          <w:rFonts w:ascii="Arial" w:hAnsi="Arial" w:cs="Arial"/>
          <w:sz w:val="22"/>
          <w:szCs w:val="22"/>
        </w:rPr>
        <w:t xml:space="preserve"> al día hábil siguiente al término del proceso de adjudicación de los proyectos. </w:t>
      </w:r>
    </w:p>
    <w:p w:rsidR="00895638" w:rsidRPr="00CA10D7" w:rsidRDefault="00895638" w:rsidP="00895638">
      <w:pPr>
        <w:jc w:val="both"/>
        <w:rPr>
          <w:rFonts w:ascii="Arial" w:hAnsi="Arial" w:cs="Arial"/>
          <w:sz w:val="22"/>
          <w:szCs w:val="22"/>
        </w:rPr>
      </w:pPr>
    </w:p>
    <w:p w:rsidR="0095278C" w:rsidRPr="00D21623" w:rsidRDefault="0095278C" w:rsidP="0095278C">
      <w:pPr>
        <w:ind w:left="709" w:hanging="709"/>
        <w:jc w:val="both"/>
        <w:rPr>
          <w:rFonts w:ascii="Arial" w:hAnsi="Arial" w:cs="Arial"/>
          <w:sz w:val="22"/>
          <w:szCs w:val="22"/>
        </w:rPr>
      </w:pPr>
      <w:r w:rsidRPr="00D21623">
        <w:rPr>
          <w:rFonts w:ascii="Arial" w:hAnsi="Arial" w:cs="Arial"/>
          <w:b/>
          <w:sz w:val="22"/>
          <w:szCs w:val="22"/>
        </w:rPr>
        <w:t>8.1</w:t>
      </w:r>
      <w:r w:rsidRPr="00D21623">
        <w:rPr>
          <w:rFonts w:ascii="Arial" w:hAnsi="Arial" w:cs="Arial"/>
          <w:b/>
          <w:sz w:val="22"/>
          <w:szCs w:val="22"/>
        </w:rPr>
        <w:tab/>
        <w:t>Solicitud de reconsideración al proceso de adjudicación.</w:t>
      </w:r>
    </w:p>
    <w:p w:rsidR="0095278C" w:rsidRPr="00D21623" w:rsidRDefault="0095278C" w:rsidP="0095278C">
      <w:pPr>
        <w:jc w:val="both"/>
        <w:rPr>
          <w:rFonts w:ascii="Arial" w:hAnsi="Arial" w:cs="Arial"/>
          <w:b/>
          <w:sz w:val="22"/>
          <w:szCs w:val="22"/>
          <w:u w:val="single"/>
        </w:rPr>
      </w:pPr>
    </w:p>
    <w:p w:rsidR="0095278C" w:rsidRPr="00D21623" w:rsidRDefault="0095278C" w:rsidP="0095278C">
      <w:pPr>
        <w:autoSpaceDE w:val="0"/>
        <w:autoSpaceDN w:val="0"/>
        <w:adjustRightInd w:val="0"/>
        <w:jc w:val="both"/>
        <w:rPr>
          <w:rFonts w:ascii="Arial" w:hAnsi="Arial" w:cs="Arial"/>
          <w:sz w:val="22"/>
          <w:szCs w:val="22"/>
        </w:rPr>
      </w:pPr>
      <w:r w:rsidRPr="00D21623">
        <w:rPr>
          <w:rFonts w:ascii="Arial" w:hAnsi="Arial" w:cs="Arial"/>
          <w:sz w:val="22"/>
          <w:szCs w:val="22"/>
        </w:rPr>
        <w:t xml:space="preserve">Publicada la nómina de proyectos adjudicados, los postulantes podrán presentar su solicitud de reconsideración a la adjudicación a través de la página web del Ministerio de Desarrollo Social </w:t>
      </w:r>
      <w:hyperlink r:id="rId21" w:history="1">
        <w:r w:rsidRPr="00D21623">
          <w:rPr>
            <w:rStyle w:val="Hipervnculo"/>
            <w:rFonts w:ascii="Arial" w:hAnsi="Arial" w:cs="Arial"/>
            <w:sz w:val="22"/>
            <w:szCs w:val="22"/>
          </w:rPr>
          <w:t>www.donacionesociales.cl</w:t>
        </w:r>
      </w:hyperlink>
      <w:r w:rsidRPr="00D21623">
        <w:rPr>
          <w:rFonts w:ascii="Arial" w:hAnsi="Arial" w:cs="Arial"/>
          <w:sz w:val="22"/>
          <w:szCs w:val="22"/>
        </w:rPr>
        <w:t xml:space="preserve"> en </w:t>
      </w:r>
      <w:r w:rsidRPr="00D21623">
        <w:rPr>
          <w:rFonts w:ascii="Arial" w:hAnsi="Arial" w:cs="Arial"/>
          <w:sz w:val="22"/>
          <w:szCs w:val="22"/>
          <w:lang w:val="es-MX"/>
        </w:rPr>
        <w:t xml:space="preserve">el plazo </w:t>
      </w:r>
      <w:r w:rsidRPr="00D21623">
        <w:rPr>
          <w:rFonts w:ascii="Arial" w:hAnsi="Arial" w:cs="Arial"/>
          <w:sz w:val="22"/>
          <w:szCs w:val="22"/>
        </w:rPr>
        <w:t>señalado en el cron</w:t>
      </w:r>
      <w:r w:rsidR="00FB422B">
        <w:rPr>
          <w:rFonts w:ascii="Arial" w:hAnsi="Arial" w:cs="Arial"/>
          <w:sz w:val="22"/>
          <w:szCs w:val="22"/>
        </w:rPr>
        <w:t xml:space="preserve">ograma, por medio del Anexo Nº </w:t>
      </w:r>
      <w:r w:rsidR="0041683A">
        <w:rPr>
          <w:rFonts w:ascii="Arial" w:hAnsi="Arial" w:cs="Arial"/>
          <w:sz w:val="22"/>
          <w:szCs w:val="22"/>
        </w:rPr>
        <w:t>3</w:t>
      </w:r>
      <w:r w:rsidRPr="00D21623">
        <w:rPr>
          <w:rFonts w:ascii="Arial" w:hAnsi="Arial" w:cs="Arial"/>
          <w:sz w:val="22"/>
          <w:szCs w:val="22"/>
        </w:rPr>
        <w:t>.</w:t>
      </w:r>
      <w:r w:rsidRPr="00D21623">
        <w:rPr>
          <w:rFonts w:ascii="Arial" w:hAnsi="Arial" w:cs="Arial"/>
          <w:b/>
          <w:sz w:val="22"/>
          <w:szCs w:val="22"/>
        </w:rPr>
        <w:t xml:space="preserve"> </w:t>
      </w:r>
      <w:r w:rsidRPr="00D21623">
        <w:rPr>
          <w:rFonts w:ascii="Arial" w:hAnsi="Arial" w:cs="Arial"/>
          <w:sz w:val="22"/>
          <w:szCs w:val="22"/>
        </w:rPr>
        <w:t xml:space="preserve">A dicha presentación se deberá adjuntar la totalidad de los antecedentes o fundamentos que consideren pertinentes. El carácter de estos documentos, será únicamente el respaldo de la solicitud presentada y en ningún caso podrá significar una nueva instancia para aportar nuevos antecedentes al proyecto </w:t>
      </w:r>
      <w:r w:rsidRPr="00D21623">
        <w:rPr>
          <w:rFonts w:ascii="Arial" w:hAnsi="Arial" w:cs="Arial"/>
          <w:sz w:val="22"/>
          <w:szCs w:val="22"/>
        </w:rPr>
        <w:lastRenderedPageBreak/>
        <w:t xml:space="preserve">presentado, modificar o rectificarlo en forma alguna. Si aquello sucede, se tendrán por no acompañados. </w:t>
      </w:r>
    </w:p>
    <w:p w:rsidR="0095278C" w:rsidRPr="00D21623" w:rsidRDefault="0095278C" w:rsidP="0095278C">
      <w:pPr>
        <w:autoSpaceDE w:val="0"/>
        <w:autoSpaceDN w:val="0"/>
        <w:adjustRightInd w:val="0"/>
        <w:jc w:val="both"/>
        <w:rPr>
          <w:rFonts w:ascii="Arial" w:hAnsi="Arial" w:cs="Arial"/>
          <w:sz w:val="22"/>
          <w:szCs w:val="22"/>
        </w:rPr>
      </w:pPr>
    </w:p>
    <w:p w:rsidR="0095278C" w:rsidRPr="00D21623" w:rsidRDefault="0095278C" w:rsidP="0095278C">
      <w:pPr>
        <w:autoSpaceDE w:val="0"/>
        <w:autoSpaceDN w:val="0"/>
        <w:adjustRightInd w:val="0"/>
        <w:jc w:val="both"/>
        <w:rPr>
          <w:rFonts w:ascii="Arial" w:hAnsi="Arial" w:cs="Arial"/>
          <w:sz w:val="22"/>
          <w:szCs w:val="22"/>
        </w:rPr>
      </w:pPr>
      <w:r w:rsidRPr="00D21623">
        <w:rPr>
          <w:rFonts w:ascii="Arial" w:hAnsi="Arial" w:cs="Arial"/>
          <w:sz w:val="22"/>
          <w:szCs w:val="22"/>
        </w:rPr>
        <w:t>La respuesta a estas presentaciones se remitirá según los datos de contacto señalados, en el plazo contemplado en  el cronograma.</w:t>
      </w:r>
    </w:p>
    <w:p w:rsidR="0095278C" w:rsidRPr="00D21623" w:rsidRDefault="0095278C" w:rsidP="0095278C">
      <w:pPr>
        <w:jc w:val="both"/>
        <w:rPr>
          <w:rFonts w:ascii="Arial" w:hAnsi="Arial" w:cs="Arial"/>
          <w:sz w:val="22"/>
          <w:szCs w:val="22"/>
        </w:rPr>
      </w:pPr>
    </w:p>
    <w:p w:rsidR="0095278C" w:rsidRPr="00117E52" w:rsidRDefault="0095278C" w:rsidP="0095278C">
      <w:pPr>
        <w:jc w:val="both"/>
        <w:rPr>
          <w:rFonts w:ascii="Arial" w:hAnsi="Arial" w:cs="Arial"/>
          <w:sz w:val="22"/>
          <w:szCs w:val="22"/>
        </w:rPr>
      </w:pPr>
      <w:r w:rsidRPr="00D21623">
        <w:rPr>
          <w:rFonts w:ascii="Arial" w:hAnsi="Arial" w:cs="Arial"/>
          <w:sz w:val="22"/>
          <w:szCs w:val="22"/>
        </w:rPr>
        <w:t xml:space="preserve">El Consejo de Donaciones Sociales resolverá las solicitudes de reconsideración  que se presenten de acuerdo a lo previsto en las presentes bases. Concluido el plazo,  la Secretaría Técnica procederá a publicar los resultados del proceso de reclamación en la página web del Ministerio de Desarrollo Social </w:t>
      </w:r>
      <w:hyperlink r:id="rId22" w:history="1">
        <w:r w:rsidRPr="00D21623">
          <w:rPr>
            <w:rStyle w:val="Hipervnculo"/>
            <w:rFonts w:ascii="Arial" w:hAnsi="Arial" w:cs="Arial"/>
            <w:sz w:val="22"/>
            <w:szCs w:val="22"/>
          </w:rPr>
          <w:t>www.donacionesociales.cl</w:t>
        </w:r>
      </w:hyperlink>
      <w:r w:rsidRPr="00D21623">
        <w:rPr>
          <w:rFonts w:ascii="Arial" w:hAnsi="Arial" w:cs="Arial"/>
          <w:sz w:val="22"/>
          <w:szCs w:val="22"/>
        </w:rPr>
        <w:t>, en los plazos indicados en el cronograma del Concurso.</w:t>
      </w:r>
    </w:p>
    <w:p w:rsidR="004B5DAF" w:rsidRPr="002B75B9" w:rsidRDefault="004B5DAF" w:rsidP="00EB18A1">
      <w:pPr>
        <w:jc w:val="both"/>
        <w:rPr>
          <w:rFonts w:ascii="Arial" w:hAnsi="Arial" w:cs="Arial"/>
          <w:sz w:val="22"/>
          <w:szCs w:val="22"/>
        </w:rPr>
      </w:pPr>
    </w:p>
    <w:p w:rsidR="00895638" w:rsidRPr="00CA10D7" w:rsidRDefault="00D21CF6" w:rsidP="00895638">
      <w:pPr>
        <w:jc w:val="both"/>
        <w:rPr>
          <w:rFonts w:ascii="Arial" w:hAnsi="Arial" w:cs="Arial"/>
          <w:sz w:val="22"/>
          <w:szCs w:val="22"/>
        </w:rPr>
      </w:pPr>
      <w:r w:rsidRPr="00CA10D7">
        <w:rPr>
          <w:rFonts w:ascii="Arial" w:hAnsi="Arial" w:cs="Arial"/>
          <w:sz w:val="22"/>
          <w:szCs w:val="22"/>
        </w:rPr>
        <w:t>Asimismo, a todos los postulantes con proyectos adjudicados se les informará por escrito vía correo electrónico o telefónicamente según los datos aportados por la propia institución, dentro de los 2 (dos) días hábiles siguientes a la publicación del proceso de reclamación, el procedimiento a seguir con el objeto de firmar el Convenio respectivo.</w:t>
      </w:r>
    </w:p>
    <w:p w:rsidR="008C4A9A" w:rsidRDefault="008C4A9A" w:rsidP="008C4A9A">
      <w:pPr>
        <w:jc w:val="both"/>
        <w:rPr>
          <w:rFonts w:ascii="Arial" w:hAnsi="Arial" w:cs="Arial"/>
          <w:sz w:val="22"/>
          <w:szCs w:val="22"/>
        </w:rPr>
      </w:pPr>
    </w:p>
    <w:p w:rsidR="00130D48" w:rsidRPr="00CA10D7" w:rsidRDefault="00130D48" w:rsidP="008C4A9A">
      <w:pPr>
        <w:jc w:val="both"/>
        <w:rPr>
          <w:rFonts w:ascii="Arial" w:hAnsi="Arial" w:cs="Arial"/>
          <w:sz w:val="22"/>
          <w:szCs w:val="22"/>
        </w:rPr>
      </w:pPr>
    </w:p>
    <w:p w:rsidR="008C4A9A" w:rsidRPr="00CA10D7" w:rsidRDefault="00D21CF6" w:rsidP="002F6B4B">
      <w:pPr>
        <w:pStyle w:val="Textosinformato"/>
        <w:numPr>
          <w:ilvl w:val="0"/>
          <w:numId w:val="14"/>
        </w:numPr>
        <w:tabs>
          <w:tab w:val="left" w:pos="567"/>
        </w:tabs>
        <w:ind w:hanging="502"/>
        <w:rPr>
          <w:rFonts w:ascii="Arial" w:hAnsi="Arial" w:cs="Arial"/>
          <w:b/>
          <w:sz w:val="22"/>
          <w:szCs w:val="22"/>
        </w:rPr>
      </w:pPr>
      <w:r w:rsidRPr="00CA10D7">
        <w:rPr>
          <w:rFonts w:ascii="Arial" w:hAnsi="Arial" w:cs="Arial"/>
          <w:b/>
          <w:sz w:val="22"/>
          <w:szCs w:val="22"/>
        </w:rPr>
        <w:t>RETIRO DE DOCUMENTOS</w:t>
      </w:r>
    </w:p>
    <w:p w:rsidR="008C4A9A" w:rsidRPr="00CA10D7" w:rsidRDefault="008C4A9A" w:rsidP="008C4A9A">
      <w:pPr>
        <w:pStyle w:val="Textosinformato"/>
        <w:rPr>
          <w:rFonts w:ascii="Arial" w:hAnsi="Arial" w:cs="Arial"/>
          <w:b/>
          <w:sz w:val="22"/>
          <w:szCs w:val="22"/>
        </w:rPr>
      </w:pPr>
    </w:p>
    <w:p w:rsidR="00D429E1" w:rsidRPr="00CA10D7" w:rsidRDefault="00D21CF6" w:rsidP="00D429E1">
      <w:pPr>
        <w:pStyle w:val="Textosinformato"/>
        <w:tabs>
          <w:tab w:val="left" w:pos="0"/>
        </w:tabs>
        <w:rPr>
          <w:rFonts w:ascii="Arial" w:hAnsi="Arial" w:cs="Arial"/>
          <w:sz w:val="22"/>
          <w:szCs w:val="22"/>
          <w:lang w:val="es-MX"/>
        </w:rPr>
      </w:pPr>
      <w:r w:rsidRPr="00CA10D7">
        <w:rPr>
          <w:rFonts w:ascii="Arial" w:hAnsi="Arial" w:cs="Arial"/>
          <w:sz w:val="22"/>
          <w:szCs w:val="22"/>
          <w:lang w:val="es-MX"/>
        </w:rPr>
        <w:t xml:space="preserve">Los postulantes de proyectos no adjudicados, y que fueron presentados por Oficina de Partes, podrán retirar personalmente o a través de un tercero especialmente autorizado para tal efecto mediante poder simple, la documentación original entregada, durante los 60 (sesenta) días hábiles siguientes a la publicación de los resultados. </w:t>
      </w:r>
    </w:p>
    <w:p w:rsidR="00D429E1" w:rsidRPr="00CA10D7" w:rsidRDefault="00D429E1" w:rsidP="00D429E1">
      <w:pPr>
        <w:pStyle w:val="Textosinformato"/>
        <w:tabs>
          <w:tab w:val="left" w:pos="0"/>
        </w:tabs>
        <w:rPr>
          <w:rFonts w:ascii="Arial" w:hAnsi="Arial" w:cs="Arial"/>
          <w:sz w:val="22"/>
          <w:szCs w:val="22"/>
          <w:lang w:val="es-MX"/>
        </w:rPr>
      </w:pPr>
    </w:p>
    <w:p w:rsidR="00D429E1" w:rsidRPr="00CA10D7" w:rsidRDefault="00D21CF6" w:rsidP="00D429E1">
      <w:pPr>
        <w:pStyle w:val="Textosinformato"/>
        <w:rPr>
          <w:rFonts w:ascii="Arial" w:hAnsi="Arial" w:cs="Arial"/>
          <w:sz w:val="22"/>
          <w:szCs w:val="22"/>
        </w:rPr>
      </w:pPr>
      <w:r w:rsidRPr="00CA10D7">
        <w:rPr>
          <w:rFonts w:ascii="Arial" w:hAnsi="Arial" w:cs="Arial"/>
          <w:sz w:val="22"/>
          <w:szCs w:val="22"/>
        </w:rPr>
        <w:t xml:space="preserve">Vencido este plazo, </w:t>
      </w:r>
      <w:r w:rsidR="0081209E">
        <w:rPr>
          <w:rFonts w:ascii="Arial" w:hAnsi="Arial" w:cs="Arial"/>
          <w:sz w:val="22"/>
          <w:szCs w:val="22"/>
        </w:rPr>
        <w:t>la Secretaría Técnica</w:t>
      </w:r>
      <w:r w:rsidRPr="00CA10D7">
        <w:rPr>
          <w:rFonts w:ascii="Arial" w:hAnsi="Arial" w:cs="Arial"/>
          <w:sz w:val="22"/>
          <w:szCs w:val="22"/>
        </w:rPr>
        <w:t xml:space="preserve"> de </w:t>
      </w:r>
      <w:r w:rsidR="0081209E">
        <w:rPr>
          <w:rFonts w:ascii="Arial" w:hAnsi="Arial" w:cs="Arial"/>
          <w:sz w:val="22"/>
          <w:szCs w:val="22"/>
        </w:rPr>
        <w:t>Donaciones Sociales</w:t>
      </w:r>
      <w:r w:rsidRPr="00CA10D7">
        <w:rPr>
          <w:rFonts w:ascii="Arial" w:hAnsi="Arial" w:cs="Arial"/>
          <w:sz w:val="22"/>
          <w:szCs w:val="22"/>
        </w:rPr>
        <w:t>, podrá disponer de la documentación, pudiendo eliminarla si así lo estima pertinente.</w:t>
      </w:r>
    </w:p>
    <w:p w:rsidR="008C4A9A" w:rsidRPr="00CA10D7" w:rsidRDefault="008C4A9A" w:rsidP="008C4A9A">
      <w:pPr>
        <w:pStyle w:val="Textosinformato"/>
        <w:rPr>
          <w:rFonts w:ascii="Arial" w:hAnsi="Arial" w:cs="Arial"/>
          <w:sz w:val="22"/>
          <w:szCs w:val="22"/>
        </w:rPr>
      </w:pPr>
    </w:p>
    <w:p w:rsidR="008C4A9A" w:rsidRPr="00CA10D7" w:rsidRDefault="008C4A9A" w:rsidP="008C4A9A">
      <w:pPr>
        <w:pStyle w:val="Textosinformato"/>
        <w:rPr>
          <w:rFonts w:ascii="Arial" w:hAnsi="Arial" w:cs="Arial"/>
          <w:sz w:val="22"/>
          <w:szCs w:val="22"/>
        </w:rPr>
      </w:pPr>
    </w:p>
    <w:p w:rsidR="008C4A9A" w:rsidRPr="00CA10D7" w:rsidRDefault="00D21CF6" w:rsidP="002F6B4B">
      <w:pPr>
        <w:pStyle w:val="Prrafodelista"/>
        <w:numPr>
          <w:ilvl w:val="0"/>
          <w:numId w:val="14"/>
        </w:numPr>
        <w:tabs>
          <w:tab w:val="left" w:pos="426"/>
        </w:tabs>
        <w:ind w:left="567" w:hanging="709"/>
        <w:jc w:val="both"/>
        <w:rPr>
          <w:rFonts w:ascii="Arial" w:hAnsi="Arial" w:cs="Arial"/>
          <w:b/>
          <w:sz w:val="22"/>
          <w:szCs w:val="22"/>
        </w:rPr>
      </w:pPr>
      <w:r w:rsidRPr="00CA10D7">
        <w:rPr>
          <w:rFonts w:ascii="Arial" w:hAnsi="Arial" w:cs="Arial"/>
          <w:b/>
          <w:sz w:val="22"/>
          <w:szCs w:val="22"/>
        </w:rPr>
        <w:t>ORIENTACIÓN E INFORMACIÓN</w:t>
      </w:r>
    </w:p>
    <w:p w:rsidR="008C4A9A" w:rsidRPr="00CA10D7" w:rsidRDefault="008C4A9A" w:rsidP="008C4A9A">
      <w:pPr>
        <w:pStyle w:val="Textosinformato"/>
        <w:tabs>
          <w:tab w:val="left" w:pos="567"/>
        </w:tabs>
        <w:rPr>
          <w:rFonts w:ascii="Arial" w:hAnsi="Arial" w:cs="Arial"/>
          <w:b/>
          <w:sz w:val="22"/>
          <w:szCs w:val="22"/>
        </w:rPr>
      </w:pPr>
    </w:p>
    <w:p w:rsidR="008C4A9A" w:rsidRPr="00CA10D7" w:rsidRDefault="00D21CF6" w:rsidP="008C4A9A">
      <w:pPr>
        <w:pStyle w:val="Textosinformato"/>
        <w:tabs>
          <w:tab w:val="left" w:pos="0"/>
        </w:tabs>
        <w:rPr>
          <w:rFonts w:ascii="Arial" w:hAnsi="Arial" w:cs="Arial"/>
          <w:sz w:val="22"/>
          <w:szCs w:val="22"/>
        </w:rPr>
      </w:pPr>
      <w:r w:rsidRPr="00CA10D7">
        <w:rPr>
          <w:rFonts w:ascii="Arial" w:hAnsi="Arial" w:cs="Arial"/>
          <w:sz w:val="22"/>
          <w:szCs w:val="22"/>
        </w:rPr>
        <w:t xml:space="preserve">Estarán a disposición de los postulantes en la página web del </w:t>
      </w:r>
      <w:r w:rsidR="000E7501">
        <w:rPr>
          <w:rFonts w:ascii="Arial" w:hAnsi="Arial" w:cs="Arial"/>
          <w:sz w:val="22"/>
          <w:szCs w:val="22"/>
        </w:rPr>
        <w:t>Ministerio</w:t>
      </w:r>
      <w:r w:rsidRPr="00CA10D7">
        <w:rPr>
          <w:rFonts w:ascii="Arial" w:hAnsi="Arial" w:cs="Arial"/>
          <w:sz w:val="22"/>
          <w:szCs w:val="22"/>
        </w:rPr>
        <w:t xml:space="preserve"> de Desarrollo Social </w:t>
      </w:r>
      <w:hyperlink r:id="rId23" w:history="1">
        <w:r w:rsidR="00F60F26">
          <w:rPr>
            <w:rStyle w:val="Hipervnculo"/>
            <w:rFonts w:ascii="Arial" w:hAnsi="Arial" w:cs="Arial"/>
            <w:sz w:val="22"/>
            <w:szCs w:val="22"/>
          </w:rPr>
          <w:t>www.donacionesociales.cl</w:t>
        </w:r>
      </w:hyperlink>
      <w:r w:rsidR="008C4A9A" w:rsidRPr="00CA10D7">
        <w:rPr>
          <w:rFonts w:ascii="Arial" w:hAnsi="Arial" w:cs="Arial"/>
          <w:sz w:val="22"/>
          <w:szCs w:val="22"/>
        </w:rPr>
        <w:t xml:space="preserve"> los documentos que a juicio d</w:t>
      </w:r>
      <w:r w:rsidR="0081209E">
        <w:rPr>
          <w:rFonts w:ascii="Arial" w:hAnsi="Arial" w:cs="Arial"/>
          <w:sz w:val="22"/>
          <w:szCs w:val="22"/>
        </w:rPr>
        <w:t>e la Secretaría Técnica de</w:t>
      </w:r>
      <w:r w:rsidRPr="00CA10D7">
        <w:rPr>
          <w:rFonts w:ascii="Arial" w:hAnsi="Arial" w:cs="Arial"/>
          <w:sz w:val="22"/>
          <w:szCs w:val="22"/>
        </w:rPr>
        <w:t xml:space="preserve"> Donaciones Sociales,</w:t>
      </w:r>
      <w:r w:rsidR="0081209E">
        <w:rPr>
          <w:rFonts w:ascii="Arial" w:hAnsi="Arial" w:cs="Arial"/>
          <w:sz w:val="22"/>
          <w:szCs w:val="22"/>
        </w:rPr>
        <w:t xml:space="preserve"> </w:t>
      </w:r>
      <w:r w:rsidRPr="00CA10D7">
        <w:rPr>
          <w:rFonts w:ascii="Arial" w:hAnsi="Arial" w:cs="Arial"/>
          <w:sz w:val="22"/>
          <w:szCs w:val="22"/>
        </w:rPr>
        <w:t xml:space="preserve">orientan de mejor manera las instituciones en el proceso de postulación. </w:t>
      </w:r>
    </w:p>
    <w:p w:rsidR="008C4A9A" w:rsidRPr="00CA10D7" w:rsidRDefault="008C4A9A" w:rsidP="008C4A9A">
      <w:pPr>
        <w:pStyle w:val="Textosinformato"/>
        <w:tabs>
          <w:tab w:val="left" w:pos="0"/>
        </w:tabs>
        <w:rPr>
          <w:rFonts w:ascii="Arial" w:hAnsi="Arial" w:cs="Arial"/>
          <w:sz w:val="22"/>
          <w:szCs w:val="22"/>
        </w:rPr>
      </w:pPr>
    </w:p>
    <w:p w:rsidR="008C4A9A" w:rsidRPr="00CA10D7" w:rsidRDefault="00D21CF6" w:rsidP="008C4A9A">
      <w:pPr>
        <w:pStyle w:val="Textosinformato"/>
        <w:tabs>
          <w:tab w:val="left" w:pos="0"/>
        </w:tabs>
        <w:rPr>
          <w:rFonts w:ascii="Arial" w:hAnsi="Arial" w:cs="Arial"/>
          <w:sz w:val="22"/>
          <w:szCs w:val="22"/>
        </w:rPr>
      </w:pPr>
      <w:r w:rsidRPr="00CA10D7">
        <w:rPr>
          <w:rFonts w:ascii="Arial" w:hAnsi="Arial" w:cs="Arial"/>
          <w:sz w:val="22"/>
          <w:szCs w:val="22"/>
        </w:rPr>
        <w:t xml:space="preserve">Sin perjuicio de lo anterior, los interesados en postular al Concurso, podrán hacer las consultas que estimen convenientes respecto a las disposiciones contempladas en las presentes Bases, en el plazo considerado en el cronograma, a través de la página web del </w:t>
      </w:r>
      <w:r w:rsidR="000E7501">
        <w:rPr>
          <w:rFonts w:ascii="Arial" w:hAnsi="Arial" w:cs="Arial"/>
          <w:sz w:val="22"/>
          <w:szCs w:val="22"/>
        </w:rPr>
        <w:t>Ministerio</w:t>
      </w:r>
      <w:r w:rsidRPr="00CA10D7">
        <w:rPr>
          <w:rFonts w:ascii="Arial" w:hAnsi="Arial" w:cs="Arial"/>
          <w:sz w:val="22"/>
          <w:szCs w:val="22"/>
        </w:rPr>
        <w:t xml:space="preserve"> de Desarrollo Social </w:t>
      </w:r>
      <w:hyperlink r:id="rId24" w:history="1">
        <w:r w:rsidR="00F60F26">
          <w:rPr>
            <w:rStyle w:val="Hipervnculo"/>
            <w:rFonts w:ascii="Arial" w:hAnsi="Arial" w:cs="Arial"/>
            <w:sz w:val="22"/>
            <w:szCs w:val="22"/>
          </w:rPr>
          <w:t>www.donacionesociales.cl</w:t>
        </w:r>
      </w:hyperlink>
      <w:r w:rsidR="008C4A9A" w:rsidRPr="00CA10D7">
        <w:rPr>
          <w:rFonts w:ascii="Arial" w:hAnsi="Arial" w:cs="Arial"/>
          <w:sz w:val="22"/>
          <w:szCs w:val="22"/>
        </w:rPr>
        <w:t>. Todas las consultas que en este proceso surjan se responderán durante los tres días hábiles siguientes. No existirá instancia posterior de preguntas.</w:t>
      </w:r>
    </w:p>
    <w:p w:rsidR="0081209E" w:rsidRDefault="0081209E" w:rsidP="008C4A9A">
      <w:pPr>
        <w:pStyle w:val="Textosinformato"/>
        <w:rPr>
          <w:rFonts w:ascii="Arial" w:hAnsi="Arial" w:cs="Arial"/>
          <w:sz w:val="22"/>
          <w:szCs w:val="22"/>
        </w:rPr>
      </w:pPr>
    </w:p>
    <w:p w:rsidR="00130D48" w:rsidRPr="00CA10D7" w:rsidRDefault="00130D48" w:rsidP="008C4A9A">
      <w:pPr>
        <w:pStyle w:val="Textosinformato"/>
        <w:rPr>
          <w:rFonts w:ascii="Arial" w:hAnsi="Arial" w:cs="Arial"/>
          <w:b/>
          <w:sz w:val="22"/>
          <w:szCs w:val="22"/>
        </w:rPr>
      </w:pPr>
    </w:p>
    <w:p w:rsidR="008C4A9A" w:rsidRPr="00CA10D7" w:rsidRDefault="00D21CF6" w:rsidP="002F6B4B">
      <w:pPr>
        <w:pStyle w:val="Textosinformato"/>
        <w:numPr>
          <w:ilvl w:val="0"/>
          <w:numId w:val="14"/>
        </w:numPr>
        <w:ind w:hanging="502"/>
        <w:rPr>
          <w:rFonts w:ascii="Arial" w:hAnsi="Arial" w:cs="Arial"/>
          <w:sz w:val="22"/>
          <w:szCs w:val="22"/>
        </w:rPr>
      </w:pPr>
      <w:r w:rsidRPr="00CA10D7">
        <w:rPr>
          <w:rFonts w:ascii="Arial" w:hAnsi="Arial" w:cs="Arial"/>
          <w:b/>
          <w:sz w:val="22"/>
          <w:szCs w:val="22"/>
        </w:rPr>
        <w:t>DEL CONVENIO</w:t>
      </w:r>
    </w:p>
    <w:p w:rsidR="008C4A9A" w:rsidRPr="00CA10D7" w:rsidRDefault="008C4A9A" w:rsidP="008C4A9A">
      <w:pPr>
        <w:pStyle w:val="Textosinformato"/>
        <w:rPr>
          <w:rFonts w:ascii="Arial" w:hAnsi="Arial" w:cs="Arial"/>
          <w:sz w:val="22"/>
          <w:szCs w:val="22"/>
          <w:lang w:val="es-CL"/>
        </w:rPr>
      </w:pPr>
    </w:p>
    <w:p w:rsidR="008C4A9A" w:rsidRPr="00CA10D7" w:rsidRDefault="00D21CF6" w:rsidP="008C4A9A">
      <w:pPr>
        <w:pStyle w:val="Textosinformato"/>
        <w:rPr>
          <w:rFonts w:ascii="Arial" w:hAnsi="Arial" w:cs="Arial"/>
          <w:sz w:val="22"/>
          <w:szCs w:val="22"/>
          <w:lang w:val="es-CL"/>
        </w:rPr>
      </w:pPr>
      <w:r w:rsidRPr="00CA10D7">
        <w:rPr>
          <w:rFonts w:ascii="Arial" w:hAnsi="Arial" w:cs="Arial"/>
          <w:sz w:val="22"/>
          <w:szCs w:val="22"/>
          <w:lang w:val="es-CL"/>
        </w:rPr>
        <w:t>Tramitado totalmente el acto administrativo de adjudicación, y comunicado en la forma señalada precedentemente, se deberán cumplir con las siguientes acciones previas a la suscripción del convenio:</w:t>
      </w:r>
    </w:p>
    <w:p w:rsidR="00E0028B" w:rsidRPr="00CA10D7" w:rsidRDefault="00E0028B" w:rsidP="008C4A9A">
      <w:pPr>
        <w:pStyle w:val="Textosinformato"/>
        <w:rPr>
          <w:rFonts w:ascii="Arial" w:hAnsi="Arial" w:cs="Arial"/>
          <w:sz w:val="22"/>
          <w:szCs w:val="22"/>
          <w:lang w:val="es-CL"/>
        </w:rPr>
      </w:pPr>
    </w:p>
    <w:p w:rsidR="0054504F" w:rsidRPr="00CA10D7" w:rsidRDefault="00D21CF6" w:rsidP="005321D0">
      <w:pPr>
        <w:pStyle w:val="Textosinformato"/>
        <w:numPr>
          <w:ilvl w:val="1"/>
          <w:numId w:val="14"/>
        </w:numPr>
        <w:rPr>
          <w:rFonts w:ascii="Arial" w:hAnsi="Arial" w:cs="Arial"/>
          <w:b/>
          <w:sz w:val="22"/>
          <w:szCs w:val="22"/>
        </w:rPr>
      </w:pPr>
      <w:r w:rsidRPr="00CA10D7">
        <w:rPr>
          <w:rFonts w:ascii="Arial" w:hAnsi="Arial" w:cs="Arial"/>
          <w:b/>
          <w:sz w:val="22"/>
          <w:szCs w:val="22"/>
        </w:rPr>
        <w:t>Documentación necesaria para la firma del Convenio:</w:t>
      </w:r>
    </w:p>
    <w:p w:rsidR="0054504F" w:rsidRPr="00CA10D7" w:rsidRDefault="0054504F" w:rsidP="0054504F">
      <w:pPr>
        <w:pStyle w:val="Textosinformato"/>
        <w:ind w:left="567"/>
        <w:rPr>
          <w:rFonts w:ascii="Arial" w:hAnsi="Arial" w:cs="Arial"/>
          <w:b/>
          <w:sz w:val="22"/>
          <w:szCs w:val="22"/>
        </w:rPr>
      </w:pPr>
    </w:p>
    <w:p w:rsidR="0054504F" w:rsidRPr="00CA10D7" w:rsidRDefault="00D21CF6" w:rsidP="005321D0">
      <w:pPr>
        <w:pStyle w:val="Textosinformato"/>
        <w:rPr>
          <w:rFonts w:ascii="Arial" w:hAnsi="Arial" w:cs="Arial"/>
          <w:sz w:val="22"/>
          <w:szCs w:val="22"/>
        </w:rPr>
      </w:pPr>
      <w:r w:rsidRPr="00CA10D7">
        <w:rPr>
          <w:rFonts w:ascii="Arial" w:hAnsi="Arial" w:cs="Arial"/>
          <w:sz w:val="22"/>
          <w:szCs w:val="22"/>
        </w:rPr>
        <w:t>La institución adjudicataria deberá presentar:</w:t>
      </w:r>
    </w:p>
    <w:p w:rsidR="0054504F" w:rsidRPr="00CA10D7" w:rsidRDefault="0054504F" w:rsidP="0054504F">
      <w:pPr>
        <w:pStyle w:val="Textosinformato"/>
        <w:ind w:left="567"/>
        <w:rPr>
          <w:rFonts w:ascii="Arial" w:hAnsi="Arial" w:cs="Arial"/>
          <w:sz w:val="22"/>
          <w:szCs w:val="22"/>
        </w:rPr>
      </w:pPr>
    </w:p>
    <w:p w:rsidR="0054504F" w:rsidRPr="00CA10D7" w:rsidRDefault="00D21CF6" w:rsidP="005321D0">
      <w:pPr>
        <w:pStyle w:val="Textosinformato"/>
        <w:rPr>
          <w:rFonts w:ascii="Arial" w:hAnsi="Arial" w:cs="Arial"/>
          <w:sz w:val="22"/>
          <w:szCs w:val="22"/>
        </w:rPr>
      </w:pPr>
      <w:r w:rsidRPr="00CA10D7">
        <w:rPr>
          <w:rFonts w:ascii="Arial" w:hAnsi="Arial" w:cs="Arial"/>
          <w:sz w:val="22"/>
          <w:szCs w:val="22"/>
        </w:rPr>
        <w:t xml:space="preserve">a) Copia legalizada de la personería de su representante legal, emitido con una antigüedad no superior a 180 días de su fecha de presentación. </w:t>
      </w:r>
    </w:p>
    <w:p w:rsidR="0054504F" w:rsidRPr="00CA10D7" w:rsidRDefault="00D21CF6" w:rsidP="005321D0">
      <w:pPr>
        <w:pStyle w:val="Textosinformato"/>
        <w:rPr>
          <w:rFonts w:ascii="Arial" w:hAnsi="Arial" w:cs="Arial"/>
          <w:sz w:val="22"/>
          <w:szCs w:val="22"/>
        </w:rPr>
      </w:pPr>
      <w:r w:rsidRPr="00CA10D7">
        <w:rPr>
          <w:rFonts w:ascii="Arial" w:hAnsi="Arial" w:cs="Arial"/>
          <w:sz w:val="22"/>
          <w:szCs w:val="22"/>
        </w:rPr>
        <w:t>b) Fotocopia del RUT de la entidad postulante por ambos lados</w:t>
      </w:r>
    </w:p>
    <w:p w:rsidR="0054504F" w:rsidRPr="00CA10D7" w:rsidRDefault="00D21CF6" w:rsidP="005321D0">
      <w:pPr>
        <w:pStyle w:val="Textosinformato"/>
        <w:rPr>
          <w:rFonts w:ascii="Arial" w:hAnsi="Arial" w:cs="Arial"/>
          <w:sz w:val="22"/>
          <w:szCs w:val="22"/>
        </w:rPr>
      </w:pPr>
      <w:r w:rsidRPr="00CA10D7">
        <w:rPr>
          <w:rFonts w:ascii="Arial" w:hAnsi="Arial" w:cs="Arial"/>
          <w:sz w:val="22"/>
          <w:szCs w:val="22"/>
        </w:rPr>
        <w:t>c) Fotocopia de la cédula de identidad del representante legal de la entidad postulante, por ambos lados</w:t>
      </w:r>
      <w:r w:rsidR="0081209E">
        <w:rPr>
          <w:rFonts w:ascii="Arial" w:hAnsi="Arial" w:cs="Arial"/>
          <w:sz w:val="22"/>
          <w:szCs w:val="22"/>
        </w:rPr>
        <w:t>.</w:t>
      </w:r>
    </w:p>
    <w:p w:rsidR="00131950" w:rsidRDefault="00131950" w:rsidP="0054504F">
      <w:pPr>
        <w:pStyle w:val="Textosinformato"/>
        <w:ind w:left="567"/>
        <w:rPr>
          <w:rFonts w:ascii="Arial" w:hAnsi="Arial" w:cs="Arial"/>
          <w:sz w:val="22"/>
          <w:szCs w:val="22"/>
        </w:rPr>
      </w:pPr>
    </w:p>
    <w:p w:rsidR="000615C8" w:rsidRDefault="000615C8" w:rsidP="0054504F">
      <w:pPr>
        <w:pStyle w:val="Textosinformato"/>
        <w:ind w:left="567"/>
        <w:rPr>
          <w:rFonts w:ascii="Arial" w:hAnsi="Arial" w:cs="Arial"/>
          <w:sz w:val="22"/>
          <w:szCs w:val="22"/>
        </w:rPr>
      </w:pPr>
    </w:p>
    <w:p w:rsidR="000615C8" w:rsidRPr="00CA10D7" w:rsidRDefault="000615C8" w:rsidP="0054504F">
      <w:pPr>
        <w:pStyle w:val="Textosinformato"/>
        <w:ind w:left="567"/>
        <w:rPr>
          <w:rFonts w:ascii="Arial" w:hAnsi="Arial" w:cs="Arial"/>
          <w:sz w:val="22"/>
          <w:szCs w:val="22"/>
        </w:rPr>
      </w:pPr>
    </w:p>
    <w:p w:rsidR="008C4A9A" w:rsidRPr="005321D0" w:rsidRDefault="00D21CF6" w:rsidP="002F6B4B">
      <w:pPr>
        <w:pStyle w:val="Textosinformato"/>
        <w:numPr>
          <w:ilvl w:val="1"/>
          <w:numId w:val="14"/>
        </w:numPr>
        <w:rPr>
          <w:rFonts w:ascii="Arial" w:hAnsi="Arial" w:cs="Arial"/>
          <w:b/>
          <w:sz w:val="22"/>
          <w:szCs w:val="22"/>
        </w:rPr>
      </w:pPr>
      <w:r w:rsidRPr="005321D0">
        <w:rPr>
          <w:rFonts w:ascii="Arial" w:hAnsi="Arial" w:cs="Arial"/>
          <w:b/>
          <w:sz w:val="22"/>
          <w:szCs w:val="22"/>
        </w:rPr>
        <w:lastRenderedPageBreak/>
        <w:t>Cuenta bancaria</w:t>
      </w:r>
    </w:p>
    <w:p w:rsidR="008C4A9A" w:rsidRPr="00CA10D7" w:rsidRDefault="008C4A9A" w:rsidP="008C4A9A">
      <w:pPr>
        <w:pStyle w:val="Textosinformato"/>
        <w:rPr>
          <w:rFonts w:ascii="Arial" w:hAnsi="Arial" w:cs="Arial"/>
          <w:sz w:val="22"/>
          <w:szCs w:val="22"/>
        </w:rPr>
      </w:pPr>
    </w:p>
    <w:p w:rsidR="00E0028B" w:rsidRPr="00CA10D7" w:rsidRDefault="00D21CF6" w:rsidP="00E0028B">
      <w:pPr>
        <w:pStyle w:val="Textosinformato"/>
        <w:rPr>
          <w:rFonts w:ascii="Arial" w:hAnsi="Arial" w:cs="Arial"/>
          <w:sz w:val="22"/>
          <w:szCs w:val="22"/>
        </w:rPr>
      </w:pPr>
      <w:r w:rsidRPr="00CA10D7">
        <w:rPr>
          <w:rFonts w:ascii="Arial" w:hAnsi="Arial" w:cs="Arial"/>
          <w:sz w:val="22"/>
          <w:szCs w:val="22"/>
        </w:rPr>
        <w:t xml:space="preserve">Identificación de una cuenta corriente, chequera electrónica, cuenta vista o cuenta de ahorro de una institución bancaria y/o financiera de uso exclusivo para los fondos del proyecto adjudicado -que permita realizar transferencia electrónica de los recursos adjudicados-, acompañando fotocopia simple de un documento que acredite titularidad de la misma por parte de la institución postulante, en la que debe leerse claramente el nombre completo de la entidad y número de la cuenta. </w:t>
      </w:r>
    </w:p>
    <w:p w:rsidR="00E0028B" w:rsidRPr="00CA10D7" w:rsidRDefault="00E0028B" w:rsidP="00E0028B">
      <w:pPr>
        <w:pStyle w:val="Textosinformato"/>
        <w:rPr>
          <w:rFonts w:ascii="Arial" w:hAnsi="Arial" w:cs="Arial"/>
          <w:sz w:val="22"/>
          <w:szCs w:val="22"/>
        </w:rPr>
      </w:pPr>
    </w:p>
    <w:p w:rsidR="008C4A9A" w:rsidRPr="00CA10D7" w:rsidRDefault="00D21CF6" w:rsidP="008C4A9A">
      <w:pPr>
        <w:pStyle w:val="Textosinformato"/>
        <w:rPr>
          <w:rFonts w:ascii="Arial" w:hAnsi="Arial" w:cs="Arial"/>
          <w:sz w:val="22"/>
          <w:szCs w:val="22"/>
        </w:rPr>
      </w:pPr>
      <w:r w:rsidRPr="00CA10D7">
        <w:rPr>
          <w:rFonts w:ascii="Arial" w:hAnsi="Arial" w:cs="Arial"/>
          <w:sz w:val="22"/>
          <w:szCs w:val="22"/>
        </w:rPr>
        <w:t>Los datos de la cuenta bancaria que debe entregar la institución adjudicataria serán requeridos al momento de la firma del Convenio.</w:t>
      </w:r>
    </w:p>
    <w:p w:rsidR="00E0028B" w:rsidRPr="00CA10D7" w:rsidRDefault="00E0028B" w:rsidP="008C4A9A">
      <w:pPr>
        <w:pStyle w:val="Textosinformato"/>
        <w:rPr>
          <w:rFonts w:ascii="Arial" w:hAnsi="Arial" w:cs="Arial"/>
          <w:sz w:val="22"/>
          <w:szCs w:val="22"/>
        </w:rPr>
      </w:pPr>
    </w:p>
    <w:p w:rsidR="008C4A9A" w:rsidRPr="005321D0" w:rsidRDefault="00D21CF6" w:rsidP="002F6B4B">
      <w:pPr>
        <w:pStyle w:val="Textosinformato"/>
        <w:numPr>
          <w:ilvl w:val="1"/>
          <w:numId w:val="14"/>
        </w:numPr>
        <w:rPr>
          <w:rFonts w:ascii="Arial" w:hAnsi="Arial" w:cs="Arial"/>
          <w:b/>
          <w:sz w:val="22"/>
          <w:szCs w:val="22"/>
        </w:rPr>
      </w:pPr>
      <w:r w:rsidRPr="005321D0">
        <w:rPr>
          <w:rFonts w:ascii="Arial" w:hAnsi="Arial" w:cs="Arial"/>
          <w:b/>
          <w:sz w:val="22"/>
          <w:szCs w:val="22"/>
        </w:rPr>
        <w:t>Garantías de fiel cumplimiento y correcta inversión de los fondos</w:t>
      </w:r>
    </w:p>
    <w:p w:rsidR="008C4A9A" w:rsidRPr="00CA10D7" w:rsidRDefault="008C4A9A" w:rsidP="008C4A9A">
      <w:pPr>
        <w:pStyle w:val="Textosinformato"/>
        <w:rPr>
          <w:rFonts w:ascii="Arial" w:hAnsi="Arial" w:cs="Arial"/>
          <w:sz w:val="22"/>
          <w:szCs w:val="22"/>
        </w:rPr>
      </w:pPr>
    </w:p>
    <w:p w:rsidR="00E0028B" w:rsidRPr="00CA10D7" w:rsidRDefault="00E0028B" w:rsidP="00E0028B">
      <w:pPr>
        <w:jc w:val="both"/>
        <w:rPr>
          <w:rFonts w:ascii="Arial" w:hAnsi="Arial" w:cs="Arial"/>
          <w:sz w:val="22"/>
          <w:szCs w:val="22"/>
        </w:rPr>
      </w:pPr>
      <w:r w:rsidRPr="00CA10D7">
        <w:rPr>
          <w:rFonts w:ascii="Arial" w:hAnsi="Arial" w:cs="Arial"/>
          <w:sz w:val="22"/>
          <w:szCs w:val="22"/>
        </w:rPr>
        <w:t xml:space="preserve">A fin de garantizar el fiel, oportuno y cabal cumplimiento de las obligaciones que se deriven del Convenio de Transferencia de Recursos, las instituciones adjudicatarias deberán concurrir a la Oficina de Partes del </w:t>
      </w:r>
      <w:r w:rsidR="000E7501">
        <w:rPr>
          <w:rFonts w:ascii="Arial" w:hAnsi="Arial" w:cs="Arial"/>
          <w:sz w:val="22"/>
          <w:szCs w:val="22"/>
        </w:rPr>
        <w:t>Ministerio</w:t>
      </w:r>
      <w:r w:rsidRPr="00CA10D7">
        <w:rPr>
          <w:rFonts w:ascii="Arial" w:hAnsi="Arial" w:cs="Arial"/>
          <w:sz w:val="22"/>
          <w:szCs w:val="22"/>
        </w:rPr>
        <w:t xml:space="preserve"> de Desarrollo Social o a la Oficina de Partes de la respectiva Secretaría Regional Ministerial</w:t>
      </w:r>
      <w:r w:rsidRPr="00CA10D7">
        <w:rPr>
          <w:rFonts w:ascii="Arial" w:hAnsi="Arial" w:cs="Arial"/>
          <w:sz w:val="22"/>
          <w:szCs w:val="22"/>
          <w:lang w:val="es-MX"/>
        </w:rPr>
        <w:t>,</w:t>
      </w:r>
      <w:r w:rsidRPr="00CA10D7">
        <w:rPr>
          <w:rFonts w:ascii="Arial" w:hAnsi="Arial" w:cs="Arial"/>
          <w:sz w:val="22"/>
          <w:szCs w:val="22"/>
        </w:rPr>
        <w:t xml:space="preserve"> dentro de los 10 (diez) días hábiles siguientes a la notificación de los adjudicados para efectos de hacer entrega de 1 (una) de las siguientes garantías:</w:t>
      </w:r>
    </w:p>
    <w:p w:rsidR="00E0028B" w:rsidRPr="00CA10D7" w:rsidRDefault="00E0028B" w:rsidP="00E0028B">
      <w:pPr>
        <w:jc w:val="both"/>
        <w:rPr>
          <w:rFonts w:ascii="Arial" w:hAnsi="Arial" w:cs="Arial"/>
          <w:sz w:val="22"/>
          <w:szCs w:val="22"/>
        </w:rPr>
      </w:pPr>
    </w:p>
    <w:p w:rsidR="00E0028B" w:rsidRPr="00CA10D7" w:rsidRDefault="00E0028B" w:rsidP="00E0028B">
      <w:pPr>
        <w:pStyle w:val="Prrafodelista"/>
        <w:numPr>
          <w:ilvl w:val="0"/>
          <w:numId w:val="8"/>
        </w:numPr>
        <w:autoSpaceDE w:val="0"/>
        <w:autoSpaceDN w:val="0"/>
        <w:adjustRightInd w:val="0"/>
        <w:ind w:left="567" w:hanging="567"/>
        <w:jc w:val="both"/>
        <w:rPr>
          <w:rFonts w:ascii="Arial" w:hAnsi="Arial" w:cs="Arial"/>
          <w:sz w:val="22"/>
          <w:szCs w:val="22"/>
        </w:rPr>
      </w:pPr>
      <w:r w:rsidRPr="00CA10D7">
        <w:rPr>
          <w:rFonts w:ascii="Arial" w:hAnsi="Arial" w:cs="Arial"/>
          <w:sz w:val="22"/>
          <w:szCs w:val="22"/>
        </w:rPr>
        <w:t>Boleta Bancaria de Garantía.</w:t>
      </w:r>
    </w:p>
    <w:p w:rsidR="00E0028B" w:rsidRPr="00CA10D7" w:rsidRDefault="00D21CF6" w:rsidP="00E0028B">
      <w:pPr>
        <w:pStyle w:val="Prrafodelista"/>
        <w:numPr>
          <w:ilvl w:val="0"/>
          <w:numId w:val="8"/>
        </w:numPr>
        <w:autoSpaceDE w:val="0"/>
        <w:autoSpaceDN w:val="0"/>
        <w:adjustRightInd w:val="0"/>
        <w:ind w:left="567" w:hanging="567"/>
        <w:jc w:val="both"/>
        <w:rPr>
          <w:rFonts w:ascii="Arial" w:hAnsi="Arial" w:cs="Arial"/>
          <w:sz w:val="22"/>
          <w:szCs w:val="22"/>
        </w:rPr>
      </w:pPr>
      <w:r w:rsidRPr="00CA10D7">
        <w:rPr>
          <w:rFonts w:ascii="Arial" w:hAnsi="Arial" w:cs="Arial"/>
          <w:sz w:val="22"/>
          <w:szCs w:val="22"/>
        </w:rPr>
        <w:t>Póliza de Seguros de Ejecución Inmediata.</w:t>
      </w:r>
    </w:p>
    <w:p w:rsidR="00E0028B" w:rsidRPr="00CA10D7" w:rsidRDefault="00E0028B" w:rsidP="00E0028B">
      <w:pPr>
        <w:numPr>
          <w:ilvl w:val="0"/>
          <w:numId w:val="8"/>
        </w:numPr>
        <w:autoSpaceDE w:val="0"/>
        <w:autoSpaceDN w:val="0"/>
        <w:adjustRightInd w:val="0"/>
        <w:ind w:left="567" w:hanging="567"/>
        <w:jc w:val="both"/>
        <w:rPr>
          <w:rFonts w:ascii="Arial" w:hAnsi="Arial" w:cs="Arial"/>
          <w:sz w:val="22"/>
          <w:szCs w:val="22"/>
        </w:rPr>
      </w:pPr>
      <w:r w:rsidRPr="00CA10D7">
        <w:rPr>
          <w:rFonts w:ascii="Arial" w:hAnsi="Arial" w:cs="Arial"/>
          <w:sz w:val="22"/>
          <w:szCs w:val="22"/>
        </w:rPr>
        <w:t>Vale Vista.</w:t>
      </w:r>
    </w:p>
    <w:p w:rsidR="00E0028B" w:rsidRPr="00CA10D7" w:rsidRDefault="00E0028B" w:rsidP="00E0028B">
      <w:pPr>
        <w:numPr>
          <w:ilvl w:val="0"/>
          <w:numId w:val="8"/>
        </w:numPr>
        <w:autoSpaceDE w:val="0"/>
        <w:autoSpaceDN w:val="0"/>
        <w:adjustRightInd w:val="0"/>
        <w:ind w:left="567" w:hanging="567"/>
        <w:jc w:val="both"/>
        <w:rPr>
          <w:rFonts w:ascii="Arial" w:hAnsi="Arial" w:cs="Arial"/>
          <w:sz w:val="22"/>
          <w:szCs w:val="22"/>
        </w:rPr>
      </w:pPr>
      <w:r w:rsidRPr="00CA10D7">
        <w:rPr>
          <w:rFonts w:ascii="Arial" w:hAnsi="Arial" w:cs="Arial"/>
          <w:sz w:val="22"/>
          <w:szCs w:val="22"/>
        </w:rPr>
        <w:t>Certificado de Fianza.</w:t>
      </w:r>
    </w:p>
    <w:p w:rsidR="00E0028B" w:rsidRPr="00CA10D7" w:rsidRDefault="00E0028B" w:rsidP="00E0028B">
      <w:pPr>
        <w:jc w:val="both"/>
        <w:rPr>
          <w:rFonts w:ascii="Arial" w:hAnsi="Arial" w:cs="Arial"/>
          <w:sz w:val="22"/>
          <w:szCs w:val="22"/>
        </w:rPr>
      </w:pPr>
    </w:p>
    <w:p w:rsidR="00E0028B" w:rsidRPr="00CA10D7" w:rsidRDefault="00E0028B" w:rsidP="00E0028B">
      <w:pPr>
        <w:autoSpaceDE w:val="0"/>
        <w:autoSpaceDN w:val="0"/>
        <w:adjustRightInd w:val="0"/>
        <w:jc w:val="both"/>
        <w:rPr>
          <w:rFonts w:ascii="Arial" w:hAnsi="Arial" w:cs="Arial"/>
          <w:sz w:val="22"/>
          <w:szCs w:val="22"/>
        </w:rPr>
      </w:pPr>
      <w:r w:rsidRPr="00CA10D7">
        <w:rPr>
          <w:rFonts w:ascii="Arial" w:hAnsi="Arial" w:cs="Arial"/>
          <w:sz w:val="22"/>
          <w:szCs w:val="22"/>
        </w:rPr>
        <w:t xml:space="preserve">Los documentos recién mencionados deben ser por un valor equivalente al cien por ciento (100%) del monto de los recursos adjudicados, emitidas a nombre del </w:t>
      </w:r>
      <w:r w:rsidR="000E7501">
        <w:rPr>
          <w:rFonts w:ascii="Arial" w:hAnsi="Arial" w:cs="Arial"/>
          <w:sz w:val="22"/>
          <w:szCs w:val="22"/>
        </w:rPr>
        <w:t>Ministerio</w:t>
      </w:r>
      <w:r w:rsidRPr="00CA10D7">
        <w:rPr>
          <w:rFonts w:ascii="Arial" w:hAnsi="Arial" w:cs="Arial"/>
          <w:sz w:val="22"/>
          <w:szCs w:val="22"/>
        </w:rPr>
        <w:t xml:space="preserve"> de Desarrollo Social – Subsecretaría de Evaluación Social RUT 61.980.240-3, y deberán ser suscritos por el representante legal de la organización adjudicataria. Esta garantía deberá tener una vigencia que se extienda, a lo menos, desde el plazo máximo de entrega formal - vía Oficina de Partes - al </w:t>
      </w:r>
      <w:r w:rsidR="000E7501">
        <w:rPr>
          <w:rFonts w:ascii="Arial" w:hAnsi="Arial" w:cs="Arial"/>
          <w:sz w:val="22"/>
          <w:szCs w:val="22"/>
        </w:rPr>
        <w:t>Ministerio</w:t>
      </w:r>
      <w:r w:rsidRPr="00CA10D7">
        <w:rPr>
          <w:rFonts w:ascii="Arial" w:hAnsi="Arial" w:cs="Arial"/>
          <w:sz w:val="22"/>
          <w:szCs w:val="22"/>
        </w:rPr>
        <w:t xml:space="preserve"> de Desarrollo Social, y por un periodo equivalente al total de meses de ejecución del proyecto adjudicado más 6 (seis) meses adicionales. El plazo máximo de presentación de la garantía, será notificado junto con la adjudicación, por la División de Cooperación Público Privada, mediante correo electrónico. La garantía será devuelta al término de dicho período, siempre que no se haya hecho exigible por infracción o incumplimiento a las obligaciones del Convenio.</w:t>
      </w:r>
    </w:p>
    <w:p w:rsidR="00E0028B" w:rsidRPr="00CA10D7" w:rsidRDefault="00E0028B" w:rsidP="00E0028B">
      <w:pPr>
        <w:autoSpaceDE w:val="0"/>
        <w:autoSpaceDN w:val="0"/>
        <w:adjustRightInd w:val="0"/>
        <w:jc w:val="both"/>
        <w:rPr>
          <w:rFonts w:ascii="Arial" w:hAnsi="Arial" w:cs="Arial"/>
          <w:sz w:val="22"/>
          <w:szCs w:val="22"/>
        </w:rPr>
      </w:pPr>
    </w:p>
    <w:p w:rsidR="00E0028B" w:rsidRDefault="00E0028B" w:rsidP="00E0028B">
      <w:pPr>
        <w:autoSpaceDE w:val="0"/>
        <w:autoSpaceDN w:val="0"/>
        <w:adjustRightInd w:val="0"/>
        <w:jc w:val="both"/>
        <w:rPr>
          <w:rFonts w:ascii="Arial" w:hAnsi="Arial" w:cs="Arial"/>
          <w:sz w:val="22"/>
          <w:szCs w:val="22"/>
        </w:rPr>
      </w:pPr>
      <w:r w:rsidRPr="00CA10D7">
        <w:rPr>
          <w:rFonts w:ascii="Arial" w:hAnsi="Arial" w:cs="Arial"/>
          <w:sz w:val="22"/>
          <w:szCs w:val="22"/>
        </w:rPr>
        <w:t xml:space="preserve">La Garantía podrá ser ejecutada por el </w:t>
      </w:r>
      <w:r w:rsidR="000E7501">
        <w:rPr>
          <w:rFonts w:ascii="Arial" w:hAnsi="Arial" w:cs="Arial"/>
          <w:sz w:val="22"/>
          <w:szCs w:val="22"/>
        </w:rPr>
        <w:t>Ministerio</w:t>
      </w:r>
      <w:r w:rsidRPr="00CA10D7">
        <w:rPr>
          <w:rFonts w:ascii="Arial" w:hAnsi="Arial" w:cs="Arial"/>
          <w:sz w:val="22"/>
          <w:szCs w:val="22"/>
        </w:rPr>
        <w:t xml:space="preserve"> de Desarrollo Social, en caso de  cualquier infracción o incumplimiento a las obligaciones del Convenio. </w:t>
      </w:r>
    </w:p>
    <w:p w:rsidR="000615C8" w:rsidRPr="00CA10D7" w:rsidRDefault="000615C8" w:rsidP="00E0028B">
      <w:pPr>
        <w:autoSpaceDE w:val="0"/>
        <w:autoSpaceDN w:val="0"/>
        <w:adjustRightInd w:val="0"/>
        <w:jc w:val="both"/>
        <w:rPr>
          <w:rFonts w:ascii="Arial" w:hAnsi="Arial" w:cs="Arial"/>
          <w:sz w:val="22"/>
          <w:szCs w:val="22"/>
        </w:rPr>
      </w:pPr>
    </w:p>
    <w:p w:rsidR="008C4A9A" w:rsidRPr="00CA10D7" w:rsidRDefault="008C4A9A" w:rsidP="008C4A9A">
      <w:pPr>
        <w:pStyle w:val="Textosinformato"/>
        <w:rPr>
          <w:rFonts w:ascii="Arial" w:hAnsi="Arial" w:cs="Arial"/>
          <w:sz w:val="22"/>
          <w:szCs w:val="22"/>
        </w:rPr>
      </w:pPr>
    </w:p>
    <w:p w:rsidR="008C4A9A" w:rsidRDefault="00D21CF6" w:rsidP="002F6B4B">
      <w:pPr>
        <w:pStyle w:val="Textosinformato"/>
        <w:numPr>
          <w:ilvl w:val="1"/>
          <w:numId w:val="14"/>
        </w:numPr>
        <w:rPr>
          <w:rFonts w:ascii="Arial" w:hAnsi="Arial" w:cs="Arial"/>
          <w:b/>
          <w:sz w:val="22"/>
          <w:szCs w:val="22"/>
        </w:rPr>
      </w:pPr>
      <w:r w:rsidRPr="005321D0">
        <w:rPr>
          <w:rFonts w:ascii="Arial" w:hAnsi="Arial" w:cs="Arial"/>
          <w:b/>
          <w:sz w:val="22"/>
          <w:szCs w:val="22"/>
        </w:rPr>
        <w:t xml:space="preserve">Suscripción y vigencia de convenios </w:t>
      </w:r>
    </w:p>
    <w:p w:rsidR="00AC0FFA" w:rsidRPr="005321D0" w:rsidRDefault="00AC0FFA" w:rsidP="00AC0FFA">
      <w:pPr>
        <w:pStyle w:val="Textosinformato"/>
        <w:ind w:left="720"/>
        <w:rPr>
          <w:rFonts w:ascii="Arial" w:hAnsi="Arial" w:cs="Arial"/>
          <w:b/>
          <w:sz w:val="22"/>
          <w:szCs w:val="22"/>
        </w:rPr>
      </w:pPr>
    </w:p>
    <w:p w:rsidR="00E0028B" w:rsidRDefault="00E0028B" w:rsidP="00E0028B">
      <w:pPr>
        <w:jc w:val="both"/>
        <w:rPr>
          <w:rFonts w:ascii="Arial" w:hAnsi="Arial" w:cs="Arial"/>
          <w:sz w:val="22"/>
          <w:szCs w:val="22"/>
        </w:rPr>
      </w:pPr>
      <w:r w:rsidRPr="00CA10D7">
        <w:rPr>
          <w:rFonts w:ascii="Arial" w:hAnsi="Arial" w:cs="Arial"/>
          <w:sz w:val="22"/>
          <w:szCs w:val="22"/>
        </w:rPr>
        <w:t xml:space="preserve">El adjudicatario deberá suscribir un </w:t>
      </w:r>
      <w:r w:rsidRPr="00CA10D7">
        <w:rPr>
          <w:rFonts w:ascii="Arial" w:hAnsi="Arial" w:cs="Arial"/>
          <w:b/>
          <w:sz w:val="22"/>
          <w:szCs w:val="22"/>
        </w:rPr>
        <w:t>“Convenio de Transferencia de Recursos”</w:t>
      </w:r>
      <w:r w:rsidRPr="00CA10D7">
        <w:rPr>
          <w:rFonts w:ascii="Arial" w:hAnsi="Arial" w:cs="Arial"/>
          <w:sz w:val="22"/>
          <w:szCs w:val="22"/>
        </w:rPr>
        <w:t xml:space="preserve"> dentro de los 5 (cinco) días hábiles a contar de la remisión, vía correo electrónico, entrega personal o correo certificado, de los ejemplares respectivos para su suscripción.</w:t>
      </w:r>
    </w:p>
    <w:p w:rsidR="006F69CC" w:rsidRPr="00CA10D7" w:rsidRDefault="006F69CC" w:rsidP="00E0028B">
      <w:pPr>
        <w:jc w:val="both"/>
        <w:rPr>
          <w:rFonts w:ascii="Arial" w:hAnsi="Arial" w:cs="Arial"/>
          <w:sz w:val="22"/>
          <w:szCs w:val="22"/>
        </w:rPr>
      </w:pPr>
    </w:p>
    <w:p w:rsidR="00E0028B" w:rsidRDefault="00E0028B" w:rsidP="00E0028B">
      <w:pPr>
        <w:jc w:val="both"/>
        <w:rPr>
          <w:rFonts w:ascii="Arial" w:hAnsi="Arial" w:cs="Arial"/>
          <w:sz w:val="22"/>
          <w:szCs w:val="22"/>
        </w:rPr>
      </w:pPr>
      <w:r w:rsidRPr="00CA10D7">
        <w:rPr>
          <w:rFonts w:ascii="Arial" w:hAnsi="Arial" w:cs="Arial"/>
          <w:sz w:val="22"/>
          <w:szCs w:val="22"/>
        </w:rPr>
        <w:t xml:space="preserve">La entidad adjudicataria deberá estar inscrita, al momento de la suscripción del “Convenio de Transferencia de Recursos”, en el Registro Central de Colaboradores del Estado y Municipalidades, para lo cual podrá presentar junto a la presentación del Convenio de Transferencia de Recursos, debidamente suscrito, un certificado que acredite su inscripción como entidad receptora de fondos públicos, el que deberá ser solicitado desde la página web  </w:t>
      </w:r>
      <w:hyperlink r:id="rId25" w:history="1">
        <w:r w:rsidRPr="00CA10D7">
          <w:rPr>
            <w:rStyle w:val="Hipervnculo"/>
            <w:rFonts w:ascii="Arial" w:hAnsi="Arial" w:cs="Arial"/>
            <w:sz w:val="22"/>
            <w:szCs w:val="22"/>
          </w:rPr>
          <w:t>http://www.registros19862.cl/</w:t>
        </w:r>
      </w:hyperlink>
      <w:r w:rsidRPr="00CA10D7">
        <w:rPr>
          <w:rFonts w:ascii="Arial" w:hAnsi="Arial" w:cs="Arial"/>
          <w:sz w:val="22"/>
          <w:szCs w:val="22"/>
        </w:rPr>
        <w:t>, previa inscripción; o bien, dicha inscripción será certificada por la misma Subsecretaría mediante la revisión de dicho registro.</w:t>
      </w:r>
    </w:p>
    <w:p w:rsidR="006F69CC" w:rsidRPr="00CA10D7" w:rsidRDefault="006F69CC" w:rsidP="00E0028B">
      <w:pPr>
        <w:jc w:val="both"/>
        <w:rPr>
          <w:rFonts w:ascii="Arial" w:hAnsi="Arial" w:cs="Arial"/>
          <w:b/>
          <w:bCs/>
          <w:color w:val="FF0000"/>
          <w:sz w:val="22"/>
          <w:szCs w:val="22"/>
        </w:rPr>
      </w:pPr>
    </w:p>
    <w:p w:rsidR="00E0028B" w:rsidRPr="00CA10D7" w:rsidRDefault="00E0028B" w:rsidP="00E0028B">
      <w:pPr>
        <w:jc w:val="both"/>
        <w:rPr>
          <w:rFonts w:ascii="Arial" w:hAnsi="Arial" w:cs="Arial"/>
          <w:sz w:val="22"/>
          <w:szCs w:val="22"/>
        </w:rPr>
      </w:pPr>
      <w:r w:rsidRPr="00CA10D7">
        <w:rPr>
          <w:rFonts w:ascii="Arial" w:hAnsi="Arial" w:cs="Arial"/>
          <w:sz w:val="22"/>
          <w:szCs w:val="22"/>
        </w:rPr>
        <w:t xml:space="preserve">En el caso que alguna de las organizaciones adjudicatarias no  presentare en la fecha indicada por el </w:t>
      </w:r>
      <w:r w:rsidR="000E7501">
        <w:rPr>
          <w:rFonts w:ascii="Arial" w:hAnsi="Arial" w:cs="Arial"/>
          <w:sz w:val="22"/>
          <w:szCs w:val="22"/>
        </w:rPr>
        <w:t>Ministerio</w:t>
      </w:r>
      <w:r w:rsidRPr="00CA10D7">
        <w:rPr>
          <w:rFonts w:ascii="Arial" w:hAnsi="Arial" w:cs="Arial"/>
          <w:sz w:val="22"/>
          <w:szCs w:val="22"/>
        </w:rPr>
        <w:t xml:space="preserve"> la garantía, el convenio y demás antecedentes requeridos, se entenderá que desisten de la adjudicación. En este caso, se podrán reasignar los recursos, recurriendo a los proyectos de la lista de espera.  </w:t>
      </w:r>
    </w:p>
    <w:p w:rsidR="00E0028B" w:rsidRPr="00CA10D7" w:rsidRDefault="00E0028B" w:rsidP="00E0028B">
      <w:pPr>
        <w:pStyle w:val="Textosinformato"/>
        <w:rPr>
          <w:rFonts w:ascii="Arial" w:hAnsi="Arial" w:cs="Arial"/>
          <w:sz w:val="22"/>
          <w:szCs w:val="22"/>
        </w:rPr>
      </w:pPr>
    </w:p>
    <w:p w:rsidR="00E0028B" w:rsidRPr="00CA10D7" w:rsidRDefault="00E0028B" w:rsidP="00E0028B">
      <w:pPr>
        <w:jc w:val="both"/>
        <w:rPr>
          <w:rFonts w:ascii="Arial" w:hAnsi="Arial" w:cs="Arial"/>
          <w:sz w:val="22"/>
          <w:szCs w:val="22"/>
        </w:rPr>
      </w:pPr>
      <w:r w:rsidRPr="00CA10D7">
        <w:rPr>
          <w:rFonts w:ascii="Arial" w:hAnsi="Arial" w:cs="Arial"/>
          <w:sz w:val="22"/>
          <w:szCs w:val="22"/>
        </w:rPr>
        <w:lastRenderedPageBreak/>
        <w:t xml:space="preserve">Una vez tramitados los convenios respectivos, estos serán  publicados en la página web del </w:t>
      </w:r>
      <w:r w:rsidR="000E7501">
        <w:rPr>
          <w:rFonts w:ascii="Arial" w:hAnsi="Arial" w:cs="Arial"/>
          <w:sz w:val="22"/>
          <w:szCs w:val="22"/>
        </w:rPr>
        <w:t>Ministerio</w:t>
      </w:r>
      <w:r w:rsidRPr="00CA10D7">
        <w:rPr>
          <w:rFonts w:ascii="Arial" w:hAnsi="Arial" w:cs="Arial"/>
          <w:sz w:val="22"/>
          <w:szCs w:val="22"/>
        </w:rPr>
        <w:t xml:space="preserve"> de Desarrollo Social </w:t>
      </w:r>
      <w:hyperlink r:id="rId26" w:history="1">
        <w:r w:rsidR="00F60F26">
          <w:rPr>
            <w:rStyle w:val="Hipervnculo"/>
            <w:rFonts w:ascii="Arial" w:hAnsi="Arial" w:cs="Arial"/>
            <w:sz w:val="22"/>
            <w:szCs w:val="22"/>
          </w:rPr>
          <w:t>www.donacionesociales.cl</w:t>
        </w:r>
      </w:hyperlink>
      <w:r w:rsidRPr="00CA10D7">
        <w:rPr>
          <w:rFonts w:ascii="Arial" w:hAnsi="Arial" w:cs="Arial"/>
          <w:sz w:val="22"/>
          <w:szCs w:val="22"/>
        </w:rPr>
        <w:t>. Asimismo, la organización receptora deberá publicar en su página web, cuando se cuente con ella, los Convenios de Transferencias de Recursos, como también la información necesaria sobre sus estados financieros, balance y memoria anual de sus actividades en relación al proyecto, por lo menos durante el tiempo que se encuentren en ejecución los proyectos.</w:t>
      </w:r>
    </w:p>
    <w:p w:rsidR="00E0028B" w:rsidRPr="00CA10D7" w:rsidRDefault="00E0028B" w:rsidP="00E0028B">
      <w:pPr>
        <w:pStyle w:val="Textosinformato"/>
        <w:rPr>
          <w:rFonts w:ascii="Arial" w:hAnsi="Arial" w:cs="Arial"/>
          <w:sz w:val="22"/>
          <w:szCs w:val="22"/>
        </w:rPr>
      </w:pPr>
    </w:p>
    <w:p w:rsidR="00E0028B" w:rsidRPr="00CA10D7" w:rsidRDefault="00D21CF6" w:rsidP="00E0028B">
      <w:pPr>
        <w:pStyle w:val="Textosinformato"/>
        <w:rPr>
          <w:rFonts w:ascii="Arial" w:hAnsi="Arial" w:cs="Arial"/>
          <w:sz w:val="22"/>
          <w:szCs w:val="22"/>
        </w:rPr>
      </w:pPr>
      <w:r w:rsidRPr="00CA10D7">
        <w:rPr>
          <w:rFonts w:ascii="Arial" w:hAnsi="Arial" w:cs="Arial"/>
          <w:sz w:val="22"/>
          <w:szCs w:val="22"/>
        </w:rPr>
        <w:t xml:space="preserve">Dicho Convenio se mantendrá vigente hasta la fecha en que se produzca la aprobación por parte del </w:t>
      </w:r>
      <w:r w:rsidR="000E7501">
        <w:rPr>
          <w:rFonts w:ascii="Arial" w:hAnsi="Arial" w:cs="Arial"/>
          <w:sz w:val="22"/>
          <w:szCs w:val="22"/>
        </w:rPr>
        <w:t>Ministerio</w:t>
      </w:r>
      <w:r w:rsidRPr="00CA10D7">
        <w:rPr>
          <w:rFonts w:ascii="Arial" w:hAnsi="Arial" w:cs="Arial"/>
          <w:sz w:val="22"/>
          <w:szCs w:val="22"/>
        </w:rPr>
        <w:t xml:space="preserve"> de Desarrollo Social de la total rendición de gastos. En caso de existir saldos no rendidos, no ejecutados u observados, dicha vigencia se mantendrá hasta que se produzca el reintegro de dichos recursos, no pudiendo exceder de 90 días hábiles, contados desde la fecha de la solicitud de reintegro. El incumplimiento del reintegro facultará al </w:t>
      </w:r>
      <w:r w:rsidR="000E7501">
        <w:rPr>
          <w:rFonts w:ascii="Arial" w:hAnsi="Arial" w:cs="Arial"/>
          <w:sz w:val="22"/>
          <w:szCs w:val="22"/>
        </w:rPr>
        <w:t>Ministerio</w:t>
      </w:r>
      <w:r w:rsidRPr="00CA10D7">
        <w:rPr>
          <w:rFonts w:ascii="Arial" w:hAnsi="Arial" w:cs="Arial"/>
          <w:sz w:val="22"/>
          <w:szCs w:val="22"/>
        </w:rPr>
        <w:t xml:space="preserve"> a ejecutar las garantías previstas en el punto 1</w:t>
      </w:r>
      <w:r w:rsidR="0042453E" w:rsidRPr="00CA10D7">
        <w:rPr>
          <w:rFonts w:ascii="Arial" w:hAnsi="Arial" w:cs="Arial"/>
          <w:sz w:val="22"/>
          <w:szCs w:val="22"/>
        </w:rPr>
        <w:t>1</w:t>
      </w:r>
      <w:r w:rsidRPr="00CA10D7">
        <w:rPr>
          <w:rFonts w:ascii="Arial" w:hAnsi="Arial" w:cs="Arial"/>
          <w:sz w:val="22"/>
          <w:szCs w:val="22"/>
        </w:rPr>
        <w:t>.</w:t>
      </w:r>
      <w:r w:rsidR="0042453E" w:rsidRPr="00CA10D7">
        <w:rPr>
          <w:rFonts w:ascii="Arial" w:hAnsi="Arial" w:cs="Arial"/>
          <w:sz w:val="22"/>
          <w:szCs w:val="22"/>
        </w:rPr>
        <w:t>3</w:t>
      </w:r>
      <w:r w:rsidRPr="00CA10D7">
        <w:rPr>
          <w:rFonts w:ascii="Arial" w:hAnsi="Arial" w:cs="Arial"/>
          <w:sz w:val="22"/>
          <w:szCs w:val="22"/>
        </w:rPr>
        <w:t>.</w:t>
      </w:r>
    </w:p>
    <w:p w:rsidR="00393F0C" w:rsidRDefault="00393F0C">
      <w:pPr>
        <w:spacing w:after="200" w:line="276" w:lineRule="auto"/>
        <w:rPr>
          <w:rFonts w:ascii="Arial" w:hAnsi="Arial" w:cs="Arial"/>
          <w:b/>
          <w:sz w:val="22"/>
          <w:szCs w:val="22"/>
        </w:rPr>
      </w:pPr>
    </w:p>
    <w:p w:rsidR="008C4A9A" w:rsidRPr="00CA10D7" w:rsidRDefault="00D21CF6" w:rsidP="002F6B4B">
      <w:pPr>
        <w:pStyle w:val="Textosinformato"/>
        <w:numPr>
          <w:ilvl w:val="0"/>
          <w:numId w:val="14"/>
        </w:numPr>
        <w:tabs>
          <w:tab w:val="left" w:pos="567"/>
        </w:tabs>
        <w:ind w:hanging="502"/>
        <w:rPr>
          <w:rFonts w:ascii="Arial" w:hAnsi="Arial" w:cs="Arial"/>
          <w:b/>
          <w:sz w:val="22"/>
          <w:szCs w:val="22"/>
        </w:rPr>
      </w:pPr>
      <w:r w:rsidRPr="00CA10D7">
        <w:rPr>
          <w:rFonts w:ascii="Arial" w:hAnsi="Arial" w:cs="Arial"/>
          <w:b/>
          <w:sz w:val="22"/>
          <w:szCs w:val="22"/>
        </w:rPr>
        <w:t xml:space="preserve">   TRANSFERENCIA DE RECURSOS</w:t>
      </w:r>
    </w:p>
    <w:p w:rsidR="008C4A9A" w:rsidRPr="00CA10D7" w:rsidRDefault="008C4A9A" w:rsidP="008C4A9A">
      <w:pPr>
        <w:jc w:val="both"/>
        <w:rPr>
          <w:rFonts w:ascii="Arial" w:hAnsi="Arial" w:cs="Arial"/>
          <w:b/>
          <w:sz w:val="22"/>
          <w:szCs w:val="22"/>
        </w:rPr>
      </w:pPr>
    </w:p>
    <w:p w:rsidR="0054504F" w:rsidRDefault="000615C8" w:rsidP="0054504F">
      <w:pPr>
        <w:jc w:val="both"/>
        <w:rPr>
          <w:rFonts w:ascii="Arial" w:hAnsi="Arial" w:cs="Arial"/>
          <w:sz w:val="22"/>
          <w:szCs w:val="22"/>
        </w:rPr>
      </w:pPr>
      <w:r w:rsidRPr="000615C8">
        <w:rPr>
          <w:rFonts w:ascii="Arial" w:hAnsi="Arial" w:cs="Arial"/>
          <w:sz w:val="22"/>
          <w:szCs w:val="22"/>
        </w:rPr>
        <w:t xml:space="preserve">Una vez que se encuentre suscrito el Convenio de Transferencia de Recursos entre el Ministerio de Desarrollo Social, Consejo y la institución adjudicataria, y se encuentre totalmente tramitado el acto administrativo que lo apruebe, y siempre que se haya dado cumplimiento a lo señalado en el punto 11.3 de las Bases, se transferirán los fondos al ejecutor adjudicado a la cuenta bancaria y/o financiera que se comprenda en los antecedentes entregados en conformidad al punto 11.2 de las Bases. La transferencia se realizará en una sola cuota dentro de los 10 (diez) días hábiles siguientes de encontrarse completamente tramitado el acto que aprueba el Convenio respectivo. La institución deberá dar cuenta de dicha operación a través del Anexo Nº 4, adjunto a las presentes bases, adjuntando debidamente la documentación bancaria que acredite la transferencia de los recursos, su origen y la firma del representante legal de la institución adjudicada.   </w:t>
      </w:r>
    </w:p>
    <w:p w:rsidR="000615C8" w:rsidRPr="000615C8" w:rsidRDefault="000615C8" w:rsidP="0054504F">
      <w:pPr>
        <w:jc w:val="both"/>
        <w:rPr>
          <w:rFonts w:ascii="Arial" w:hAnsi="Arial" w:cs="Arial"/>
          <w:sz w:val="22"/>
          <w:szCs w:val="22"/>
          <w:lang w:val="es-ES_tradnl"/>
        </w:rPr>
      </w:pPr>
    </w:p>
    <w:p w:rsidR="0054504F" w:rsidRPr="00CA10D7" w:rsidRDefault="0054504F" w:rsidP="0054504F">
      <w:pPr>
        <w:jc w:val="both"/>
        <w:rPr>
          <w:rFonts w:ascii="Arial" w:hAnsi="Arial" w:cs="Arial"/>
          <w:sz w:val="22"/>
          <w:szCs w:val="22"/>
        </w:rPr>
      </w:pPr>
      <w:r w:rsidRPr="00CA10D7">
        <w:rPr>
          <w:rFonts w:ascii="Arial" w:hAnsi="Arial" w:cs="Arial"/>
          <w:sz w:val="22"/>
          <w:szCs w:val="22"/>
        </w:rPr>
        <w:t xml:space="preserve">En ningún caso la organización podrá comenzar la ejecución del proyecto antes de la transferencia de recursos. </w:t>
      </w:r>
    </w:p>
    <w:p w:rsidR="0054504F" w:rsidRPr="00CA10D7" w:rsidRDefault="0054504F" w:rsidP="0054504F">
      <w:pPr>
        <w:jc w:val="both"/>
        <w:rPr>
          <w:rFonts w:ascii="Arial" w:hAnsi="Arial" w:cs="Arial"/>
          <w:sz w:val="22"/>
          <w:szCs w:val="22"/>
        </w:rPr>
      </w:pPr>
    </w:p>
    <w:p w:rsidR="0054504F" w:rsidRPr="00CA10D7" w:rsidRDefault="0054504F" w:rsidP="0054504F">
      <w:pPr>
        <w:jc w:val="both"/>
        <w:rPr>
          <w:rFonts w:ascii="Arial" w:hAnsi="Arial" w:cs="Arial"/>
          <w:sz w:val="22"/>
          <w:szCs w:val="22"/>
        </w:rPr>
      </w:pPr>
      <w:r w:rsidRPr="00CA10D7">
        <w:rPr>
          <w:rFonts w:ascii="Arial" w:hAnsi="Arial" w:cs="Arial"/>
          <w:sz w:val="22"/>
          <w:szCs w:val="22"/>
        </w:rPr>
        <w:t xml:space="preserve">No se aceptará la rendición de desembolsos efectuados con anterioridad a la total tramitación del acto administrativo que aprueba el respectivo convenio. </w:t>
      </w:r>
    </w:p>
    <w:p w:rsidR="0054504F" w:rsidRPr="00CA10D7" w:rsidRDefault="0054504F" w:rsidP="0054504F">
      <w:pPr>
        <w:jc w:val="both"/>
        <w:rPr>
          <w:rFonts w:ascii="Arial" w:hAnsi="Arial" w:cs="Arial"/>
          <w:sz w:val="22"/>
          <w:szCs w:val="22"/>
        </w:rPr>
      </w:pPr>
    </w:p>
    <w:p w:rsidR="008C4A9A" w:rsidRPr="00CA10D7" w:rsidRDefault="008C4A9A" w:rsidP="008C4A9A">
      <w:pPr>
        <w:pStyle w:val="Textosinformato"/>
        <w:rPr>
          <w:rFonts w:ascii="Arial" w:hAnsi="Arial" w:cs="Arial"/>
          <w:sz w:val="22"/>
          <w:szCs w:val="22"/>
        </w:rPr>
      </w:pPr>
    </w:p>
    <w:p w:rsidR="008C4A9A" w:rsidRPr="00CA10D7" w:rsidRDefault="00D21CF6" w:rsidP="002F6B4B">
      <w:pPr>
        <w:pStyle w:val="Textosinformato"/>
        <w:numPr>
          <w:ilvl w:val="0"/>
          <w:numId w:val="14"/>
        </w:numPr>
        <w:tabs>
          <w:tab w:val="left" w:pos="567"/>
        </w:tabs>
        <w:ind w:left="567" w:hanging="709"/>
        <w:rPr>
          <w:rFonts w:ascii="Arial" w:hAnsi="Arial" w:cs="Arial"/>
          <w:b/>
          <w:sz w:val="22"/>
          <w:szCs w:val="22"/>
        </w:rPr>
      </w:pPr>
      <w:r w:rsidRPr="00CA10D7">
        <w:rPr>
          <w:rFonts w:ascii="Arial" w:hAnsi="Arial" w:cs="Arial"/>
          <w:b/>
          <w:sz w:val="22"/>
          <w:szCs w:val="22"/>
        </w:rPr>
        <w:t>SUPERVISIÓN Y SEGUIMIENTO DE LOS PROYECTOS</w:t>
      </w:r>
    </w:p>
    <w:p w:rsidR="008C4A9A" w:rsidRPr="00CA10D7" w:rsidRDefault="008C4A9A" w:rsidP="008C4A9A">
      <w:pPr>
        <w:pStyle w:val="Textosinformato"/>
        <w:tabs>
          <w:tab w:val="left" w:pos="1260"/>
        </w:tabs>
        <w:rPr>
          <w:rFonts w:ascii="Arial" w:hAnsi="Arial" w:cs="Arial"/>
          <w:sz w:val="22"/>
          <w:szCs w:val="22"/>
        </w:rPr>
      </w:pPr>
    </w:p>
    <w:p w:rsidR="00E0028B" w:rsidRPr="00CA10D7" w:rsidRDefault="00D21CF6" w:rsidP="00E0028B">
      <w:pPr>
        <w:pStyle w:val="Textosinformato"/>
        <w:rPr>
          <w:rFonts w:ascii="Arial" w:hAnsi="Arial" w:cs="Arial"/>
          <w:sz w:val="22"/>
          <w:szCs w:val="22"/>
        </w:rPr>
      </w:pPr>
      <w:r w:rsidRPr="00CA10D7">
        <w:rPr>
          <w:rFonts w:ascii="Arial" w:hAnsi="Arial" w:cs="Arial"/>
          <w:sz w:val="22"/>
          <w:szCs w:val="22"/>
        </w:rPr>
        <w:t xml:space="preserve">La Subsecretaría de Evaluación Social del </w:t>
      </w:r>
      <w:r w:rsidR="000E7501">
        <w:rPr>
          <w:rFonts w:ascii="Arial" w:hAnsi="Arial" w:cs="Arial"/>
          <w:sz w:val="22"/>
          <w:szCs w:val="22"/>
        </w:rPr>
        <w:t>Ministerio</w:t>
      </w:r>
      <w:r w:rsidRPr="00CA10D7">
        <w:rPr>
          <w:rFonts w:ascii="Arial" w:hAnsi="Arial" w:cs="Arial"/>
          <w:sz w:val="22"/>
          <w:szCs w:val="22"/>
        </w:rPr>
        <w:t xml:space="preserve"> de Desarrollo Social, realizará la supervisión técnica y financiera de la ejecución de los proyectos, ajustándose a estas Bases y a los términos del Convenio de Transferencia de Recursos.</w:t>
      </w:r>
    </w:p>
    <w:p w:rsidR="00E0028B" w:rsidRPr="00CA10D7" w:rsidRDefault="00E0028B" w:rsidP="00E0028B">
      <w:pPr>
        <w:pStyle w:val="Textosinformato"/>
        <w:rPr>
          <w:rFonts w:ascii="Arial" w:hAnsi="Arial" w:cs="Arial"/>
          <w:sz w:val="22"/>
          <w:szCs w:val="22"/>
        </w:rPr>
      </w:pPr>
    </w:p>
    <w:p w:rsidR="00E0028B" w:rsidRPr="00CA10D7" w:rsidRDefault="00D21CF6" w:rsidP="00E0028B">
      <w:pPr>
        <w:pStyle w:val="Textosinformato"/>
        <w:rPr>
          <w:rFonts w:ascii="Arial" w:hAnsi="Arial" w:cs="Arial"/>
          <w:sz w:val="22"/>
          <w:szCs w:val="22"/>
        </w:rPr>
      </w:pPr>
      <w:r w:rsidRPr="00CA10D7">
        <w:rPr>
          <w:rFonts w:ascii="Arial" w:hAnsi="Arial" w:cs="Arial"/>
          <w:sz w:val="22"/>
          <w:szCs w:val="22"/>
        </w:rPr>
        <w:t>Las instituciones ejecutoras de los proyectos, deberán colaborar en las tareas de supervisión y control pertinentes.</w:t>
      </w:r>
    </w:p>
    <w:p w:rsidR="00E0028B" w:rsidRPr="00CA10D7" w:rsidRDefault="00E0028B" w:rsidP="00E0028B">
      <w:pPr>
        <w:pStyle w:val="Textosinformato"/>
        <w:rPr>
          <w:rFonts w:ascii="Arial" w:hAnsi="Arial" w:cs="Arial"/>
          <w:sz w:val="22"/>
          <w:szCs w:val="22"/>
        </w:rPr>
      </w:pPr>
    </w:p>
    <w:p w:rsidR="00E0028B" w:rsidRPr="00CA10D7" w:rsidRDefault="00D21CF6" w:rsidP="00E0028B">
      <w:pPr>
        <w:pStyle w:val="Textosinformato"/>
        <w:rPr>
          <w:rFonts w:ascii="Arial" w:hAnsi="Arial" w:cs="Arial"/>
          <w:sz w:val="22"/>
          <w:szCs w:val="22"/>
        </w:rPr>
      </w:pPr>
      <w:r w:rsidRPr="00CA10D7">
        <w:rPr>
          <w:rFonts w:ascii="Arial" w:hAnsi="Arial" w:cs="Arial"/>
          <w:sz w:val="22"/>
          <w:szCs w:val="22"/>
        </w:rPr>
        <w:t>Las rendiciones deben ajustarse al proyecto adjudicado por la organización y aprobadas por el equipo técnico de la Subsecretaría de Evaluación Social. En caso de haberse producido una modificación presupuestaria en los términos señalados en el punto 1</w:t>
      </w:r>
      <w:r w:rsidR="0042453E" w:rsidRPr="00CA10D7">
        <w:rPr>
          <w:rFonts w:ascii="Arial" w:hAnsi="Arial" w:cs="Arial"/>
          <w:sz w:val="22"/>
          <w:szCs w:val="22"/>
        </w:rPr>
        <w:t>5</w:t>
      </w:r>
      <w:r w:rsidRPr="00CA10D7">
        <w:rPr>
          <w:rFonts w:ascii="Arial" w:hAnsi="Arial" w:cs="Arial"/>
          <w:sz w:val="22"/>
          <w:szCs w:val="22"/>
        </w:rPr>
        <w:t xml:space="preserve"> de estas Bases, deberá constar en las rendiciones que se presenten, junto con su respectiva autorización. </w:t>
      </w:r>
    </w:p>
    <w:p w:rsidR="008C4A9A" w:rsidRPr="00CA10D7" w:rsidRDefault="008C4A9A" w:rsidP="008C4A9A">
      <w:pPr>
        <w:pStyle w:val="Textosinformato"/>
        <w:rPr>
          <w:rFonts w:ascii="Arial" w:hAnsi="Arial" w:cs="Arial"/>
          <w:sz w:val="22"/>
          <w:szCs w:val="22"/>
        </w:rPr>
      </w:pPr>
    </w:p>
    <w:p w:rsidR="008C4A9A" w:rsidRPr="00CA10D7" w:rsidRDefault="00D21CF6" w:rsidP="002F6B4B">
      <w:pPr>
        <w:pStyle w:val="Textosinformato"/>
        <w:numPr>
          <w:ilvl w:val="1"/>
          <w:numId w:val="14"/>
        </w:numPr>
        <w:rPr>
          <w:rFonts w:ascii="Arial" w:hAnsi="Arial" w:cs="Arial"/>
          <w:b/>
          <w:sz w:val="22"/>
          <w:szCs w:val="22"/>
        </w:rPr>
      </w:pPr>
      <w:r w:rsidRPr="00CA10D7">
        <w:rPr>
          <w:rFonts w:ascii="Arial" w:hAnsi="Arial" w:cs="Arial"/>
          <w:b/>
          <w:sz w:val="22"/>
          <w:szCs w:val="22"/>
        </w:rPr>
        <w:t>CONTRAPARTE TÉCNICA</w:t>
      </w:r>
    </w:p>
    <w:p w:rsidR="008C4A9A" w:rsidRPr="00CA10D7" w:rsidRDefault="008C4A9A" w:rsidP="008C4A9A">
      <w:pPr>
        <w:pStyle w:val="Textosinformato"/>
        <w:ind w:left="360"/>
        <w:rPr>
          <w:rFonts w:ascii="Arial" w:hAnsi="Arial" w:cs="Arial"/>
          <w:sz w:val="22"/>
          <w:szCs w:val="22"/>
        </w:rPr>
      </w:pPr>
    </w:p>
    <w:p w:rsidR="00E0028B" w:rsidRPr="00CA10D7" w:rsidRDefault="00E0028B" w:rsidP="00E0028B">
      <w:pPr>
        <w:jc w:val="both"/>
        <w:rPr>
          <w:rFonts w:ascii="Arial" w:hAnsi="Arial" w:cs="Arial"/>
          <w:sz w:val="22"/>
          <w:szCs w:val="22"/>
        </w:rPr>
      </w:pPr>
      <w:r w:rsidRPr="00CA10D7">
        <w:rPr>
          <w:rFonts w:ascii="Arial" w:hAnsi="Arial" w:cs="Arial"/>
          <w:sz w:val="22"/>
          <w:szCs w:val="22"/>
        </w:rPr>
        <w:t xml:space="preserve">La contraparte técnica, durante el proceso de implementación de los proyectos que resultaren adjudicados en el marco de este Concurso, será ejercida por la Secretaría Técnica del Consejo de Donaciones Sociales, </w:t>
      </w:r>
      <w:r w:rsidR="0081209E">
        <w:rPr>
          <w:rFonts w:ascii="Arial" w:hAnsi="Arial" w:cs="Arial"/>
          <w:sz w:val="22"/>
          <w:szCs w:val="22"/>
        </w:rPr>
        <w:t xml:space="preserve">correspondiente a la División de Cooperación Público Privada </w:t>
      </w:r>
      <w:r w:rsidRPr="00CA10D7">
        <w:rPr>
          <w:rFonts w:ascii="Arial" w:hAnsi="Arial" w:cs="Arial"/>
          <w:sz w:val="22"/>
          <w:szCs w:val="22"/>
        </w:rPr>
        <w:t>de la Subsecr</w:t>
      </w:r>
      <w:r w:rsidR="00D21CF6" w:rsidRPr="00CA10D7">
        <w:rPr>
          <w:rFonts w:ascii="Arial" w:hAnsi="Arial" w:cs="Arial"/>
          <w:sz w:val="22"/>
          <w:szCs w:val="22"/>
        </w:rPr>
        <w:t xml:space="preserve">etaria de Evaluación Social del </w:t>
      </w:r>
      <w:r w:rsidR="000E7501">
        <w:rPr>
          <w:rFonts w:ascii="Arial" w:hAnsi="Arial" w:cs="Arial"/>
          <w:sz w:val="22"/>
          <w:szCs w:val="22"/>
        </w:rPr>
        <w:t>Ministerio</w:t>
      </w:r>
      <w:r w:rsidR="00D21CF6" w:rsidRPr="00CA10D7">
        <w:rPr>
          <w:rFonts w:ascii="Arial" w:hAnsi="Arial" w:cs="Arial"/>
          <w:sz w:val="22"/>
          <w:szCs w:val="22"/>
        </w:rPr>
        <w:t xml:space="preserve"> de Desarrollo Social</w:t>
      </w:r>
      <w:r w:rsidRPr="00CA10D7">
        <w:rPr>
          <w:rFonts w:ascii="Arial" w:hAnsi="Arial" w:cs="Arial"/>
          <w:sz w:val="22"/>
          <w:szCs w:val="22"/>
        </w:rPr>
        <w:t>, o quien se disponga en el Convenio de Transferencias de Recursos. Las funciones de la contraparte técnica incluyen:</w:t>
      </w:r>
    </w:p>
    <w:p w:rsidR="00E0028B" w:rsidRPr="00CA10D7" w:rsidRDefault="00E0028B" w:rsidP="00E0028B">
      <w:pPr>
        <w:jc w:val="both"/>
        <w:rPr>
          <w:rFonts w:ascii="Arial" w:hAnsi="Arial" w:cs="Arial"/>
          <w:sz w:val="22"/>
          <w:szCs w:val="22"/>
        </w:rPr>
      </w:pPr>
    </w:p>
    <w:p w:rsidR="00E0028B" w:rsidRPr="00CA10D7" w:rsidRDefault="00E0028B" w:rsidP="00E0028B">
      <w:pPr>
        <w:pStyle w:val="Prrafodelista"/>
        <w:numPr>
          <w:ilvl w:val="0"/>
          <w:numId w:val="30"/>
        </w:numPr>
        <w:ind w:left="426" w:hanging="426"/>
        <w:jc w:val="both"/>
        <w:rPr>
          <w:rFonts w:ascii="Arial" w:hAnsi="Arial" w:cs="Arial"/>
          <w:sz w:val="22"/>
          <w:szCs w:val="22"/>
        </w:rPr>
      </w:pPr>
      <w:r w:rsidRPr="00CA10D7">
        <w:rPr>
          <w:rFonts w:ascii="Arial" w:hAnsi="Arial" w:cs="Arial"/>
          <w:sz w:val="22"/>
          <w:szCs w:val="22"/>
        </w:rPr>
        <w:lastRenderedPageBreak/>
        <w:t>Supervisar y controlar el desarrollo del trabajo de implementación de las propuestas, velando por el estricto cumplimiento de los objetivos del fondo y de los plazos acordados para la entrega de los informes programados en el proceso.</w:t>
      </w:r>
    </w:p>
    <w:p w:rsidR="00E0028B" w:rsidRPr="00CA10D7" w:rsidRDefault="00E0028B" w:rsidP="00E0028B">
      <w:pPr>
        <w:pStyle w:val="Prrafodelista"/>
        <w:ind w:left="426"/>
        <w:jc w:val="both"/>
        <w:rPr>
          <w:rFonts w:ascii="Arial" w:hAnsi="Arial" w:cs="Arial"/>
          <w:sz w:val="22"/>
          <w:szCs w:val="22"/>
        </w:rPr>
      </w:pPr>
    </w:p>
    <w:p w:rsidR="00E0028B" w:rsidRPr="00CA10D7" w:rsidRDefault="00D21CF6" w:rsidP="00E0028B">
      <w:pPr>
        <w:pStyle w:val="Prrafodelista"/>
        <w:numPr>
          <w:ilvl w:val="0"/>
          <w:numId w:val="30"/>
        </w:numPr>
        <w:ind w:left="426" w:hanging="426"/>
        <w:jc w:val="both"/>
        <w:rPr>
          <w:rFonts w:ascii="Arial" w:hAnsi="Arial" w:cs="Arial"/>
          <w:sz w:val="22"/>
          <w:szCs w:val="22"/>
        </w:rPr>
      </w:pPr>
      <w:r w:rsidRPr="00CA10D7">
        <w:rPr>
          <w:rFonts w:ascii="Arial" w:hAnsi="Arial" w:cs="Arial"/>
          <w:sz w:val="22"/>
          <w:szCs w:val="22"/>
        </w:rPr>
        <w:t>Analizar y aprobar los informes técnicos, planteando al adjudicatario observaciones y/o comentarios que se estimen convenientes.</w:t>
      </w:r>
    </w:p>
    <w:p w:rsidR="00E0028B" w:rsidRPr="00CA10D7" w:rsidRDefault="00E0028B" w:rsidP="00E0028B">
      <w:pPr>
        <w:jc w:val="both"/>
        <w:rPr>
          <w:rFonts w:ascii="Arial" w:hAnsi="Arial" w:cs="Arial"/>
          <w:sz w:val="22"/>
          <w:szCs w:val="22"/>
        </w:rPr>
      </w:pPr>
    </w:p>
    <w:p w:rsidR="00E0028B" w:rsidRPr="00CA10D7" w:rsidRDefault="00E0028B" w:rsidP="00E0028B">
      <w:pPr>
        <w:pStyle w:val="Prrafodelista"/>
        <w:numPr>
          <w:ilvl w:val="0"/>
          <w:numId w:val="30"/>
        </w:numPr>
        <w:ind w:left="426" w:hanging="426"/>
        <w:jc w:val="both"/>
        <w:rPr>
          <w:rFonts w:ascii="Arial" w:hAnsi="Arial" w:cs="Arial"/>
          <w:sz w:val="22"/>
          <w:szCs w:val="22"/>
        </w:rPr>
      </w:pPr>
      <w:r w:rsidRPr="00CA10D7">
        <w:rPr>
          <w:rFonts w:ascii="Arial" w:hAnsi="Arial" w:cs="Arial"/>
          <w:sz w:val="22"/>
          <w:szCs w:val="22"/>
        </w:rPr>
        <w:t>Analizar y autorizar las modificaciones contempladas en el punto 1</w:t>
      </w:r>
      <w:r w:rsidR="0042453E" w:rsidRPr="00CA10D7">
        <w:rPr>
          <w:rFonts w:ascii="Arial" w:hAnsi="Arial" w:cs="Arial"/>
          <w:sz w:val="22"/>
          <w:szCs w:val="22"/>
        </w:rPr>
        <w:t>5</w:t>
      </w:r>
      <w:r w:rsidRPr="00CA10D7">
        <w:rPr>
          <w:rFonts w:ascii="Arial" w:hAnsi="Arial" w:cs="Arial"/>
          <w:sz w:val="22"/>
          <w:szCs w:val="22"/>
        </w:rPr>
        <w:t xml:space="preserve"> de estas bases, y en general atender y resolver situaciones emergentes no consideradas, pero que deberán estar bien fundamentadas.</w:t>
      </w:r>
    </w:p>
    <w:p w:rsidR="00E0028B" w:rsidRPr="00CA10D7" w:rsidRDefault="00E0028B" w:rsidP="00E0028B">
      <w:pPr>
        <w:pStyle w:val="Prrafodelista"/>
        <w:rPr>
          <w:rFonts w:ascii="Arial" w:hAnsi="Arial" w:cs="Arial"/>
          <w:sz w:val="22"/>
          <w:szCs w:val="22"/>
        </w:rPr>
      </w:pPr>
    </w:p>
    <w:p w:rsidR="00E0028B" w:rsidRPr="00CA10D7" w:rsidRDefault="00D21CF6" w:rsidP="00E0028B">
      <w:pPr>
        <w:pStyle w:val="Prrafodelista"/>
        <w:numPr>
          <w:ilvl w:val="0"/>
          <w:numId w:val="30"/>
        </w:numPr>
        <w:ind w:left="426" w:hanging="426"/>
        <w:jc w:val="both"/>
        <w:rPr>
          <w:rFonts w:ascii="Arial" w:hAnsi="Arial" w:cs="Arial"/>
          <w:sz w:val="22"/>
          <w:szCs w:val="22"/>
        </w:rPr>
      </w:pPr>
      <w:r w:rsidRPr="00CA10D7">
        <w:rPr>
          <w:rFonts w:ascii="Arial" w:hAnsi="Arial" w:cs="Arial"/>
          <w:sz w:val="22"/>
          <w:szCs w:val="22"/>
        </w:rPr>
        <w:t>Colaborar y asistir al ejecutor en la obtención de información, documentos de trabajos y concertación de entrevistas que requiera para realizar su labor.</w:t>
      </w:r>
    </w:p>
    <w:p w:rsidR="00E0028B" w:rsidRPr="00CA10D7" w:rsidRDefault="00E0028B" w:rsidP="00E0028B">
      <w:pPr>
        <w:pStyle w:val="Prrafodelista"/>
        <w:rPr>
          <w:rFonts w:ascii="Arial" w:hAnsi="Arial" w:cs="Arial"/>
          <w:sz w:val="22"/>
          <w:szCs w:val="22"/>
        </w:rPr>
      </w:pPr>
    </w:p>
    <w:p w:rsidR="00E0028B" w:rsidRPr="00CA10D7" w:rsidRDefault="00D21CF6" w:rsidP="00E0028B">
      <w:pPr>
        <w:pStyle w:val="Prrafodelista"/>
        <w:numPr>
          <w:ilvl w:val="0"/>
          <w:numId w:val="30"/>
        </w:numPr>
        <w:ind w:left="426" w:hanging="426"/>
        <w:jc w:val="both"/>
        <w:rPr>
          <w:rFonts w:ascii="Arial" w:hAnsi="Arial" w:cs="Arial"/>
          <w:sz w:val="22"/>
          <w:szCs w:val="22"/>
        </w:rPr>
      </w:pPr>
      <w:r w:rsidRPr="00CA10D7">
        <w:rPr>
          <w:rFonts w:ascii="Arial" w:hAnsi="Arial" w:cs="Arial"/>
          <w:sz w:val="22"/>
          <w:szCs w:val="22"/>
        </w:rPr>
        <w:t xml:space="preserve">Determinar la aplicación de las sanciones que se estipulen en el Convenio, según corresponda.  </w:t>
      </w:r>
    </w:p>
    <w:p w:rsidR="00E0028B" w:rsidRPr="00CA10D7" w:rsidRDefault="00E0028B" w:rsidP="00E0028B">
      <w:pPr>
        <w:jc w:val="both"/>
        <w:rPr>
          <w:rFonts w:ascii="Arial" w:hAnsi="Arial" w:cs="Arial"/>
          <w:sz w:val="22"/>
          <w:szCs w:val="22"/>
        </w:rPr>
      </w:pPr>
    </w:p>
    <w:p w:rsidR="00E0028B" w:rsidRDefault="00E0028B" w:rsidP="00E0028B">
      <w:pPr>
        <w:jc w:val="both"/>
        <w:rPr>
          <w:rFonts w:ascii="Arial" w:hAnsi="Arial" w:cs="Arial"/>
          <w:sz w:val="22"/>
          <w:szCs w:val="22"/>
        </w:rPr>
      </w:pPr>
      <w:r w:rsidRPr="00CA10D7">
        <w:rPr>
          <w:rFonts w:ascii="Arial" w:hAnsi="Arial" w:cs="Arial"/>
          <w:sz w:val="22"/>
          <w:szCs w:val="22"/>
        </w:rPr>
        <w:t xml:space="preserve">Por su parte, la institución ejecutora deberá designar un coordinador técnico que se relacionará con la contraparte técnica del </w:t>
      </w:r>
      <w:r w:rsidR="000E7501">
        <w:rPr>
          <w:rFonts w:ascii="Arial" w:hAnsi="Arial" w:cs="Arial"/>
          <w:sz w:val="22"/>
          <w:szCs w:val="22"/>
        </w:rPr>
        <w:t>Ministerio</w:t>
      </w:r>
      <w:r w:rsidRPr="00CA10D7">
        <w:rPr>
          <w:rFonts w:ascii="Arial" w:hAnsi="Arial" w:cs="Arial"/>
          <w:sz w:val="22"/>
          <w:szCs w:val="22"/>
        </w:rPr>
        <w:t xml:space="preserve"> de Desarrollo Social. Dicho coordinador técnico deberá ser designado por la institución ejecutora en el Formulario de Postulación del Proyecto, indicándose su nombre completo, teléfono y correo electrónico. Si por cualquier motivo la institución ejecutora modificara al coordinador técnico del proyecto deberá notificar de ello al </w:t>
      </w:r>
      <w:r w:rsidR="000E7501">
        <w:rPr>
          <w:rFonts w:ascii="Arial" w:hAnsi="Arial" w:cs="Arial"/>
          <w:sz w:val="22"/>
          <w:szCs w:val="22"/>
        </w:rPr>
        <w:t>Ministerio</w:t>
      </w:r>
      <w:r w:rsidRPr="00CA10D7">
        <w:rPr>
          <w:rFonts w:ascii="Arial" w:hAnsi="Arial" w:cs="Arial"/>
          <w:sz w:val="22"/>
          <w:szCs w:val="22"/>
        </w:rPr>
        <w:t xml:space="preserve"> de Desarrollo Social. </w:t>
      </w:r>
    </w:p>
    <w:p w:rsidR="000615C8" w:rsidRPr="00CA10D7" w:rsidRDefault="000615C8" w:rsidP="00E0028B">
      <w:pPr>
        <w:jc w:val="both"/>
        <w:rPr>
          <w:rFonts w:ascii="Arial" w:hAnsi="Arial" w:cs="Arial"/>
          <w:sz w:val="22"/>
          <w:szCs w:val="22"/>
        </w:rPr>
      </w:pPr>
    </w:p>
    <w:p w:rsidR="008C4A9A" w:rsidRPr="00CA10D7" w:rsidRDefault="008C4A9A" w:rsidP="008C4A9A">
      <w:pPr>
        <w:jc w:val="both"/>
        <w:rPr>
          <w:rFonts w:ascii="Arial" w:hAnsi="Arial" w:cs="Arial"/>
          <w:sz w:val="22"/>
          <w:szCs w:val="22"/>
        </w:rPr>
      </w:pPr>
    </w:p>
    <w:p w:rsidR="008C4A9A" w:rsidRPr="00CA10D7" w:rsidRDefault="00D21CF6" w:rsidP="002F6B4B">
      <w:pPr>
        <w:pStyle w:val="Prrafodelista"/>
        <w:numPr>
          <w:ilvl w:val="1"/>
          <w:numId w:val="14"/>
        </w:numPr>
        <w:jc w:val="both"/>
        <w:rPr>
          <w:rFonts w:ascii="Arial" w:hAnsi="Arial" w:cs="Arial"/>
          <w:b/>
          <w:sz w:val="22"/>
          <w:szCs w:val="22"/>
        </w:rPr>
      </w:pPr>
      <w:r w:rsidRPr="00CA10D7">
        <w:rPr>
          <w:rFonts w:ascii="Arial" w:hAnsi="Arial" w:cs="Arial"/>
          <w:b/>
          <w:sz w:val="22"/>
          <w:szCs w:val="22"/>
        </w:rPr>
        <w:t>CONTRAPARTE FINANCIERA</w:t>
      </w:r>
    </w:p>
    <w:p w:rsidR="008C4A9A" w:rsidRPr="00CA10D7" w:rsidRDefault="008C4A9A" w:rsidP="008C4A9A">
      <w:pPr>
        <w:pStyle w:val="Prrafodelista"/>
        <w:ind w:left="1222"/>
        <w:jc w:val="both"/>
        <w:rPr>
          <w:rFonts w:ascii="Arial" w:hAnsi="Arial" w:cs="Arial"/>
          <w:sz w:val="22"/>
          <w:szCs w:val="22"/>
        </w:rPr>
      </w:pPr>
    </w:p>
    <w:p w:rsidR="00E0028B" w:rsidRPr="00CA10D7" w:rsidRDefault="00E0028B" w:rsidP="00E0028B">
      <w:pPr>
        <w:jc w:val="both"/>
        <w:rPr>
          <w:rFonts w:ascii="Arial" w:hAnsi="Arial" w:cs="Arial"/>
          <w:sz w:val="22"/>
          <w:szCs w:val="22"/>
        </w:rPr>
      </w:pPr>
      <w:r w:rsidRPr="00CA10D7">
        <w:rPr>
          <w:rFonts w:ascii="Arial" w:hAnsi="Arial" w:cs="Arial"/>
          <w:sz w:val="22"/>
          <w:szCs w:val="22"/>
        </w:rPr>
        <w:t xml:space="preserve">La contraparte financiera será ejercida por funcionarios de la División de Administración y Finanzas, dependiente de la Subsecretaria de Evaluación Social del </w:t>
      </w:r>
      <w:r w:rsidR="000E7501">
        <w:rPr>
          <w:rFonts w:ascii="Arial" w:hAnsi="Arial" w:cs="Arial"/>
          <w:sz w:val="22"/>
          <w:szCs w:val="22"/>
        </w:rPr>
        <w:t>Ministerio</w:t>
      </w:r>
      <w:r w:rsidRPr="00CA10D7">
        <w:rPr>
          <w:rFonts w:ascii="Arial" w:hAnsi="Arial" w:cs="Arial"/>
          <w:sz w:val="22"/>
          <w:szCs w:val="22"/>
        </w:rPr>
        <w:t xml:space="preserve"> de Desarrollo Social. Las funciones de la contraparte financiera incluyen:</w:t>
      </w:r>
    </w:p>
    <w:p w:rsidR="00E0028B" w:rsidRPr="00CA10D7" w:rsidRDefault="00E0028B" w:rsidP="00E0028B">
      <w:pPr>
        <w:jc w:val="both"/>
        <w:rPr>
          <w:rFonts w:ascii="Arial" w:hAnsi="Arial" w:cs="Arial"/>
          <w:sz w:val="22"/>
          <w:szCs w:val="22"/>
        </w:rPr>
      </w:pPr>
    </w:p>
    <w:p w:rsidR="00E0028B" w:rsidRPr="00CA10D7" w:rsidRDefault="00E0028B" w:rsidP="00E0028B">
      <w:pPr>
        <w:pStyle w:val="Prrafodelista"/>
        <w:numPr>
          <w:ilvl w:val="0"/>
          <w:numId w:val="32"/>
        </w:numPr>
        <w:jc w:val="both"/>
        <w:rPr>
          <w:rFonts w:ascii="Arial" w:hAnsi="Arial" w:cs="Arial"/>
          <w:sz w:val="22"/>
          <w:szCs w:val="22"/>
        </w:rPr>
      </w:pPr>
      <w:r w:rsidRPr="00CA10D7">
        <w:rPr>
          <w:rFonts w:ascii="Arial" w:hAnsi="Arial" w:cs="Arial"/>
          <w:sz w:val="22"/>
          <w:szCs w:val="22"/>
        </w:rPr>
        <w:t>Analizar y aprobar, observar y/o rechazar las rendiciones de cuentas que mes a mes deben presentar las instituciones adjudicatarias del concurso, planteando las observaciones y/o comentarios que estime conveniente. Se entiende por rendición de cuentas el proceso a tr</w:t>
      </w:r>
      <w:r w:rsidR="00D21CF6" w:rsidRPr="00CA10D7">
        <w:rPr>
          <w:rFonts w:ascii="Arial" w:hAnsi="Arial" w:cs="Arial"/>
          <w:sz w:val="22"/>
          <w:szCs w:val="22"/>
        </w:rPr>
        <w:t>avés del cual se informa documentadamente acerca de la forma como se ha llevado a cabo el manejo de los ingresos y gastos de los recursos adjudicados.</w:t>
      </w:r>
    </w:p>
    <w:p w:rsidR="00E0028B" w:rsidRPr="00CA10D7" w:rsidRDefault="00E0028B" w:rsidP="00E0028B">
      <w:pPr>
        <w:jc w:val="both"/>
        <w:rPr>
          <w:rFonts w:ascii="Arial" w:hAnsi="Arial" w:cs="Arial"/>
          <w:sz w:val="22"/>
          <w:szCs w:val="22"/>
        </w:rPr>
      </w:pPr>
    </w:p>
    <w:p w:rsidR="00E0028B" w:rsidRPr="00CA10D7" w:rsidRDefault="00E0028B" w:rsidP="00E0028B">
      <w:pPr>
        <w:pStyle w:val="Prrafodelista"/>
        <w:numPr>
          <w:ilvl w:val="0"/>
          <w:numId w:val="32"/>
        </w:numPr>
        <w:ind w:left="426" w:hanging="426"/>
        <w:jc w:val="both"/>
        <w:rPr>
          <w:rFonts w:ascii="Arial" w:hAnsi="Arial" w:cs="Arial"/>
          <w:sz w:val="22"/>
          <w:szCs w:val="22"/>
        </w:rPr>
      </w:pPr>
      <w:r w:rsidRPr="00CA10D7">
        <w:rPr>
          <w:rFonts w:ascii="Arial" w:hAnsi="Arial" w:cs="Arial"/>
          <w:sz w:val="22"/>
          <w:szCs w:val="22"/>
        </w:rPr>
        <w:t>Analizar las solicitudes de modificación presupuestarias a que se refiere el punto 1</w:t>
      </w:r>
      <w:r w:rsidR="0042453E" w:rsidRPr="00CA10D7">
        <w:rPr>
          <w:rFonts w:ascii="Arial" w:hAnsi="Arial" w:cs="Arial"/>
          <w:sz w:val="22"/>
          <w:szCs w:val="22"/>
        </w:rPr>
        <w:t>5</w:t>
      </w:r>
      <w:r w:rsidRPr="00CA10D7">
        <w:rPr>
          <w:rFonts w:ascii="Arial" w:hAnsi="Arial" w:cs="Arial"/>
          <w:sz w:val="22"/>
          <w:szCs w:val="22"/>
        </w:rPr>
        <w:t xml:space="preserve"> de las presentes </w:t>
      </w:r>
      <w:r w:rsidR="00D21CF6" w:rsidRPr="00CA10D7">
        <w:rPr>
          <w:rFonts w:ascii="Arial" w:hAnsi="Arial" w:cs="Arial"/>
          <w:sz w:val="22"/>
          <w:szCs w:val="22"/>
        </w:rPr>
        <w:t>Bases, apoyando a la contraparte técnica en el análisis.</w:t>
      </w:r>
    </w:p>
    <w:p w:rsidR="00E0028B" w:rsidRPr="00CA10D7" w:rsidRDefault="00E0028B" w:rsidP="00E0028B">
      <w:pPr>
        <w:pStyle w:val="Prrafodelista"/>
        <w:rPr>
          <w:rFonts w:ascii="Arial" w:hAnsi="Arial" w:cs="Arial"/>
          <w:sz w:val="22"/>
          <w:szCs w:val="22"/>
        </w:rPr>
      </w:pPr>
    </w:p>
    <w:p w:rsidR="00E0028B" w:rsidRPr="00CA10D7" w:rsidRDefault="00D21CF6" w:rsidP="00E0028B">
      <w:pPr>
        <w:pStyle w:val="Prrafodelista"/>
        <w:numPr>
          <w:ilvl w:val="0"/>
          <w:numId w:val="32"/>
        </w:numPr>
        <w:jc w:val="both"/>
        <w:rPr>
          <w:rFonts w:ascii="Arial" w:hAnsi="Arial" w:cs="Arial"/>
          <w:sz w:val="22"/>
          <w:szCs w:val="22"/>
        </w:rPr>
      </w:pPr>
      <w:r w:rsidRPr="00CA10D7">
        <w:rPr>
          <w:rFonts w:ascii="Arial" w:hAnsi="Arial" w:cs="Arial"/>
          <w:sz w:val="22"/>
          <w:szCs w:val="22"/>
        </w:rPr>
        <w:t xml:space="preserve">Solicitar la restitución del saldo por rendir o reintegrar, una vez concluida la ejecución del proyecto.  </w:t>
      </w:r>
    </w:p>
    <w:p w:rsidR="00E0028B" w:rsidRPr="00CA10D7" w:rsidRDefault="00E0028B" w:rsidP="00E0028B">
      <w:pPr>
        <w:pStyle w:val="Prrafodelista"/>
        <w:rPr>
          <w:rFonts w:ascii="Arial" w:hAnsi="Arial" w:cs="Arial"/>
          <w:sz w:val="22"/>
          <w:szCs w:val="22"/>
        </w:rPr>
      </w:pPr>
    </w:p>
    <w:p w:rsidR="00E0028B" w:rsidRPr="00CA10D7" w:rsidRDefault="00D21CF6" w:rsidP="00E0028B">
      <w:pPr>
        <w:pStyle w:val="Prrafodelista"/>
        <w:numPr>
          <w:ilvl w:val="0"/>
          <w:numId w:val="32"/>
        </w:numPr>
        <w:ind w:left="426" w:hanging="426"/>
        <w:jc w:val="both"/>
        <w:rPr>
          <w:rFonts w:ascii="Arial" w:hAnsi="Arial" w:cs="Arial"/>
          <w:sz w:val="22"/>
          <w:szCs w:val="22"/>
        </w:rPr>
      </w:pPr>
      <w:r w:rsidRPr="00CA10D7">
        <w:rPr>
          <w:rFonts w:ascii="Arial" w:hAnsi="Arial" w:cs="Arial"/>
          <w:sz w:val="22"/>
          <w:szCs w:val="22"/>
        </w:rPr>
        <w:t>Analizar y aprobar el informe financiero final, planteando al adjudicatario observaciones y/o comentarios que estimen convenientes, en caso de ser procedente.</w:t>
      </w:r>
    </w:p>
    <w:p w:rsidR="00E0028B" w:rsidRPr="00CA10D7" w:rsidRDefault="00E0028B" w:rsidP="00E0028B">
      <w:pPr>
        <w:pStyle w:val="Prrafodelista"/>
        <w:rPr>
          <w:rFonts w:ascii="Arial" w:hAnsi="Arial" w:cs="Arial"/>
          <w:sz w:val="22"/>
          <w:szCs w:val="22"/>
        </w:rPr>
      </w:pPr>
    </w:p>
    <w:p w:rsidR="00E0028B" w:rsidRDefault="00E0028B" w:rsidP="00E0028B">
      <w:pPr>
        <w:jc w:val="both"/>
        <w:rPr>
          <w:rFonts w:ascii="Arial" w:hAnsi="Arial" w:cs="Arial"/>
          <w:sz w:val="22"/>
          <w:szCs w:val="22"/>
        </w:rPr>
      </w:pPr>
      <w:r w:rsidRPr="00CA10D7">
        <w:rPr>
          <w:rFonts w:ascii="Arial" w:hAnsi="Arial" w:cs="Arial"/>
          <w:sz w:val="22"/>
          <w:szCs w:val="22"/>
        </w:rPr>
        <w:t xml:space="preserve">Por su parte, la institución ejecutora deberá designar un coordinador financiero, que se relacionará con la contraparte técnica y financiera del </w:t>
      </w:r>
      <w:r w:rsidR="000E7501">
        <w:rPr>
          <w:rFonts w:ascii="Arial" w:hAnsi="Arial" w:cs="Arial"/>
          <w:sz w:val="22"/>
          <w:szCs w:val="22"/>
        </w:rPr>
        <w:t>Ministerio</w:t>
      </w:r>
      <w:r w:rsidRPr="00CA10D7">
        <w:rPr>
          <w:rFonts w:ascii="Arial" w:hAnsi="Arial" w:cs="Arial"/>
          <w:sz w:val="22"/>
          <w:szCs w:val="22"/>
        </w:rPr>
        <w:t xml:space="preserve"> de Desarrollo Social. Dicho coordinador financiero deberá ser designado por la institución ejecutora en el Formulario de Postulación del Proyecto, indicándose su nombre completo, teléfono y correo electrónico. Si por cualquier motivo la institución ejecutora modificara al coordinador financiero del proyecto deberá notificar de ello al </w:t>
      </w:r>
      <w:r w:rsidR="000E7501">
        <w:rPr>
          <w:rFonts w:ascii="Arial" w:hAnsi="Arial" w:cs="Arial"/>
          <w:sz w:val="22"/>
          <w:szCs w:val="22"/>
        </w:rPr>
        <w:t>Ministerio</w:t>
      </w:r>
      <w:r w:rsidRPr="00CA10D7">
        <w:rPr>
          <w:rFonts w:ascii="Arial" w:hAnsi="Arial" w:cs="Arial"/>
          <w:sz w:val="22"/>
          <w:szCs w:val="22"/>
        </w:rPr>
        <w:t xml:space="preserve"> de Desarrollo Social. </w:t>
      </w:r>
    </w:p>
    <w:p w:rsidR="000615C8" w:rsidRPr="00CA10D7" w:rsidRDefault="000615C8" w:rsidP="00E0028B">
      <w:pPr>
        <w:jc w:val="both"/>
        <w:rPr>
          <w:rFonts w:ascii="Arial" w:hAnsi="Arial" w:cs="Arial"/>
          <w:sz w:val="22"/>
          <w:szCs w:val="22"/>
        </w:rPr>
      </w:pPr>
    </w:p>
    <w:p w:rsidR="006C7555" w:rsidRDefault="00835D20" w:rsidP="008C4A9A">
      <w:pPr>
        <w:pStyle w:val="Prrafodelista"/>
        <w:ind w:left="0"/>
        <w:jc w:val="both"/>
        <w:rPr>
          <w:rFonts w:ascii="Arial" w:hAnsi="Arial" w:cs="Arial"/>
          <w:sz w:val="22"/>
          <w:szCs w:val="22"/>
        </w:rPr>
      </w:pPr>
      <w:r w:rsidRPr="00835D20">
        <w:rPr>
          <w:rFonts w:ascii="Arial" w:hAnsi="Arial" w:cs="Arial"/>
          <w:sz w:val="22"/>
          <w:szCs w:val="22"/>
        </w:rPr>
        <w:t>Las rendiciones de cuentas deberán ajustarse a lo dispuesto en la Resolución N° 30, de 11 de marzo de 2015 de la Contraloría General de la República, relativa al Procedimiento de Rendición de Cuentas.</w:t>
      </w:r>
    </w:p>
    <w:p w:rsidR="00835D20" w:rsidRDefault="00835D20" w:rsidP="008C4A9A">
      <w:pPr>
        <w:pStyle w:val="Prrafodelista"/>
        <w:ind w:left="0"/>
        <w:jc w:val="both"/>
        <w:rPr>
          <w:rFonts w:ascii="Arial" w:hAnsi="Arial" w:cs="Arial"/>
          <w:sz w:val="22"/>
          <w:szCs w:val="22"/>
        </w:rPr>
      </w:pPr>
    </w:p>
    <w:p w:rsidR="00835D20" w:rsidRDefault="00835D20" w:rsidP="008C4A9A">
      <w:pPr>
        <w:pStyle w:val="Prrafodelista"/>
        <w:ind w:left="0"/>
        <w:jc w:val="both"/>
        <w:rPr>
          <w:rFonts w:ascii="Arial" w:hAnsi="Arial" w:cs="Arial"/>
          <w:sz w:val="22"/>
          <w:szCs w:val="22"/>
        </w:rPr>
      </w:pPr>
    </w:p>
    <w:p w:rsidR="00835D20" w:rsidRPr="00CA10D7" w:rsidRDefault="00835D20" w:rsidP="008C4A9A">
      <w:pPr>
        <w:pStyle w:val="Prrafodelista"/>
        <w:ind w:left="0"/>
        <w:jc w:val="both"/>
        <w:rPr>
          <w:rFonts w:ascii="Arial" w:hAnsi="Arial" w:cs="Arial"/>
          <w:sz w:val="22"/>
          <w:szCs w:val="22"/>
        </w:rPr>
      </w:pPr>
    </w:p>
    <w:p w:rsidR="006C7555" w:rsidRPr="00CA10D7" w:rsidRDefault="00D21CF6" w:rsidP="006C7555">
      <w:pPr>
        <w:pStyle w:val="Textosinformato"/>
        <w:numPr>
          <w:ilvl w:val="0"/>
          <w:numId w:val="14"/>
        </w:numPr>
        <w:ind w:left="709" w:hanging="851"/>
        <w:rPr>
          <w:rFonts w:ascii="Arial" w:hAnsi="Arial" w:cs="Arial"/>
          <w:b/>
          <w:sz w:val="22"/>
          <w:szCs w:val="22"/>
        </w:rPr>
      </w:pPr>
      <w:r w:rsidRPr="00CA10D7">
        <w:rPr>
          <w:rFonts w:ascii="Arial" w:hAnsi="Arial" w:cs="Arial"/>
          <w:b/>
          <w:sz w:val="22"/>
          <w:szCs w:val="22"/>
        </w:rPr>
        <w:lastRenderedPageBreak/>
        <w:t>INFORMES</w:t>
      </w:r>
      <w:r w:rsidR="002507EE">
        <w:rPr>
          <w:rFonts w:ascii="Arial" w:hAnsi="Arial" w:cs="Arial"/>
          <w:b/>
          <w:sz w:val="22"/>
          <w:szCs w:val="22"/>
        </w:rPr>
        <w:t xml:space="preserve"> Y PLAZOS</w:t>
      </w:r>
    </w:p>
    <w:p w:rsidR="006C7555" w:rsidRPr="00CA10D7" w:rsidRDefault="006C7555" w:rsidP="006C7555">
      <w:pPr>
        <w:pStyle w:val="Textosinformato"/>
        <w:ind w:left="930"/>
        <w:rPr>
          <w:rFonts w:ascii="Arial" w:hAnsi="Arial" w:cs="Arial"/>
          <w:sz w:val="22"/>
          <w:szCs w:val="22"/>
        </w:rPr>
      </w:pPr>
    </w:p>
    <w:p w:rsidR="00E0028B" w:rsidRPr="00CA10D7" w:rsidRDefault="00E0028B" w:rsidP="00E0028B">
      <w:pPr>
        <w:contextualSpacing/>
        <w:jc w:val="both"/>
        <w:rPr>
          <w:rFonts w:ascii="Arial" w:hAnsi="Arial" w:cs="Arial"/>
          <w:sz w:val="22"/>
          <w:szCs w:val="22"/>
        </w:rPr>
      </w:pPr>
      <w:r w:rsidRPr="00CA10D7">
        <w:rPr>
          <w:rFonts w:ascii="Arial" w:hAnsi="Arial" w:cs="Arial"/>
          <w:sz w:val="22"/>
          <w:szCs w:val="22"/>
        </w:rPr>
        <w:t xml:space="preserve">Para efectos del seguimiento, la institución ejecutora deberá presentar informes técnicos de avance trimestrales, informes financieros mensuales, un informe técnico final y un informe financiero final, con las especificaciones que se señalen en el Convenio de Transferencia de Recursos. </w:t>
      </w:r>
    </w:p>
    <w:p w:rsidR="00E0028B" w:rsidRPr="00CA10D7" w:rsidRDefault="00E0028B" w:rsidP="00E0028B">
      <w:pPr>
        <w:contextualSpacing/>
        <w:jc w:val="both"/>
        <w:rPr>
          <w:rFonts w:ascii="Arial" w:hAnsi="Arial" w:cs="Arial"/>
          <w:sz w:val="22"/>
          <w:szCs w:val="22"/>
        </w:rPr>
      </w:pPr>
    </w:p>
    <w:p w:rsidR="00E0028B" w:rsidRPr="00CA10D7" w:rsidRDefault="00E0028B" w:rsidP="00E0028B">
      <w:pPr>
        <w:contextualSpacing/>
        <w:jc w:val="both"/>
        <w:rPr>
          <w:rFonts w:ascii="Arial" w:hAnsi="Arial" w:cs="Arial"/>
          <w:sz w:val="22"/>
          <w:szCs w:val="22"/>
        </w:rPr>
      </w:pPr>
      <w:r w:rsidRPr="00CA10D7">
        <w:rPr>
          <w:rFonts w:ascii="Arial" w:hAnsi="Arial" w:cs="Arial"/>
          <w:sz w:val="22"/>
          <w:szCs w:val="22"/>
        </w:rPr>
        <w:t>En particular el plazo para presentar estos informes financieros mensuales es de máximo 15 (quince) días hábiles posteriores a la fecha de corte, entendiéndose como tal el último día hábil de cada mes. Deberá rendir, entonces, cada mes calendario de ejecución del proyecto, aun cuando no tenga movimientos efectivos, desde la recepción de los recursos hasta el último mes de ejecución.</w:t>
      </w:r>
    </w:p>
    <w:p w:rsidR="00E0028B" w:rsidRPr="00CA10D7" w:rsidRDefault="00E0028B" w:rsidP="00E0028B">
      <w:pPr>
        <w:contextualSpacing/>
        <w:jc w:val="both"/>
        <w:rPr>
          <w:rFonts w:ascii="Arial" w:hAnsi="Arial" w:cs="Arial"/>
          <w:sz w:val="22"/>
          <w:szCs w:val="22"/>
        </w:rPr>
      </w:pPr>
    </w:p>
    <w:p w:rsidR="00E0028B" w:rsidRPr="00CA10D7" w:rsidRDefault="00E0028B" w:rsidP="00E0028B">
      <w:pPr>
        <w:contextualSpacing/>
        <w:jc w:val="both"/>
        <w:rPr>
          <w:rFonts w:ascii="Arial" w:hAnsi="Arial" w:cs="Arial"/>
          <w:sz w:val="22"/>
          <w:szCs w:val="22"/>
          <w:lang w:val="es-ES_tradnl"/>
        </w:rPr>
      </w:pPr>
      <w:r w:rsidRPr="00CA10D7">
        <w:rPr>
          <w:rFonts w:ascii="Arial" w:hAnsi="Arial" w:cs="Arial"/>
          <w:sz w:val="22"/>
          <w:szCs w:val="22"/>
        </w:rPr>
        <w:t xml:space="preserve">Luego, el informe técnico de avance, contemplado de manera trimestral, deberá computarse desde el día de recepción de los recursos (considerada como fecha de inicio del proyecto) cada 90 días corridos posteriores, y así sucesivamente de acuerdo a lo contemplado para la ejecución del proyecto, deberá entregarse dentro de 5 días posteriores a la fecha computada. </w:t>
      </w:r>
    </w:p>
    <w:p w:rsidR="00E0028B" w:rsidRPr="00CA10D7" w:rsidRDefault="00E0028B" w:rsidP="00E0028B">
      <w:pPr>
        <w:contextualSpacing/>
        <w:jc w:val="both"/>
        <w:rPr>
          <w:rFonts w:ascii="Arial" w:hAnsi="Arial" w:cs="Arial"/>
          <w:sz w:val="22"/>
          <w:szCs w:val="22"/>
          <w:lang w:val="es-ES_tradnl"/>
        </w:rPr>
      </w:pPr>
    </w:p>
    <w:p w:rsidR="00E0028B" w:rsidRPr="00CA10D7" w:rsidRDefault="00E0028B" w:rsidP="00E0028B">
      <w:pPr>
        <w:contextualSpacing/>
        <w:jc w:val="both"/>
        <w:rPr>
          <w:rFonts w:ascii="Arial" w:hAnsi="Arial" w:cs="Arial"/>
          <w:sz w:val="22"/>
          <w:szCs w:val="22"/>
          <w:lang w:val="es-ES_tradnl"/>
        </w:rPr>
      </w:pPr>
      <w:r w:rsidRPr="00CA10D7">
        <w:rPr>
          <w:rFonts w:ascii="Arial" w:hAnsi="Arial" w:cs="Arial"/>
          <w:sz w:val="22"/>
          <w:szCs w:val="22"/>
          <w:lang w:val="es-ES_tradnl"/>
        </w:rPr>
        <w:t xml:space="preserve">Los informes de avance técnicos y financieros, deberán ser firmados por quien sea designado como encargado o contraparte de la institución en la materia según corresponda. Por su parte, los informes finales técnicos y financieros, deberán ser firmados por el representante legal de la institución. </w:t>
      </w:r>
    </w:p>
    <w:p w:rsidR="00E0028B" w:rsidRPr="00CA10D7" w:rsidRDefault="00E0028B" w:rsidP="00E0028B">
      <w:pPr>
        <w:contextualSpacing/>
        <w:jc w:val="both"/>
        <w:rPr>
          <w:rFonts w:ascii="Arial" w:hAnsi="Arial" w:cs="Arial"/>
          <w:sz w:val="22"/>
          <w:szCs w:val="22"/>
          <w:lang w:val="es-ES_tradnl"/>
        </w:rPr>
      </w:pPr>
    </w:p>
    <w:p w:rsidR="00E0028B" w:rsidRPr="00CA10D7" w:rsidRDefault="00E0028B" w:rsidP="00E0028B">
      <w:pPr>
        <w:pStyle w:val="Textosinformato"/>
        <w:rPr>
          <w:rFonts w:ascii="Arial" w:hAnsi="Arial" w:cs="Arial"/>
          <w:sz w:val="22"/>
          <w:szCs w:val="22"/>
        </w:rPr>
      </w:pPr>
      <w:r w:rsidRPr="00CA10D7">
        <w:rPr>
          <w:rFonts w:ascii="Arial" w:hAnsi="Arial" w:cs="Arial"/>
          <w:sz w:val="22"/>
          <w:szCs w:val="22"/>
        </w:rPr>
        <w:t xml:space="preserve">Por su parte, los informes de rendición e inversiones se harán de acuerdo a lo señalado en la </w:t>
      </w:r>
      <w:r w:rsidR="00D21CF6" w:rsidRPr="00CA10D7">
        <w:rPr>
          <w:rFonts w:ascii="Arial" w:hAnsi="Arial" w:cs="Arial"/>
          <w:sz w:val="22"/>
          <w:szCs w:val="22"/>
        </w:rPr>
        <w:t>Resolución N° 30, de 11 de marzo de 2015, de la Contraloría General de la República, que Fija Normas de Procedimiento sobre Rendición de Cuentas o norma similar que fije el mismo órgano fiscalizador para tales efectos, y lo señalado en la Resolución Exenta N°03 de 2014 de la Subsecretaría de Evaluación Social, o la que la reemplace.</w:t>
      </w:r>
    </w:p>
    <w:p w:rsidR="00E0028B" w:rsidRPr="00CA10D7" w:rsidRDefault="00E0028B" w:rsidP="00E0028B">
      <w:pPr>
        <w:pStyle w:val="Textosinformato"/>
        <w:rPr>
          <w:rFonts w:ascii="Arial" w:hAnsi="Arial" w:cs="Arial"/>
          <w:sz w:val="22"/>
          <w:szCs w:val="22"/>
        </w:rPr>
      </w:pPr>
    </w:p>
    <w:p w:rsidR="00E0028B" w:rsidRPr="00CA10D7" w:rsidRDefault="00D21CF6" w:rsidP="00E0028B">
      <w:pPr>
        <w:pStyle w:val="Textosinformato"/>
        <w:rPr>
          <w:rFonts w:ascii="Arial" w:hAnsi="Arial" w:cs="Arial"/>
          <w:sz w:val="22"/>
          <w:szCs w:val="22"/>
        </w:rPr>
      </w:pPr>
      <w:r w:rsidRPr="00CA10D7">
        <w:rPr>
          <w:rFonts w:ascii="Arial" w:hAnsi="Arial" w:cs="Arial"/>
          <w:sz w:val="22"/>
          <w:szCs w:val="22"/>
        </w:rPr>
        <w:t xml:space="preserve">En caso que el </w:t>
      </w:r>
      <w:r w:rsidR="000E7501">
        <w:rPr>
          <w:rFonts w:ascii="Arial" w:hAnsi="Arial" w:cs="Arial"/>
          <w:sz w:val="22"/>
          <w:szCs w:val="22"/>
        </w:rPr>
        <w:t>Ministerio</w:t>
      </w:r>
      <w:r w:rsidRPr="00CA10D7">
        <w:rPr>
          <w:rFonts w:ascii="Arial" w:hAnsi="Arial" w:cs="Arial"/>
          <w:sz w:val="22"/>
          <w:szCs w:val="22"/>
        </w:rPr>
        <w:t xml:space="preserve"> efectúe observaciones o rechazos a los gastos presentados en dichos informes, la adjudicataria deberá subsanarlas dentro del plazo de 10 (diez) días hábiles desde su notificación. Si con los nuevos antecedentes presentados por la adjudicataria los reparos subsistieren, se otorgará un nuevo plazo de diez (10) días hábiles para responder a las observaciones y/o rechazos.</w:t>
      </w:r>
    </w:p>
    <w:p w:rsidR="00E0028B" w:rsidRPr="00CA10D7" w:rsidRDefault="00E0028B" w:rsidP="00E0028B">
      <w:pPr>
        <w:pStyle w:val="Textosinformato"/>
        <w:rPr>
          <w:rFonts w:ascii="Arial" w:hAnsi="Arial" w:cs="Arial"/>
          <w:sz w:val="22"/>
          <w:szCs w:val="22"/>
        </w:rPr>
      </w:pPr>
    </w:p>
    <w:p w:rsidR="00E0028B" w:rsidRPr="00CA10D7" w:rsidRDefault="00D21CF6" w:rsidP="00E0028B">
      <w:pPr>
        <w:pStyle w:val="Textosinformato"/>
        <w:rPr>
          <w:rFonts w:ascii="Arial" w:hAnsi="Arial" w:cs="Arial"/>
          <w:sz w:val="22"/>
          <w:szCs w:val="22"/>
        </w:rPr>
      </w:pPr>
      <w:r w:rsidRPr="00CA10D7">
        <w:rPr>
          <w:rFonts w:ascii="Arial" w:hAnsi="Arial" w:cs="Arial"/>
          <w:sz w:val="22"/>
          <w:szCs w:val="22"/>
        </w:rPr>
        <w:t>La validación de este reporte por parte de la Subsecretaria de Evaluación Social será la definitiva y final, notificando de la decisión final a la adjudicataria.</w:t>
      </w:r>
    </w:p>
    <w:p w:rsidR="00E0028B" w:rsidRPr="00CA10D7" w:rsidRDefault="00E0028B" w:rsidP="00E0028B">
      <w:pPr>
        <w:pStyle w:val="Textosinformato"/>
        <w:rPr>
          <w:rFonts w:ascii="Arial" w:hAnsi="Arial" w:cs="Arial"/>
          <w:sz w:val="22"/>
          <w:szCs w:val="22"/>
        </w:rPr>
      </w:pPr>
    </w:p>
    <w:p w:rsidR="00E0028B" w:rsidRPr="00CA10D7" w:rsidRDefault="00D21CF6" w:rsidP="00E0028B">
      <w:pPr>
        <w:pStyle w:val="Textosinformato"/>
        <w:rPr>
          <w:rFonts w:ascii="Arial" w:hAnsi="Arial" w:cs="Arial"/>
          <w:sz w:val="22"/>
          <w:szCs w:val="22"/>
        </w:rPr>
      </w:pPr>
      <w:r w:rsidRPr="00CA10D7">
        <w:rPr>
          <w:rFonts w:ascii="Arial" w:hAnsi="Arial" w:cs="Arial"/>
          <w:sz w:val="22"/>
          <w:szCs w:val="22"/>
        </w:rPr>
        <w:t xml:space="preserve">La no presentación de rendiciones financieras mensuales, así como el no efectuar dentro de plazo las correcciones o aclaraciones solicitadas por el </w:t>
      </w:r>
      <w:r w:rsidR="000E7501">
        <w:rPr>
          <w:rFonts w:ascii="Arial" w:hAnsi="Arial" w:cs="Arial"/>
          <w:sz w:val="22"/>
          <w:szCs w:val="22"/>
        </w:rPr>
        <w:t>Ministerio</w:t>
      </w:r>
      <w:r w:rsidRPr="00CA10D7">
        <w:rPr>
          <w:rFonts w:ascii="Arial" w:hAnsi="Arial" w:cs="Arial"/>
          <w:sz w:val="22"/>
          <w:szCs w:val="22"/>
        </w:rPr>
        <w:t xml:space="preserve">, serán consideradas causales de incumplimiento de las obligaciones contractuales, imputable a la adjudicataria, pudiendo el </w:t>
      </w:r>
      <w:r w:rsidR="000E7501">
        <w:rPr>
          <w:rFonts w:ascii="Arial" w:hAnsi="Arial" w:cs="Arial"/>
          <w:sz w:val="22"/>
          <w:szCs w:val="22"/>
        </w:rPr>
        <w:t>Ministerio</w:t>
      </w:r>
      <w:r w:rsidRPr="00CA10D7">
        <w:rPr>
          <w:rFonts w:ascii="Arial" w:hAnsi="Arial" w:cs="Arial"/>
          <w:sz w:val="22"/>
          <w:szCs w:val="22"/>
        </w:rPr>
        <w:t xml:space="preserve"> aplicar las sanciones correspondientes y exigir la restitución de los recursos observados, no rendidos, los gastos rechazados y los saldos no ejecutados</w:t>
      </w:r>
    </w:p>
    <w:p w:rsidR="008C4A9A" w:rsidRPr="00CA10D7" w:rsidRDefault="008C4A9A" w:rsidP="008C4A9A">
      <w:pPr>
        <w:jc w:val="both"/>
        <w:rPr>
          <w:rFonts w:ascii="Arial" w:hAnsi="Arial" w:cs="Arial"/>
          <w:sz w:val="22"/>
          <w:szCs w:val="22"/>
        </w:rPr>
      </w:pPr>
    </w:p>
    <w:p w:rsidR="008C4A9A" w:rsidRPr="00CA10D7" w:rsidRDefault="008C4A9A" w:rsidP="008C4A9A">
      <w:pPr>
        <w:jc w:val="both"/>
        <w:rPr>
          <w:rFonts w:ascii="Arial" w:hAnsi="Arial" w:cs="Arial"/>
          <w:sz w:val="22"/>
          <w:szCs w:val="22"/>
        </w:rPr>
      </w:pPr>
    </w:p>
    <w:p w:rsidR="008C4A9A" w:rsidRPr="00CA10D7" w:rsidRDefault="00D21CF6" w:rsidP="002F6B4B">
      <w:pPr>
        <w:numPr>
          <w:ilvl w:val="0"/>
          <w:numId w:val="14"/>
        </w:numPr>
        <w:ind w:left="709" w:hanging="851"/>
        <w:jc w:val="both"/>
        <w:rPr>
          <w:rFonts w:ascii="Arial" w:hAnsi="Arial" w:cs="Arial"/>
          <w:b/>
          <w:sz w:val="22"/>
          <w:szCs w:val="22"/>
        </w:rPr>
      </w:pPr>
      <w:r w:rsidRPr="00CA10D7">
        <w:rPr>
          <w:rFonts w:ascii="Arial" w:hAnsi="Arial" w:cs="Arial"/>
          <w:b/>
          <w:sz w:val="22"/>
          <w:szCs w:val="22"/>
        </w:rPr>
        <w:t>MODIFICACIONES</w:t>
      </w:r>
    </w:p>
    <w:p w:rsidR="008C4A9A" w:rsidRPr="00CA10D7" w:rsidRDefault="008C4A9A" w:rsidP="008C4A9A">
      <w:pPr>
        <w:spacing w:after="200"/>
        <w:jc w:val="both"/>
        <w:rPr>
          <w:rFonts w:ascii="Arial" w:hAnsi="Arial" w:cs="Arial"/>
          <w:sz w:val="22"/>
          <w:szCs w:val="22"/>
        </w:rPr>
      </w:pPr>
    </w:p>
    <w:p w:rsidR="00E0028B" w:rsidRPr="00CA10D7" w:rsidRDefault="00E0028B" w:rsidP="00E0028B">
      <w:pPr>
        <w:jc w:val="both"/>
        <w:rPr>
          <w:rFonts w:ascii="Arial" w:hAnsi="Arial" w:cs="Arial"/>
          <w:sz w:val="22"/>
          <w:szCs w:val="22"/>
        </w:rPr>
      </w:pPr>
      <w:r w:rsidRPr="00CA10D7">
        <w:rPr>
          <w:rFonts w:ascii="Arial" w:hAnsi="Arial" w:cs="Arial"/>
          <w:sz w:val="22"/>
          <w:szCs w:val="22"/>
        </w:rPr>
        <w:t xml:space="preserve">El Convenio de Transferencia de Recursos contemplará la posibilidad que las instituciones ejecutoras soliciten </w:t>
      </w:r>
      <w:r w:rsidR="0081209E">
        <w:rPr>
          <w:rFonts w:ascii="Arial" w:hAnsi="Arial" w:cs="Arial"/>
          <w:sz w:val="22"/>
          <w:szCs w:val="22"/>
        </w:rPr>
        <w:t xml:space="preserve">a la Secretaría Técnica de Donaciones Sociales, </w:t>
      </w:r>
      <w:r w:rsidRPr="00CA10D7">
        <w:rPr>
          <w:rFonts w:ascii="Arial" w:hAnsi="Arial" w:cs="Arial"/>
          <w:sz w:val="22"/>
          <w:szCs w:val="22"/>
        </w:rPr>
        <w:t xml:space="preserve">modificaciones al proyecto adjudicado sólo en las siguientes áreas: </w:t>
      </w:r>
    </w:p>
    <w:p w:rsidR="00E0028B" w:rsidRPr="00CA10D7" w:rsidRDefault="00E0028B" w:rsidP="00E0028B">
      <w:pPr>
        <w:pStyle w:val="Textosinformato"/>
        <w:rPr>
          <w:rFonts w:ascii="Arial" w:hAnsi="Arial" w:cs="Arial"/>
          <w:sz w:val="22"/>
          <w:szCs w:val="22"/>
        </w:rPr>
      </w:pPr>
    </w:p>
    <w:p w:rsidR="000E7501" w:rsidRDefault="00D21CF6" w:rsidP="00E0028B">
      <w:pPr>
        <w:pStyle w:val="Textosinformato"/>
        <w:numPr>
          <w:ilvl w:val="0"/>
          <w:numId w:val="33"/>
        </w:numPr>
        <w:ind w:left="426" w:hanging="426"/>
        <w:rPr>
          <w:rFonts w:ascii="Arial" w:hAnsi="Arial" w:cs="Arial"/>
          <w:sz w:val="22"/>
          <w:szCs w:val="22"/>
        </w:rPr>
      </w:pPr>
      <w:r w:rsidRPr="00CA10D7">
        <w:rPr>
          <w:rFonts w:ascii="Arial" w:hAnsi="Arial" w:cs="Arial"/>
          <w:b/>
          <w:sz w:val="22"/>
          <w:szCs w:val="22"/>
          <w:u w:val="single"/>
        </w:rPr>
        <w:t>Materia Presupuestaria</w:t>
      </w:r>
      <w:r w:rsidRPr="00CA10D7">
        <w:rPr>
          <w:rFonts w:ascii="Arial" w:hAnsi="Arial" w:cs="Arial"/>
          <w:sz w:val="22"/>
          <w:szCs w:val="22"/>
        </w:rPr>
        <w:t>: Las instituciones ejecutoras podrán solicitar que se modifique el destino original de los gastos, de acuerdo a los señalados en el punto 3.</w:t>
      </w:r>
      <w:r w:rsidR="00241E2B">
        <w:rPr>
          <w:rFonts w:ascii="Arial" w:hAnsi="Arial" w:cs="Arial"/>
          <w:sz w:val="22"/>
          <w:szCs w:val="22"/>
        </w:rPr>
        <w:t>6</w:t>
      </w:r>
      <w:r w:rsidRPr="00CA10D7">
        <w:rPr>
          <w:rFonts w:ascii="Arial" w:hAnsi="Arial" w:cs="Arial"/>
          <w:sz w:val="22"/>
          <w:szCs w:val="22"/>
        </w:rPr>
        <w:t xml:space="preserve"> de estas Bases. En el caso de que se trate de reasignaciones dentro de un mismo ítem de gasto, podrán hacer esto sin solicitar autorización alguna, </w:t>
      </w:r>
      <w:r w:rsidRPr="00EB2EFD">
        <w:rPr>
          <w:rFonts w:ascii="Arial" w:hAnsi="Arial" w:cs="Arial"/>
          <w:sz w:val="22"/>
          <w:szCs w:val="22"/>
        </w:rPr>
        <w:t>con excepción del ítem Recursos Humanos, en relación al cual siempre se deberá solicitar autorización</w:t>
      </w:r>
      <w:r w:rsidRPr="00B87AFC">
        <w:rPr>
          <w:rFonts w:ascii="Arial" w:hAnsi="Arial" w:cs="Arial"/>
          <w:sz w:val="22"/>
          <w:szCs w:val="22"/>
        </w:rPr>
        <w:t>.</w:t>
      </w:r>
      <w:r w:rsidRPr="00CA10D7">
        <w:rPr>
          <w:rFonts w:ascii="Arial" w:hAnsi="Arial" w:cs="Arial"/>
          <w:sz w:val="22"/>
          <w:szCs w:val="22"/>
        </w:rPr>
        <w:t xml:space="preserve"> </w:t>
      </w:r>
    </w:p>
    <w:p w:rsidR="00B232E3" w:rsidRPr="00CA10D7" w:rsidRDefault="00D21CF6" w:rsidP="00E0028B">
      <w:pPr>
        <w:pStyle w:val="Textosinformato"/>
        <w:numPr>
          <w:ilvl w:val="0"/>
          <w:numId w:val="33"/>
        </w:numPr>
        <w:ind w:left="426" w:hanging="426"/>
        <w:rPr>
          <w:rFonts w:ascii="Arial" w:hAnsi="Arial" w:cs="Arial"/>
          <w:sz w:val="22"/>
          <w:szCs w:val="22"/>
        </w:rPr>
      </w:pPr>
      <w:r w:rsidRPr="00CA10D7">
        <w:rPr>
          <w:rFonts w:ascii="Arial" w:hAnsi="Arial" w:cs="Arial"/>
          <w:sz w:val="22"/>
          <w:szCs w:val="22"/>
        </w:rPr>
        <w:t xml:space="preserve">En caso de que se trate de reasignaciones dentro de un mismo ítem de gasto, pero con la creación de un nuevo sub ítem, se deberá contar con la aprobación previa de la contraparte técnica, según el procedimiento descrito en el párrafo siguiente. </w:t>
      </w:r>
    </w:p>
    <w:p w:rsidR="00B232E3" w:rsidRPr="00CA10D7" w:rsidRDefault="00B232E3" w:rsidP="00B232E3">
      <w:pPr>
        <w:pStyle w:val="Textosinformato"/>
        <w:ind w:left="426"/>
        <w:rPr>
          <w:rFonts w:ascii="Arial" w:hAnsi="Arial" w:cs="Arial"/>
          <w:sz w:val="22"/>
          <w:szCs w:val="22"/>
        </w:rPr>
      </w:pPr>
    </w:p>
    <w:p w:rsidR="00E0028B" w:rsidRPr="00CA10D7" w:rsidRDefault="00D21CF6" w:rsidP="00B232E3">
      <w:pPr>
        <w:pStyle w:val="Textosinformato"/>
        <w:ind w:left="426"/>
        <w:rPr>
          <w:rFonts w:ascii="Arial" w:hAnsi="Arial" w:cs="Arial"/>
          <w:sz w:val="22"/>
          <w:szCs w:val="22"/>
        </w:rPr>
      </w:pPr>
      <w:r w:rsidRPr="00CA10D7">
        <w:rPr>
          <w:rFonts w:ascii="Arial" w:hAnsi="Arial" w:cs="Arial"/>
          <w:sz w:val="22"/>
          <w:szCs w:val="22"/>
        </w:rPr>
        <w:t xml:space="preserve">Cuando se requiera el traspaso desde un ítem de gasto a otro (por ejemplo de gasto operacional a recurso humano) se deberá solicitar autorización por escrito a la contraparte técnica, previa presentación de antecedentes que lo justifique y que demuestre que no se altera de manera sustancial la naturaleza del proyecto, lo que deberá ser aprobado por la contraparte técnica por escrito, en forma previa a la ocurrencia del gasto respectivo.  </w:t>
      </w:r>
    </w:p>
    <w:p w:rsidR="00E0028B" w:rsidRPr="00CA10D7" w:rsidRDefault="00E0028B" w:rsidP="00E0028B">
      <w:pPr>
        <w:pStyle w:val="Textosinformato"/>
        <w:tabs>
          <w:tab w:val="left" w:pos="426"/>
        </w:tabs>
        <w:rPr>
          <w:rFonts w:ascii="Arial" w:hAnsi="Arial" w:cs="Arial"/>
          <w:sz w:val="22"/>
          <w:szCs w:val="22"/>
          <w:lang w:val="es-CL"/>
        </w:rPr>
      </w:pPr>
    </w:p>
    <w:p w:rsidR="00E0028B" w:rsidRPr="00CA10D7" w:rsidRDefault="00D21CF6" w:rsidP="00E0028B">
      <w:pPr>
        <w:pStyle w:val="Textosinformato"/>
        <w:numPr>
          <w:ilvl w:val="0"/>
          <w:numId w:val="33"/>
        </w:numPr>
        <w:ind w:left="426" w:hanging="426"/>
        <w:rPr>
          <w:rFonts w:ascii="Arial" w:hAnsi="Arial" w:cs="Arial"/>
          <w:b/>
          <w:sz w:val="22"/>
          <w:szCs w:val="22"/>
        </w:rPr>
      </w:pPr>
      <w:r w:rsidRPr="00CA10D7">
        <w:rPr>
          <w:rFonts w:ascii="Arial" w:hAnsi="Arial" w:cs="Arial"/>
          <w:b/>
          <w:sz w:val="22"/>
          <w:szCs w:val="22"/>
          <w:u w:val="single"/>
        </w:rPr>
        <w:t>Materia de plazos, actividades y/o equipo de trabajo</w:t>
      </w:r>
      <w:r w:rsidRPr="00CA10D7">
        <w:rPr>
          <w:rFonts w:ascii="Arial" w:hAnsi="Arial" w:cs="Arial"/>
          <w:sz w:val="22"/>
          <w:szCs w:val="22"/>
        </w:rPr>
        <w:t>: Las instituciones ejecutoras podrán solicitar que se modifiquen las actividades, plazos y/o equipos de trabajos especificados en el Formulario de Postulación del Proyecto siempre que dicha modificación no altere los objetivos, cobertura y naturaleza del proyecto. Dicha situación deberá ser autorizada por escrito por la contraparte técnica, previa revisión de antecedentes que lo justifique, y que no altere de manera sustancial la naturaleza del proyecto.</w:t>
      </w:r>
    </w:p>
    <w:p w:rsidR="00E0028B" w:rsidRPr="00CA10D7" w:rsidRDefault="00E0028B" w:rsidP="00E0028B">
      <w:pPr>
        <w:pStyle w:val="Textosinformato"/>
        <w:ind w:left="426"/>
        <w:rPr>
          <w:rFonts w:ascii="Arial" w:hAnsi="Arial" w:cs="Arial"/>
          <w:b/>
          <w:sz w:val="22"/>
          <w:szCs w:val="22"/>
        </w:rPr>
      </w:pPr>
    </w:p>
    <w:p w:rsidR="00E0028B" w:rsidRPr="00CA10D7" w:rsidRDefault="00D21CF6" w:rsidP="00E0028B">
      <w:pPr>
        <w:pStyle w:val="Textosinformato"/>
        <w:numPr>
          <w:ilvl w:val="0"/>
          <w:numId w:val="33"/>
        </w:numPr>
        <w:ind w:left="426" w:hanging="426"/>
        <w:rPr>
          <w:rFonts w:ascii="Arial" w:hAnsi="Arial" w:cs="Arial"/>
          <w:b/>
          <w:sz w:val="22"/>
          <w:szCs w:val="22"/>
          <w:u w:val="single"/>
        </w:rPr>
      </w:pPr>
      <w:r w:rsidRPr="00CA10D7">
        <w:rPr>
          <w:rFonts w:ascii="Arial" w:hAnsi="Arial" w:cs="Arial"/>
          <w:b/>
          <w:sz w:val="22"/>
          <w:szCs w:val="22"/>
          <w:u w:val="single"/>
        </w:rPr>
        <w:t>Ejecución del Proyecto:</w:t>
      </w:r>
      <w:r w:rsidRPr="00CA10D7">
        <w:rPr>
          <w:rFonts w:ascii="Arial" w:hAnsi="Arial" w:cs="Arial"/>
          <w:b/>
          <w:sz w:val="22"/>
          <w:szCs w:val="22"/>
        </w:rPr>
        <w:t xml:space="preserve"> </w:t>
      </w:r>
      <w:r w:rsidRPr="00CA10D7">
        <w:rPr>
          <w:rFonts w:ascii="Arial" w:hAnsi="Arial" w:cs="Arial"/>
          <w:sz w:val="22"/>
          <w:szCs w:val="22"/>
        </w:rPr>
        <w:t xml:space="preserve">En el evento que el proyecto se pretenda desarrollar por un período mayor que el previamente determinado, las instituciones ejecutoras podrán solicitar, por una sola vez, la ampliación del plazo de ejecución del Proyecto, con los respaldos que lo justifiquen, el que deberá ser autorizado por escrito por la contraparte técnica, previa evaluación de los antecedentes que motivan la solicitud. </w:t>
      </w:r>
    </w:p>
    <w:p w:rsidR="00E0028B" w:rsidRPr="00CA10D7" w:rsidRDefault="00E0028B" w:rsidP="00E0028B">
      <w:pPr>
        <w:pStyle w:val="Textosinformato"/>
        <w:ind w:left="426"/>
        <w:rPr>
          <w:rFonts w:ascii="Arial" w:hAnsi="Arial" w:cs="Arial"/>
          <w:b/>
          <w:sz w:val="22"/>
          <w:szCs w:val="22"/>
          <w:u w:val="single"/>
        </w:rPr>
      </w:pPr>
    </w:p>
    <w:p w:rsidR="00E0028B" w:rsidRPr="00CA10D7" w:rsidRDefault="00D21CF6" w:rsidP="00E0028B">
      <w:pPr>
        <w:pStyle w:val="Textosinformato"/>
        <w:ind w:left="426"/>
        <w:rPr>
          <w:rFonts w:ascii="Arial" w:hAnsi="Arial" w:cs="Arial"/>
          <w:sz w:val="22"/>
          <w:szCs w:val="22"/>
        </w:rPr>
      </w:pPr>
      <w:r w:rsidRPr="00CA10D7">
        <w:rPr>
          <w:rFonts w:ascii="Arial" w:hAnsi="Arial" w:cs="Arial"/>
          <w:sz w:val="22"/>
          <w:szCs w:val="22"/>
        </w:rPr>
        <w:t>El período de solicitud de prórroga no podrá extender el proyecto por un período mayor a 12 (doce) meses, incluyendo el período originalmente acordado para realizar la iniciativa. Por ejemplo, un proyecto de 8 (ocho) meses, no podrá solicitar más de 4 (cuatro) meses de prórroga (doce en total). En el caso de que la prórroga se acepte, el Ejecutor deberá mantener vigente la garantía señalada en el punto 11.</w:t>
      </w:r>
      <w:r w:rsidR="00B55A4E" w:rsidRPr="00CA10D7">
        <w:rPr>
          <w:rFonts w:ascii="Arial" w:hAnsi="Arial" w:cs="Arial"/>
          <w:sz w:val="22"/>
          <w:szCs w:val="22"/>
        </w:rPr>
        <w:t>3</w:t>
      </w:r>
      <w:r w:rsidRPr="00CA10D7">
        <w:rPr>
          <w:rFonts w:ascii="Arial" w:hAnsi="Arial" w:cs="Arial"/>
          <w:sz w:val="22"/>
          <w:szCs w:val="22"/>
        </w:rPr>
        <w:t xml:space="preserve"> de las Bases, para lo cual deberá renovarla o suscribir una nueva garantía, según corresponda, en las mismas condiciones que la anterior.</w:t>
      </w:r>
    </w:p>
    <w:p w:rsidR="00E0028B" w:rsidRPr="00CA10D7" w:rsidRDefault="00E0028B" w:rsidP="00E0028B">
      <w:pPr>
        <w:pStyle w:val="Textosinformato"/>
        <w:ind w:left="426"/>
        <w:rPr>
          <w:rFonts w:ascii="Arial" w:hAnsi="Arial" w:cs="Arial"/>
          <w:sz w:val="22"/>
          <w:szCs w:val="22"/>
        </w:rPr>
      </w:pPr>
    </w:p>
    <w:p w:rsidR="00E0028B" w:rsidRPr="00CA10D7" w:rsidRDefault="00D21CF6" w:rsidP="00E0028B">
      <w:pPr>
        <w:pStyle w:val="Textosinformato"/>
        <w:ind w:left="426"/>
        <w:rPr>
          <w:rFonts w:ascii="Arial" w:hAnsi="Arial" w:cs="Arial"/>
          <w:sz w:val="22"/>
          <w:szCs w:val="22"/>
        </w:rPr>
      </w:pPr>
      <w:r w:rsidRPr="00CA10D7">
        <w:rPr>
          <w:rFonts w:ascii="Arial" w:hAnsi="Arial" w:cs="Arial"/>
          <w:sz w:val="22"/>
          <w:szCs w:val="22"/>
        </w:rPr>
        <w:t xml:space="preserve">Se hace presente que los proyectos adjudicados que contemplan un período de ejecución de 12 meses no podrán solicitar extensión alguna en el plazo respectivo. </w:t>
      </w:r>
    </w:p>
    <w:p w:rsidR="00E0028B" w:rsidRPr="00CA10D7" w:rsidRDefault="00E0028B" w:rsidP="00E0028B">
      <w:pPr>
        <w:pStyle w:val="Textosinformato"/>
        <w:ind w:left="426"/>
        <w:rPr>
          <w:rFonts w:ascii="Arial" w:hAnsi="Arial" w:cs="Arial"/>
          <w:sz w:val="22"/>
          <w:szCs w:val="22"/>
        </w:rPr>
      </w:pPr>
    </w:p>
    <w:p w:rsidR="00E0028B" w:rsidRPr="00CA10D7" w:rsidRDefault="00D21CF6" w:rsidP="00E0028B">
      <w:pPr>
        <w:pStyle w:val="Textosinformato"/>
        <w:ind w:left="426"/>
        <w:rPr>
          <w:rFonts w:ascii="Arial" w:hAnsi="Arial" w:cs="Arial"/>
          <w:sz w:val="22"/>
          <w:szCs w:val="22"/>
        </w:rPr>
      </w:pPr>
      <w:r w:rsidRPr="00CA10D7">
        <w:rPr>
          <w:rFonts w:ascii="Arial" w:hAnsi="Arial" w:cs="Arial"/>
          <w:sz w:val="22"/>
          <w:szCs w:val="22"/>
        </w:rPr>
        <w:t>Esta solicitud deberá efectuarse antes que finalice el plazo de ejecución del Proyecto, con una antelación mínima de 30 días hábiles.</w:t>
      </w:r>
    </w:p>
    <w:p w:rsidR="008C4A9A" w:rsidRPr="00CA10D7" w:rsidRDefault="008C4A9A" w:rsidP="008C4A9A">
      <w:pPr>
        <w:pStyle w:val="Textosinformato"/>
        <w:rPr>
          <w:rFonts w:ascii="Arial" w:hAnsi="Arial" w:cs="Arial"/>
          <w:sz w:val="22"/>
          <w:szCs w:val="22"/>
        </w:rPr>
      </w:pPr>
    </w:p>
    <w:p w:rsidR="008C4A9A" w:rsidRPr="00CA10D7" w:rsidRDefault="008C4A9A" w:rsidP="008C4A9A">
      <w:pPr>
        <w:pStyle w:val="Textosinformato"/>
        <w:rPr>
          <w:rFonts w:ascii="Arial" w:hAnsi="Arial" w:cs="Arial"/>
          <w:sz w:val="22"/>
          <w:szCs w:val="22"/>
        </w:rPr>
      </w:pPr>
    </w:p>
    <w:p w:rsidR="008C4A9A" w:rsidRPr="00CA10D7" w:rsidRDefault="00D21CF6" w:rsidP="002F6B4B">
      <w:pPr>
        <w:pStyle w:val="Textosinformato"/>
        <w:numPr>
          <w:ilvl w:val="0"/>
          <w:numId w:val="14"/>
        </w:numPr>
        <w:tabs>
          <w:tab w:val="left" w:pos="567"/>
        </w:tabs>
        <w:ind w:left="567" w:hanging="709"/>
        <w:rPr>
          <w:rFonts w:ascii="Arial" w:hAnsi="Arial" w:cs="Arial"/>
          <w:b/>
          <w:sz w:val="22"/>
          <w:szCs w:val="22"/>
        </w:rPr>
      </w:pPr>
      <w:r w:rsidRPr="00CA10D7">
        <w:rPr>
          <w:rFonts w:ascii="Arial" w:hAnsi="Arial" w:cs="Arial"/>
          <w:b/>
          <w:sz w:val="22"/>
          <w:szCs w:val="22"/>
        </w:rPr>
        <w:t>PLAZOS Y NOTIFICACIONES</w:t>
      </w:r>
    </w:p>
    <w:p w:rsidR="008C4A9A" w:rsidRPr="00CA10D7" w:rsidRDefault="008C4A9A" w:rsidP="008C4A9A">
      <w:pPr>
        <w:pStyle w:val="Textosinformato"/>
        <w:tabs>
          <w:tab w:val="left" w:pos="567"/>
        </w:tabs>
        <w:rPr>
          <w:rFonts w:ascii="Arial" w:hAnsi="Arial" w:cs="Arial"/>
          <w:b/>
          <w:sz w:val="22"/>
          <w:szCs w:val="22"/>
        </w:rPr>
      </w:pPr>
    </w:p>
    <w:p w:rsidR="00B232E3" w:rsidRPr="00CA10D7" w:rsidRDefault="00D21CF6" w:rsidP="00B232E3">
      <w:pPr>
        <w:pStyle w:val="Textosinformato"/>
        <w:rPr>
          <w:rFonts w:ascii="Arial" w:hAnsi="Arial" w:cs="Arial"/>
          <w:sz w:val="22"/>
          <w:szCs w:val="22"/>
        </w:rPr>
      </w:pPr>
      <w:r w:rsidRPr="00CA10D7">
        <w:rPr>
          <w:rFonts w:ascii="Arial" w:hAnsi="Arial" w:cs="Arial"/>
          <w:sz w:val="22"/>
          <w:szCs w:val="22"/>
        </w:rPr>
        <w:t>Todos los plazos establecidos en estas Bases serán de días hábiles, de lunes a viernes (exceptuando feriados), salvo mención expresa en contrario (días corridos). En caso que algún plazo finalizara en día sábado, domingo o festivo, se entenderá prorrogado automáticamente para el día hábil inmediatamente siguiente.</w:t>
      </w:r>
    </w:p>
    <w:p w:rsidR="00B232E3" w:rsidRPr="00CA10D7" w:rsidRDefault="00B232E3" w:rsidP="00B232E3">
      <w:pPr>
        <w:pStyle w:val="Textosinformato"/>
        <w:rPr>
          <w:rFonts w:ascii="Arial" w:hAnsi="Arial" w:cs="Arial"/>
          <w:sz w:val="22"/>
          <w:szCs w:val="22"/>
        </w:rPr>
      </w:pPr>
    </w:p>
    <w:p w:rsidR="00B232E3" w:rsidRPr="00CA10D7" w:rsidRDefault="00D21CF6" w:rsidP="00B232E3">
      <w:pPr>
        <w:pStyle w:val="Textosinformato"/>
        <w:rPr>
          <w:rFonts w:ascii="Arial" w:hAnsi="Arial" w:cs="Arial"/>
          <w:sz w:val="22"/>
          <w:szCs w:val="22"/>
        </w:rPr>
      </w:pPr>
      <w:r w:rsidRPr="00CA10D7">
        <w:rPr>
          <w:rFonts w:ascii="Arial" w:hAnsi="Arial" w:cs="Arial"/>
          <w:sz w:val="22"/>
          <w:szCs w:val="22"/>
        </w:rPr>
        <w:t xml:space="preserve">Todas las publicaciones a que hacen referencia las presentes Bases, se efectuarán en la página web del </w:t>
      </w:r>
      <w:r w:rsidR="000E7501">
        <w:rPr>
          <w:rFonts w:ascii="Arial" w:hAnsi="Arial" w:cs="Arial"/>
          <w:sz w:val="22"/>
          <w:szCs w:val="22"/>
        </w:rPr>
        <w:t>Ministerio</w:t>
      </w:r>
      <w:r w:rsidRPr="00CA10D7">
        <w:rPr>
          <w:rFonts w:ascii="Arial" w:hAnsi="Arial" w:cs="Arial"/>
          <w:sz w:val="22"/>
          <w:szCs w:val="22"/>
        </w:rPr>
        <w:t xml:space="preserve"> de Desarrollo Social </w:t>
      </w:r>
      <w:hyperlink r:id="rId27" w:history="1">
        <w:r w:rsidR="00F60F26">
          <w:rPr>
            <w:rStyle w:val="Hipervnculo"/>
            <w:rFonts w:ascii="Arial" w:hAnsi="Arial" w:cs="Arial"/>
            <w:sz w:val="22"/>
            <w:szCs w:val="22"/>
          </w:rPr>
          <w:t>www.donacionesociales.cl</w:t>
        </w:r>
      </w:hyperlink>
      <w:r w:rsidR="00B232E3" w:rsidRPr="00CA10D7">
        <w:rPr>
          <w:rFonts w:ascii="Arial" w:hAnsi="Arial" w:cs="Arial"/>
          <w:sz w:val="22"/>
          <w:szCs w:val="22"/>
        </w:rPr>
        <w:t>.</w:t>
      </w:r>
    </w:p>
    <w:p w:rsidR="008C4A9A" w:rsidRPr="00CA10D7" w:rsidRDefault="008C4A9A" w:rsidP="008C4A9A">
      <w:pPr>
        <w:pStyle w:val="Textosinformato"/>
        <w:rPr>
          <w:rFonts w:ascii="Arial" w:hAnsi="Arial" w:cs="Arial"/>
          <w:b/>
          <w:sz w:val="22"/>
          <w:szCs w:val="22"/>
        </w:rPr>
      </w:pPr>
    </w:p>
    <w:p w:rsidR="008C4A9A" w:rsidRPr="00CA10D7" w:rsidRDefault="008C4A9A" w:rsidP="008C4A9A">
      <w:pPr>
        <w:pStyle w:val="Textosinformato"/>
        <w:rPr>
          <w:rFonts w:ascii="Arial" w:hAnsi="Arial" w:cs="Arial"/>
          <w:b/>
          <w:sz w:val="22"/>
          <w:szCs w:val="22"/>
        </w:rPr>
      </w:pPr>
    </w:p>
    <w:p w:rsidR="008C4A9A" w:rsidRPr="00CA10D7" w:rsidRDefault="00D21CF6" w:rsidP="002F6B4B">
      <w:pPr>
        <w:pStyle w:val="Textosinformato"/>
        <w:numPr>
          <w:ilvl w:val="0"/>
          <w:numId w:val="14"/>
        </w:numPr>
        <w:ind w:left="567" w:hanging="709"/>
        <w:rPr>
          <w:rFonts w:ascii="Arial" w:hAnsi="Arial" w:cs="Arial"/>
          <w:b/>
          <w:sz w:val="22"/>
          <w:szCs w:val="22"/>
        </w:rPr>
      </w:pPr>
      <w:r w:rsidRPr="00CA10D7">
        <w:rPr>
          <w:rFonts w:ascii="Arial" w:hAnsi="Arial" w:cs="Arial"/>
          <w:b/>
          <w:sz w:val="22"/>
          <w:szCs w:val="22"/>
        </w:rPr>
        <w:t xml:space="preserve"> INCUMPLIMIENTO</w:t>
      </w:r>
    </w:p>
    <w:p w:rsidR="008C4A9A" w:rsidRPr="00CA10D7" w:rsidRDefault="008C4A9A" w:rsidP="008C4A9A">
      <w:pPr>
        <w:pStyle w:val="Textosinformato"/>
        <w:ind w:left="930"/>
        <w:rPr>
          <w:rFonts w:ascii="Arial" w:hAnsi="Arial" w:cs="Arial"/>
          <w:sz w:val="22"/>
          <w:szCs w:val="22"/>
        </w:rPr>
      </w:pPr>
    </w:p>
    <w:p w:rsidR="00B232E3" w:rsidRPr="00CA10D7" w:rsidRDefault="00D21CF6" w:rsidP="00B232E3">
      <w:pPr>
        <w:pStyle w:val="Textosinformato"/>
        <w:tabs>
          <w:tab w:val="left" w:pos="0"/>
        </w:tabs>
        <w:rPr>
          <w:rFonts w:ascii="Arial" w:hAnsi="Arial" w:cs="Arial"/>
          <w:sz w:val="22"/>
          <w:szCs w:val="22"/>
        </w:rPr>
      </w:pPr>
      <w:r w:rsidRPr="00CA10D7">
        <w:rPr>
          <w:rFonts w:ascii="Arial" w:hAnsi="Arial" w:cs="Arial"/>
          <w:sz w:val="22"/>
          <w:szCs w:val="22"/>
        </w:rPr>
        <w:t xml:space="preserve">El </w:t>
      </w:r>
      <w:r w:rsidR="000E7501">
        <w:rPr>
          <w:rFonts w:ascii="Arial" w:hAnsi="Arial" w:cs="Arial"/>
          <w:sz w:val="22"/>
          <w:szCs w:val="22"/>
        </w:rPr>
        <w:t>Ministerio</w:t>
      </w:r>
      <w:r w:rsidRPr="00CA10D7">
        <w:rPr>
          <w:rFonts w:ascii="Arial" w:hAnsi="Arial" w:cs="Arial"/>
          <w:sz w:val="22"/>
          <w:szCs w:val="22"/>
        </w:rPr>
        <w:t xml:space="preserve"> podrá poner término anticipado al Convenio de Transferencia de Recursos, y exigir al organismo ejecutor la devolución del monto total o parcial de los recursos entregados, según el tipo de incumplimiento, debidamente reajustados en el porcentaje de variación del Índice de Precios al Consumidor, en los casos que la entidad ejecutora no cumpla las obligaciones contraídas en el Convenio, tales como:</w:t>
      </w:r>
    </w:p>
    <w:p w:rsidR="00B232E3" w:rsidRPr="00CA10D7" w:rsidRDefault="00B232E3" w:rsidP="00B232E3">
      <w:pPr>
        <w:pStyle w:val="Textosinformato"/>
        <w:rPr>
          <w:rFonts w:ascii="Arial" w:hAnsi="Arial" w:cs="Arial"/>
          <w:sz w:val="22"/>
          <w:szCs w:val="22"/>
        </w:rPr>
      </w:pPr>
    </w:p>
    <w:p w:rsidR="00B232E3" w:rsidRPr="00CA10D7" w:rsidRDefault="00D21CF6" w:rsidP="00B232E3">
      <w:pPr>
        <w:pStyle w:val="Textosinformato"/>
        <w:numPr>
          <w:ilvl w:val="0"/>
          <w:numId w:val="18"/>
        </w:numPr>
        <w:tabs>
          <w:tab w:val="left" w:pos="0"/>
        </w:tabs>
        <w:ind w:left="567" w:hanging="567"/>
        <w:rPr>
          <w:rFonts w:ascii="Arial" w:hAnsi="Arial" w:cs="Arial"/>
          <w:sz w:val="22"/>
          <w:szCs w:val="22"/>
        </w:rPr>
      </w:pPr>
      <w:r w:rsidRPr="00CA10D7">
        <w:rPr>
          <w:rFonts w:ascii="Arial" w:hAnsi="Arial" w:cs="Arial"/>
          <w:sz w:val="22"/>
          <w:szCs w:val="22"/>
        </w:rPr>
        <w:t>Si la entidad adjudicataria utiliza la totalidad o parte de los recursos, para fines diferentes a los estipulados en el Convenio.</w:t>
      </w:r>
    </w:p>
    <w:p w:rsidR="00B232E3" w:rsidRPr="00CA10D7" w:rsidRDefault="00B232E3" w:rsidP="00B232E3">
      <w:pPr>
        <w:pStyle w:val="Textosinformato"/>
        <w:tabs>
          <w:tab w:val="left" w:pos="0"/>
        </w:tabs>
        <w:ind w:left="567"/>
        <w:rPr>
          <w:rFonts w:ascii="Arial" w:hAnsi="Arial" w:cs="Arial"/>
          <w:sz w:val="22"/>
          <w:szCs w:val="22"/>
        </w:rPr>
      </w:pPr>
    </w:p>
    <w:p w:rsidR="00B232E3" w:rsidRPr="00CA10D7" w:rsidRDefault="00D21CF6" w:rsidP="00B232E3">
      <w:pPr>
        <w:pStyle w:val="Textosinformato"/>
        <w:numPr>
          <w:ilvl w:val="0"/>
          <w:numId w:val="18"/>
        </w:numPr>
        <w:tabs>
          <w:tab w:val="left" w:pos="0"/>
        </w:tabs>
        <w:ind w:left="567" w:hanging="567"/>
        <w:rPr>
          <w:rFonts w:ascii="Arial" w:hAnsi="Arial" w:cs="Arial"/>
          <w:sz w:val="22"/>
          <w:szCs w:val="22"/>
        </w:rPr>
      </w:pPr>
      <w:r w:rsidRPr="00CA10D7">
        <w:rPr>
          <w:rFonts w:ascii="Arial" w:hAnsi="Arial" w:cs="Arial"/>
          <w:sz w:val="22"/>
          <w:szCs w:val="22"/>
        </w:rPr>
        <w:t>Si la entidad utiliza los fondos entregados para la ejecución del proyecto para invertirlos en el mercado financiero u otros, con el propósito de obtener intereses.</w:t>
      </w:r>
    </w:p>
    <w:p w:rsidR="00B232E3" w:rsidRPr="00CA10D7" w:rsidRDefault="00B232E3" w:rsidP="00B232E3">
      <w:pPr>
        <w:pStyle w:val="Textosinformato"/>
        <w:tabs>
          <w:tab w:val="left" w:pos="0"/>
        </w:tabs>
        <w:ind w:left="567" w:hanging="567"/>
        <w:rPr>
          <w:rFonts w:ascii="Arial" w:hAnsi="Arial" w:cs="Arial"/>
          <w:sz w:val="22"/>
          <w:szCs w:val="22"/>
        </w:rPr>
      </w:pPr>
    </w:p>
    <w:p w:rsidR="00B232E3" w:rsidRPr="00CA10D7" w:rsidRDefault="00D21CF6" w:rsidP="00B232E3">
      <w:pPr>
        <w:pStyle w:val="Textosinformato"/>
        <w:numPr>
          <w:ilvl w:val="0"/>
          <w:numId w:val="18"/>
        </w:numPr>
        <w:tabs>
          <w:tab w:val="left" w:pos="0"/>
        </w:tabs>
        <w:ind w:left="567" w:hanging="567"/>
        <w:rPr>
          <w:rFonts w:ascii="Arial" w:hAnsi="Arial" w:cs="Arial"/>
          <w:sz w:val="22"/>
          <w:szCs w:val="22"/>
        </w:rPr>
      </w:pPr>
      <w:r w:rsidRPr="00CA10D7">
        <w:rPr>
          <w:rFonts w:ascii="Arial" w:hAnsi="Arial" w:cs="Arial"/>
          <w:sz w:val="22"/>
          <w:szCs w:val="22"/>
        </w:rPr>
        <w:lastRenderedPageBreak/>
        <w:t>Si los gastos no son justificados con la documentación correspondiente (documentación tributaria original).</w:t>
      </w:r>
    </w:p>
    <w:p w:rsidR="00B232E3" w:rsidRPr="00CA10D7" w:rsidRDefault="00B232E3" w:rsidP="00B232E3">
      <w:pPr>
        <w:pStyle w:val="Textosinformato"/>
        <w:tabs>
          <w:tab w:val="left" w:pos="0"/>
        </w:tabs>
        <w:ind w:left="567" w:hanging="567"/>
        <w:rPr>
          <w:rFonts w:ascii="Arial" w:hAnsi="Arial" w:cs="Arial"/>
          <w:sz w:val="22"/>
          <w:szCs w:val="22"/>
        </w:rPr>
      </w:pPr>
    </w:p>
    <w:p w:rsidR="00B232E3" w:rsidRPr="00CA10D7" w:rsidRDefault="00D21CF6" w:rsidP="00B232E3">
      <w:pPr>
        <w:pStyle w:val="Textosinformato"/>
        <w:numPr>
          <w:ilvl w:val="0"/>
          <w:numId w:val="18"/>
        </w:numPr>
        <w:tabs>
          <w:tab w:val="left" w:pos="0"/>
        </w:tabs>
        <w:ind w:left="567" w:hanging="567"/>
        <w:rPr>
          <w:rFonts w:ascii="Arial" w:hAnsi="Arial" w:cs="Arial"/>
          <w:sz w:val="22"/>
          <w:szCs w:val="22"/>
        </w:rPr>
      </w:pPr>
      <w:r w:rsidRPr="00CA10D7">
        <w:rPr>
          <w:rFonts w:ascii="Arial" w:hAnsi="Arial" w:cs="Arial"/>
          <w:sz w:val="22"/>
          <w:szCs w:val="22"/>
        </w:rPr>
        <w:t>Si se comprueba que la documentación, información o antecedentes oficiales presentados por la organización adjudicataria no se ajustan a la realidad o son adulterados.</w:t>
      </w:r>
    </w:p>
    <w:p w:rsidR="00B232E3" w:rsidRPr="00CA10D7" w:rsidRDefault="00B232E3" w:rsidP="00B232E3">
      <w:pPr>
        <w:pStyle w:val="Textosinformato"/>
        <w:tabs>
          <w:tab w:val="left" w:pos="0"/>
        </w:tabs>
        <w:ind w:left="567" w:hanging="567"/>
        <w:rPr>
          <w:rFonts w:ascii="Arial" w:hAnsi="Arial" w:cs="Arial"/>
          <w:sz w:val="22"/>
          <w:szCs w:val="22"/>
        </w:rPr>
      </w:pPr>
    </w:p>
    <w:p w:rsidR="00B232E3" w:rsidRPr="00CA10D7" w:rsidRDefault="00D21CF6" w:rsidP="00B232E3">
      <w:pPr>
        <w:pStyle w:val="Textosinformato"/>
        <w:numPr>
          <w:ilvl w:val="0"/>
          <w:numId w:val="18"/>
        </w:numPr>
        <w:tabs>
          <w:tab w:val="left" w:pos="0"/>
        </w:tabs>
        <w:ind w:left="567" w:hanging="567"/>
        <w:rPr>
          <w:rFonts w:ascii="Arial" w:hAnsi="Arial" w:cs="Arial"/>
          <w:sz w:val="22"/>
          <w:szCs w:val="22"/>
        </w:rPr>
      </w:pPr>
      <w:r w:rsidRPr="00CA10D7">
        <w:rPr>
          <w:rFonts w:ascii="Arial" w:hAnsi="Arial" w:cs="Arial"/>
          <w:sz w:val="22"/>
          <w:szCs w:val="22"/>
        </w:rPr>
        <w:t>Si el financiamiento cubriera bienes o servicios no utilizados durante la ejecución del proyecto, de acuerdo a lo establecido en el Convenio.</w:t>
      </w:r>
    </w:p>
    <w:p w:rsidR="00B232E3" w:rsidRPr="00CA10D7" w:rsidRDefault="00B232E3" w:rsidP="00B232E3">
      <w:pPr>
        <w:pStyle w:val="Textosinformato"/>
        <w:tabs>
          <w:tab w:val="left" w:pos="0"/>
        </w:tabs>
        <w:ind w:left="567" w:hanging="567"/>
        <w:rPr>
          <w:rFonts w:ascii="Arial" w:hAnsi="Arial" w:cs="Arial"/>
          <w:sz w:val="22"/>
          <w:szCs w:val="22"/>
        </w:rPr>
      </w:pPr>
    </w:p>
    <w:p w:rsidR="00B232E3" w:rsidRPr="00CA10D7" w:rsidRDefault="00D21CF6" w:rsidP="00B232E3">
      <w:pPr>
        <w:pStyle w:val="Textosinformato"/>
        <w:numPr>
          <w:ilvl w:val="0"/>
          <w:numId w:val="18"/>
        </w:numPr>
        <w:tabs>
          <w:tab w:val="left" w:pos="0"/>
        </w:tabs>
        <w:ind w:left="567" w:hanging="567"/>
        <w:rPr>
          <w:rFonts w:ascii="Arial" w:hAnsi="Arial" w:cs="Arial"/>
          <w:sz w:val="22"/>
          <w:szCs w:val="22"/>
        </w:rPr>
      </w:pPr>
      <w:r w:rsidRPr="00CA10D7">
        <w:rPr>
          <w:rFonts w:ascii="Arial" w:hAnsi="Arial" w:cs="Arial"/>
          <w:sz w:val="22"/>
          <w:szCs w:val="22"/>
        </w:rPr>
        <w:t>Si la organización adjudicataria recibiera recursos por parte de otro organismo, sobre la base del mismo proyecto presentado al presente Concurso, para financiar los mismos gastos.</w:t>
      </w:r>
    </w:p>
    <w:p w:rsidR="00B232E3" w:rsidRPr="00CA10D7" w:rsidRDefault="00B232E3" w:rsidP="00B232E3">
      <w:pPr>
        <w:pStyle w:val="Textosinformato"/>
        <w:tabs>
          <w:tab w:val="left" w:pos="0"/>
        </w:tabs>
        <w:ind w:left="567" w:hanging="567"/>
        <w:rPr>
          <w:rFonts w:ascii="Arial" w:hAnsi="Arial" w:cs="Arial"/>
          <w:sz w:val="22"/>
          <w:szCs w:val="22"/>
        </w:rPr>
      </w:pPr>
    </w:p>
    <w:p w:rsidR="00B232E3" w:rsidRPr="00CA10D7" w:rsidRDefault="00D21CF6" w:rsidP="00B232E3">
      <w:pPr>
        <w:pStyle w:val="Textosinformato"/>
        <w:numPr>
          <w:ilvl w:val="0"/>
          <w:numId w:val="18"/>
        </w:numPr>
        <w:tabs>
          <w:tab w:val="left" w:pos="0"/>
        </w:tabs>
        <w:ind w:left="567" w:hanging="567"/>
        <w:rPr>
          <w:rFonts w:ascii="Arial" w:hAnsi="Arial" w:cs="Arial"/>
          <w:sz w:val="22"/>
          <w:szCs w:val="22"/>
        </w:rPr>
      </w:pPr>
      <w:r w:rsidRPr="00CA10D7">
        <w:rPr>
          <w:rFonts w:ascii="Arial" w:hAnsi="Arial" w:cs="Arial"/>
          <w:sz w:val="22"/>
          <w:szCs w:val="22"/>
        </w:rPr>
        <w:t>Si la organización adjudicataria no efectúa las actividades formuladas en el proyecto, o no presenta los informes comprometidos en los plazos establecidos.</w:t>
      </w:r>
    </w:p>
    <w:p w:rsidR="00B232E3" w:rsidRPr="00CA10D7" w:rsidRDefault="00B232E3" w:rsidP="00B232E3">
      <w:pPr>
        <w:pStyle w:val="Prrafodelista"/>
        <w:rPr>
          <w:rFonts w:ascii="Arial" w:hAnsi="Arial" w:cs="Arial"/>
          <w:sz w:val="22"/>
          <w:szCs w:val="22"/>
        </w:rPr>
      </w:pPr>
    </w:p>
    <w:p w:rsidR="00B232E3" w:rsidRPr="00CA10D7" w:rsidRDefault="00D21CF6" w:rsidP="00B232E3">
      <w:pPr>
        <w:pStyle w:val="Textosinformato"/>
        <w:numPr>
          <w:ilvl w:val="0"/>
          <w:numId w:val="18"/>
        </w:numPr>
        <w:tabs>
          <w:tab w:val="left" w:pos="0"/>
        </w:tabs>
        <w:ind w:left="567" w:hanging="567"/>
        <w:rPr>
          <w:rFonts w:ascii="Arial" w:hAnsi="Arial" w:cs="Arial"/>
          <w:sz w:val="22"/>
          <w:szCs w:val="22"/>
        </w:rPr>
      </w:pPr>
      <w:r w:rsidRPr="00CA10D7">
        <w:rPr>
          <w:rFonts w:ascii="Arial" w:hAnsi="Arial" w:cs="Arial"/>
          <w:sz w:val="22"/>
          <w:szCs w:val="22"/>
        </w:rPr>
        <w:t>Si la organización adjudicataria no destina los bienes adquiridos con ocasión del proyecto a los objetivos comprometidos.</w:t>
      </w:r>
    </w:p>
    <w:p w:rsidR="00B232E3" w:rsidRPr="00CA10D7" w:rsidRDefault="00B232E3" w:rsidP="00B232E3">
      <w:pPr>
        <w:pStyle w:val="Textosinformato"/>
        <w:tabs>
          <w:tab w:val="left" w:pos="0"/>
        </w:tabs>
        <w:rPr>
          <w:rFonts w:ascii="Arial" w:hAnsi="Arial" w:cs="Arial"/>
          <w:sz w:val="22"/>
          <w:szCs w:val="22"/>
        </w:rPr>
      </w:pPr>
    </w:p>
    <w:p w:rsidR="00B232E3" w:rsidRDefault="00D21CF6" w:rsidP="00B232E3">
      <w:pPr>
        <w:pStyle w:val="Textosinformato"/>
        <w:tabs>
          <w:tab w:val="left" w:pos="0"/>
        </w:tabs>
        <w:rPr>
          <w:rFonts w:ascii="Arial" w:hAnsi="Arial" w:cs="Arial"/>
          <w:sz w:val="22"/>
          <w:szCs w:val="22"/>
        </w:rPr>
      </w:pPr>
      <w:r w:rsidRPr="00CA10D7">
        <w:rPr>
          <w:rFonts w:ascii="Arial" w:hAnsi="Arial" w:cs="Arial"/>
          <w:sz w:val="22"/>
          <w:szCs w:val="22"/>
        </w:rPr>
        <w:t xml:space="preserve">Producido el incumplimiento por parte de la entidad adjudicataria, el </w:t>
      </w:r>
      <w:r w:rsidR="000E7501">
        <w:rPr>
          <w:rFonts w:ascii="Arial" w:hAnsi="Arial" w:cs="Arial"/>
          <w:sz w:val="22"/>
          <w:szCs w:val="22"/>
        </w:rPr>
        <w:t>Ministerio</w:t>
      </w:r>
      <w:r w:rsidRPr="00CA10D7">
        <w:rPr>
          <w:rFonts w:ascii="Arial" w:hAnsi="Arial" w:cs="Arial"/>
          <w:sz w:val="22"/>
          <w:szCs w:val="22"/>
        </w:rPr>
        <w:t xml:space="preserve"> podrá hacer efectivas las garantías señaladas en el punto 11.3 </w:t>
      </w:r>
      <w:r w:rsidR="00B232E3" w:rsidRPr="00CA10D7">
        <w:rPr>
          <w:rFonts w:ascii="Arial" w:hAnsi="Arial" w:cs="Arial"/>
          <w:sz w:val="22"/>
          <w:szCs w:val="22"/>
        </w:rPr>
        <w:t>de estas Bases. El mal uso de los fondos será perseguido penalmente de acuerdo a la ley.</w:t>
      </w:r>
    </w:p>
    <w:p w:rsidR="00EB2EFD" w:rsidRPr="00CA10D7" w:rsidRDefault="00EB2EFD" w:rsidP="00B232E3">
      <w:pPr>
        <w:pStyle w:val="Textosinformato"/>
        <w:tabs>
          <w:tab w:val="left" w:pos="0"/>
        </w:tabs>
        <w:rPr>
          <w:rFonts w:ascii="Arial" w:hAnsi="Arial" w:cs="Arial"/>
          <w:sz w:val="22"/>
          <w:szCs w:val="22"/>
        </w:rPr>
      </w:pPr>
    </w:p>
    <w:p w:rsidR="008C4A9A" w:rsidRPr="00CA10D7" w:rsidRDefault="008C4A9A" w:rsidP="008C4A9A">
      <w:pPr>
        <w:pStyle w:val="Textosinformato"/>
        <w:rPr>
          <w:rFonts w:ascii="Arial" w:hAnsi="Arial" w:cs="Arial"/>
          <w:sz w:val="22"/>
          <w:szCs w:val="22"/>
        </w:rPr>
      </w:pPr>
    </w:p>
    <w:p w:rsidR="006C0269" w:rsidRPr="00CA10D7" w:rsidRDefault="00D21CF6" w:rsidP="006C0269">
      <w:pPr>
        <w:pStyle w:val="Prrafodelista"/>
        <w:numPr>
          <w:ilvl w:val="0"/>
          <w:numId w:val="14"/>
        </w:numPr>
        <w:tabs>
          <w:tab w:val="left" w:pos="567"/>
        </w:tabs>
        <w:ind w:left="567" w:hanging="567"/>
        <w:jc w:val="both"/>
        <w:rPr>
          <w:rFonts w:ascii="Arial" w:hAnsi="Arial" w:cs="Arial"/>
          <w:b/>
          <w:sz w:val="22"/>
          <w:szCs w:val="22"/>
        </w:rPr>
      </w:pPr>
      <w:r w:rsidRPr="00CA10D7">
        <w:rPr>
          <w:rFonts w:ascii="Arial" w:hAnsi="Arial" w:cs="Arial"/>
          <w:b/>
          <w:sz w:val="22"/>
          <w:szCs w:val="22"/>
        </w:rPr>
        <w:t>DE LA PROPIEDAD Y DIFUSIÓN DEL PROYECTO</w:t>
      </w:r>
    </w:p>
    <w:p w:rsidR="006C0269" w:rsidRPr="00CA10D7" w:rsidRDefault="006C0269" w:rsidP="006C0269">
      <w:pPr>
        <w:pStyle w:val="Textosinformato"/>
        <w:tabs>
          <w:tab w:val="left" w:pos="0"/>
        </w:tabs>
        <w:rPr>
          <w:rFonts w:ascii="Arial" w:hAnsi="Arial" w:cs="Arial"/>
          <w:sz w:val="22"/>
          <w:szCs w:val="22"/>
        </w:rPr>
      </w:pPr>
    </w:p>
    <w:p w:rsidR="00DC7ECD" w:rsidRPr="00CA10D7" w:rsidRDefault="00DC7ECD" w:rsidP="00DC7ECD">
      <w:pPr>
        <w:tabs>
          <w:tab w:val="left" w:pos="0"/>
        </w:tabs>
        <w:jc w:val="both"/>
        <w:rPr>
          <w:rFonts w:ascii="Arial" w:hAnsi="Arial" w:cs="Arial"/>
          <w:sz w:val="22"/>
          <w:szCs w:val="22"/>
        </w:rPr>
      </w:pPr>
      <w:r w:rsidRPr="00CA10D7">
        <w:rPr>
          <w:rFonts w:ascii="Arial" w:hAnsi="Arial" w:cs="Arial"/>
          <w:sz w:val="22"/>
          <w:szCs w:val="22"/>
        </w:rPr>
        <w:t xml:space="preserve">Las instituciones adjudicatarias serán titulares de la propiedad intelectual de cada uno de los productos obtenidos en la ejecución de las iniciativas financiadas por este fondo. Sin embargo, el </w:t>
      </w:r>
      <w:r w:rsidR="000E7501">
        <w:rPr>
          <w:rFonts w:ascii="Arial" w:hAnsi="Arial" w:cs="Arial"/>
          <w:sz w:val="22"/>
          <w:szCs w:val="22"/>
        </w:rPr>
        <w:t>Ministerio</w:t>
      </w:r>
      <w:r w:rsidRPr="00CA10D7">
        <w:rPr>
          <w:rFonts w:ascii="Arial" w:hAnsi="Arial" w:cs="Arial"/>
          <w:sz w:val="22"/>
          <w:szCs w:val="22"/>
        </w:rPr>
        <w:t xml:space="preserve">, se reserva el derecho de utilizar, gratuitamente, aquellos materiales, productos u otros que se hayan generado en el marco del Concurso. </w:t>
      </w:r>
    </w:p>
    <w:p w:rsidR="00DC7ECD" w:rsidRPr="00CA10D7" w:rsidRDefault="00DC7ECD" w:rsidP="00DC7ECD">
      <w:pPr>
        <w:tabs>
          <w:tab w:val="left" w:pos="0"/>
        </w:tabs>
        <w:jc w:val="both"/>
        <w:rPr>
          <w:rFonts w:ascii="Arial" w:hAnsi="Arial" w:cs="Arial"/>
          <w:sz w:val="22"/>
          <w:szCs w:val="22"/>
        </w:rPr>
      </w:pPr>
    </w:p>
    <w:p w:rsidR="00DC7ECD" w:rsidRPr="00CA10D7" w:rsidRDefault="00DC7ECD" w:rsidP="00DC7ECD">
      <w:pPr>
        <w:tabs>
          <w:tab w:val="left" w:pos="0"/>
        </w:tabs>
        <w:jc w:val="both"/>
        <w:rPr>
          <w:rFonts w:ascii="Arial" w:hAnsi="Arial" w:cs="Arial"/>
          <w:sz w:val="22"/>
          <w:szCs w:val="22"/>
        </w:rPr>
      </w:pPr>
      <w:r w:rsidRPr="00CA10D7">
        <w:rPr>
          <w:rFonts w:ascii="Arial" w:hAnsi="Arial" w:cs="Arial"/>
          <w:sz w:val="22"/>
          <w:szCs w:val="22"/>
        </w:rPr>
        <w:t>Por el sólo hecho de adjudicarse los fondos del presente Concurso, se entiende que los titulares de dichos derechos otorgan, por anticipado, su consentimiento para el uso indicado en el párrafo anterior.</w:t>
      </w:r>
    </w:p>
    <w:p w:rsidR="00DC7ECD" w:rsidRPr="00CA10D7" w:rsidRDefault="00DC7ECD" w:rsidP="00DC7ECD">
      <w:pPr>
        <w:tabs>
          <w:tab w:val="left" w:pos="0"/>
        </w:tabs>
        <w:jc w:val="both"/>
        <w:rPr>
          <w:rFonts w:ascii="Arial" w:hAnsi="Arial" w:cs="Arial"/>
          <w:sz w:val="22"/>
          <w:szCs w:val="22"/>
        </w:rPr>
      </w:pPr>
    </w:p>
    <w:p w:rsidR="00DC7ECD" w:rsidRPr="00CA10D7" w:rsidRDefault="00DC7ECD" w:rsidP="00DC7ECD">
      <w:pPr>
        <w:tabs>
          <w:tab w:val="left" w:pos="0"/>
        </w:tabs>
        <w:jc w:val="both"/>
        <w:rPr>
          <w:rFonts w:ascii="Arial" w:hAnsi="Arial" w:cs="Arial"/>
          <w:sz w:val="22"/>
          <w:szCs w:val="22"/>
        </w:rPr>
      </w:pPr>
      <w:r w:rsidRPr="00CA10D7">
        <w:rPr>
          <w:rFonts w:ascii="Arial" w:hAnsi="Arial" w:cs="Arial"/>
          <w:sz w:val="22"/>
          <w:szCs w:val="22"/>
        </w:rPr>
        <w:t xml:space="preserve">Es obligación del adjudicatario que en toda publicación, escrito, publicidad, propaganda, o difusión de cualquier naturaleza, así como también en productos, actos, eventos, convocatorias u otros, referidos a un proyecto o programa financiado total o parcialmente por los recursos otorgados por este Fondo, deberá especificarse que ha sido financiado con recursos del “Fondo </w:t>
      </w:r>
      <w:r w:rsidR="00241E2B">
        <w:rPr>
          <w:rFonts w:ascii="Arial" w:hAnsi="Arial" w:cs="Arial"/>
          <w:sz w:val="22"/>
          <w:szCs w:val="22"/>
        </w:rPr>
        <w:t>Mixto de Apoyo Social</w:t>
      </w:r>
      <w:r w:rsidRPr="00CA10D7">
        <w:rPr>
          <w:rFonts w:ascii="Arial" w:hAnsi="Arial" w:cs="Arial"/>
          <w:sz w:val="22"/>
          <w:szCs w:val="22"/>
        </w:rPr>
        <w:t xml:space="preserve"> 2015”, debiendo utilizar también de manera visible el logo del </w:t>
      </w:r>
      <w:r w:rsidR="000E7501">
        <w:rPr>
          <w:rFonts w:ascii="Arial" w:hAnsi="Arial" w:cs="Arial"/>
          <w:sz w:val="22"/>
          <w:szCs w:val="22"/>
        </w:rPr>
        <w:t>Ministerio</w:t>
      </w:r>
      <w:r w:rsidRPr="00CA10D7">
        <w:rPr>
          <w:rFonts w:ascii="Arial" w:hAnsi="Arial" w:cs="Arial"/>
          <w:sz w:val="22"/>
          <w:szCs w:val="22"/>
        </w:rPr>
        <w:t xml:space="preserve"> de Desarrollo Social y el logo de la División de Cooperación Público Privada. El uso y aplicación de los logos deberá contar con la aprobación por escrito del </w:t>
      </w:r>
      <w:r w:rsidR="000E7501">
        <w:rPr>
          <w:rFonts w:ascii="Arial" w:hAnsi="Arial" w:cs="Arial"/>
          <w:sz w:val="22"/>
          <w:szCs w:val="22"/>
        </w:rPr>
        <w:t>Ministerio</w:t>
      </w:r>
      <w:r w:rsidRPr="00CA10D7">
        <w:rPr>
          <w:rFonts w:ascii="Arial" w:hAnsi="Arial" w:cs="Arial"/>
          <w:sz w:val="22"/>
          <w:szCs w:val="22"/>
        </w:rPr>
        <w:t xml:space="preserve"> previo a su publicación, considerando las normas graficas respectivas.</w:t>
      </w:r>
    </w:p>
    <w:p w:rsidR="00DC7ECD" w:rsidRPr="00CA10D7" w:rsidRDefault="00DC7ECD" w:rsidP="00DC7ECD">
      <w:pPr>
        <w:tabs>
          <w:tab w:val="left" w:pos="0"/>
        </w:tabs>
        <w:jc w:val="both"/>
        <w:rPr>
          <w:rFonts w:ascii="Arial" w:hAnsi="Arial" w:cs="Arial"/>
          <w:sz w:val="22"/>
          <w:szCs w:val="22"/>
        </w:rPr>
      </w:pPr>
    </w:p>
    <w:p w:rsidR="00DC7ECD" w:rsidRPr="00CA10D7" w:rsidRDefault="00DC7ECD" w:rsidP="00DC7ECD">
      <w:pPr>
        <w:tabs>
          <w:tab w:val="left" w:pos="0"/>
        </w:tabs>
        <w:jc w:val="both"/>
        <w:rPr>
          <w:rFonts w:ascii="Arial" w:hAnsi="Arial" w:cs="Arial"/>
          <w:sz w:val="22"/>
          <w:szCs w:val="22"/>
        </w:rPr>
      </w:pPr>
      <w:r w:rsidRPr="00CA10D7">
        <w:rPr>
          <w:rFonts w:ascii="Arial" w:hAnsi="Arial" w:cs="Arial"/>
          <w:sz w:val="22"/>
          <w:szCs w:val="22"/>
        </w:rPr>
        <w:t xml:space="preserve">La mención de la página web </w:t>
      </w:r>
      <w:hyperlink r:id="rId28" w:history="1">
        <w:r w:rsidR="00F60F26">
          <w:rPr>
            <w:rStyle w:val="Hipervnculo"/>
            <w:rFonts w:ascii="Arial" w:hAnsi="Arial" w:cs="Arial"/>
            <w:sz w:val="22"/>
            <w:szCs w:val="22"/>
          </w:rPr>
          <w:t>www.donacionesociales.cl</w:t>
        </w:r>
        <w:r w:rsidRPr="00CA10D7">
          <w:rPr>
            <w:rStyle w:val="Hipervnculo"/>
            <w:rFonts w:ascii="Arial" w:hAnsi="Arial" w:cs="Arial"/>
            <w:sz w:val="22"/>
            <w:szCs w:val="22"/>
          </w:rPr>
          <w:t>/</w:t>
        </w:r>
      </w:hyperlink>
      <w:r w:rsidRPr="00CA10D7">
        <w:rPr>
          <w:rFonts w:ascii="Arial" w:hAnsi="Arial" w:cs="Arial"/>
          <w:sz w:val="22"/>
          <w:szCs w:val="22"/>
        </w:rPr>
        <w:t xml:space="preserve"> y la fuente de financiamiento será a través del uso del logo ministerial y deberá estar incluida en lienzos y pasacalles, pendones, </w:t>
      </w:r>
      <w:proofErr w:type="spellStart"/>
      <w:r w:rsidRPr="00CA10D7">
        <w:rPr>
          <w:rFonts w:ascii="Arial" w:hAnsi="Arial" w:cs="Arial"/>
          <w:sz w:val="22"/>
          <w:szCs w:val="22"/>
        </w:rPr>
        <w:t>gigantografías</w:t>
      </w:r>
      <w:proofErr w:type="spellEnd"/>
      <w:r w:rsidRPr="00CA10D7">
        <w:rPr>
          <w:rFonts w:ascii="Arial" w:hAnsi="Arial" w:cs="Arial"/>
          <w:sz w:val="22"/>
          <w:szCs w:val="22"/>
        </w:rPr>
        <w:t xml:space="preserve"> y/o telones de fondo; en afiches, invitaciones, donde además se deberá hacer mención del financiamiento en los vocativos de la invitación, en tarjetas promocionales, </w:t>
      </w:r>
      <w:proofErr w:type="spellStart"/>
      <w:r w:rsidRPr="00CA10D7">
        <w:rPr>
          <w:rFonts w:ascii="Arial" w:hAnsi="Arial" w:cs="Arial"/>
          <w:sz w:val="22"/>
          <w:szCs w:val="22"/>
        </w:rPr>
        <w:t>flyers</w:t>
      </w:r>
      <w:proofErr w:type="spellEnd"/>
      <w:r w:rsidRPr="00CA10D7">
        <w:rPr>
          <w:rFonts w:ascii="Arial" w:hAnsi="Arial" w:cs="Arial"/>
          <w:sz w:val="22"/>
          <w:szCs w:val="22"/>
        </w:rPr>
        <w:t xml:space="preserve"> y volantes; en diplomas y galvanos de premiación y/o reconocimiento, entre otros. </w:t>
      </w:r>
    </w:p>
    <w:p w:rsidR="00DC7ECD" w:rsidRPr="00CA10D7" w:rsidRDefault="00DC7ECD" w:rsidP="00DC7ECD">
      <w:pPr>
        <w:tabs>
          <w:tab w:val="left" w:pos="0"/>
        </w:tabs>
        <w:jc w:val="both"/>
        <w:rPr>
          <w:rFonts w:ascii="Arial" w:hAnsi="Arial" w:cs="Arial"/>
          <w:sz w:val="22"/>
          <w:szCs w:val="22"/>
        </w:rPr>
      </w:pPr>
    </w:p>
    <w:p w:rsidR="00DC7ECD" w:rsidRPr="00CA10D7" w:rsidRDefault="00DC7ECD" w:rsidP="00DC7ECD">
      <w:pPr>
        <w:tabs>
          <w:tab w:val="left" w:pos="0"/>
        </w:tabs>
        <w:jc w:val="both"/>
        <w:rPr>
          <w:rFonts w:ascii="Arial" w:hAnsi="Arial" w:cs="Arial"/>
          <w:sz w:val="22"/>
          <w:szCs w:val="22"/>
        </w:rPr>
      </w:pPr>
      <w:r w:rsidRPr="00CA10D7">
        <w:rPr>
          <w:rFonts w:ascii="Arial" w:hAnsi="Arial" w:cs="Arial"/>
          <w:sz w:val="22"/>
          <w:szCs w:val="22"/>
        </w:rPr>
        <w:t xml:space="preserve">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w:t>
      </w:r>
      <w:r w:rsidR="00241E2B">
        <w:rPr>
          <w:rFonts w:ascii="Arial" w:hAnsi="Arial" w:cs="Arial"/>
          <w:sz w:val="22"/>
          <w:szCs w:val="22"/>
        </w:rPr>
        <w:t>Fondo Mixto de Apoyo Social</w:t>
      </w:r>
      <w:r w:rsidRPr="00CA10D7">
        <w:rPr>
          <w:rFonts w:ascii="Arial" w:hAnsi="Arial" w:cs="Arial"/>
          <w:sz w:val="22"/>
          <w:szCs w:val="22"/>
        </w:rPr>
        <w:t xml:space="preserve"> 2015, </w:t>
      </w:r>
      <w:r w:rsidR="000E7501">
        <w:rPr>
          <w:rFonts w:ascii="Arial" w:hAnsi="Arial" w:cs="Arial"/>
          <w:sz w:val="22"/>
          <w:szCs w:val="22"/>
        </w:rPr>
        <w:t>Ministerio</w:t>
      </w:r>
      <w:r w:rsidRPr="00CA10D7">
        <w:rPr>
          <w:rFonts w:ascii="Arial" w:hAnsi="Arial" w:cs="Arial"/>
          <w:sz w:val="22"/>
          <w:szCs w:val="22"/>
        </w:rPr>
        <w:t xml:space="preserve"> de Desarrollo Social”.</w:t>
      </w:r>
    </w:p>
    <w:p w:rsidR="008C4A9A" w:rsidRDefault="008C4A9A" w:rsidP="008C4A9A">
      <w:pPr>
        <w:pStyle w:val="Textosinformato"/>
        <w:rPr>
          <w:rFonts w:ascii="Arial" w:hAnsi="Arial" w:cs="Arial"/>
          <w:sz w:val="22"/>
          <w:szCs w:val="22"/>
        </w:rPr>
      </w:pPr>
    </w:p>
    <w:p w:rsidR="00423D9E" w:rsidRDefault="00423D9E" w:rsidP="008C4A9A">
      <w:pPr>
        <w:pStyle w:val="Textosinformato"/>
        <w:rPr>
          <w:rFonts w:ascii="Arial" w:hAnsi="Arial" w:cs="Arial"/>
          <w:sz w:val="22"/>
          <w:szCs w:val="22"/>
        </w:rPr>
      </w:pPr>
    </w:p>
    <w:p w:rsidR="00423D9E" w:rsidRDefault="00423D9E" w:rsidP="008C4A9A">
      <w:pPr>
        <w:pStyle w:val="Textosinformato"/>
        <w:rPr>
          <w:rFonts w:ascii="Arial" w:hAnsi="Arial" w:cs="Arial"/>
          <w:sz w:val="22"/>
          <w:szCs w:val="22"/>
        </w:rPr>
      </w:pPr>
    </w:p>
    <w:p w:rsidR="00F5186C" w:rsidRPr="00CA10D7" w:rsidRDefault="00F5186C" w:rsidP="008C4A9A">
      <w:pPr>
        <w:pStyle w:val="Textosinformato"/>
        <w:rPr>
          <w:rFonts w:ascii="Arial" w:hAnsi="Arial" w:cs="Arial"/>
          <w:sz w:val="22"/>
          <w:szCs w:val="22"/>
        </w:rPr>
      </w:pPr>
    </w:p>
    <w:p w:rsidR="008C4A9A" w:rsidRPr="00CA10D7" w:rsidRDefault="00D21CF6" w:rsidP="002F6B4B">
      <w:pPr>
        <w:pStyle w:val="Textosinformato"/>
        <w:numPr>
          <w:ilvl w:val="0"/>
          <w:numId w:val="14"/>
        </w:numPr>
        <w:ind w:left="709" w:hanging="851"/>
        <w:rPr>
          <w:rFonts w:ascii="Arial" w:hAnsi="Arial" w:cs="Arial"/>
          <w:b/>
          <w:sz w:val="22"/>
          <w:szCs w:val="22"/>
        </w:rPr>
      </w:pPr>
      <w:r w:rsidRPr="00CA10D7">
        <w:rPr>
          <w:rFonts w:ascii="Arial" w:hAnsi="Arial" w:cs="Arial"/>
          <w:b/>
          <w:sz w:val="22"/>
          <w:szCs w:val="22"/>
        </w:rPr>
        <w:lastRenderedPageBreak/>
        <w:t>CIERRE DEL PROYECTO</w:t>
      </w:r>
    </w:p>
    <w:p w:rsidR="008C4A9A" w:rsidRPr="00CA10D7" w:rsidRDefault="008C4A9A" w:rsidP="008C4A9A">
      <w:pPr>
        <w:pStyle w:val="Textosinformato"/>
        <w:rPr>
          <w:rFonts w:ascii="Arial" w:hAnsi="Arial" w:cs="Arial"/>
          <w:sz w:val="22"/>
          <w:szCs w:val="22"/>
        </w:rPr>
      </w:pPr>
    </w:p>
    <w:p w:rsidR="00DC7ECD" w:rsidRPr="00CA10D7" w:rsidRDefault="00D21CF6" w:rsidP="00DC7ECD">
      <w:pPr>
        <w:pStyle w:val="Textosinformato"/>
        <w:rPr>
          <w:rFonts w:ascii="Arial" w:hAnsi="Arial" w:cs="Arial"/>
          <w:sz w:val="22"/>
          <w:szCs w:val="22"/>
        </w:rPr>
      </w:pPr>
      <w:r w:rsidRPr="00CA10D7">
        <w:rPr>
          <w:rFonts w:ascii="Arial" w:hAnsi="Arial" w:cs="Arial"/>
          <w:sz w:val="22"/>
          <w:szCs w:val="22"/>
        </w:rPr>
        <w:t>Una vez ejecutado el proyecto, la institución ejecutora deberá entregar dentro de los plazos que se fijen en el correspondiente Convenio de Transferencia de Recursos, los Informes Finales que correspondan de acuerdo al punto 1</w:t>
      </w:r>
      <w:r w:rsidR="00B55A4E" w:rsidRPr="00CA10D7">
        <w:rPr>
          <w:rFonts w:ascii="Arial" w:hAnsi="Arial" w:cs="Arial"/>
          <w:sz w:val="22"/>
          <w:szCs w:val="22"/>
        </w:rPr>
        <w:t>4</w:t>
      </w:r>
      <w:r w:rsidRPr="00CA10D7">
        <w:rPr>
          <w:rFonts w:ascii="Arial" w:hAnsi="Arial" w:cs="Arial"/>
          <w:sz w:val="22"/>
          <w:szCs w:val="22"/>
        </w:rPr>
        <w:t xml:space="preserve"> de estas Bases, los cuales deberán ser coincidentes en cuanto a actividades e inversión realizada. </w:t>
      </w:r>
    </w:p>
    <w:p w:rsidR="00DC7ECD" w:rsidRPr="00CA10D7" w:rsidRDefault="00DC7ECD" w:rsidP="00DC7ECD">
      <w:pPr>
        <w:pStyle w:val="Textosinformato"/>
        <w:rPr>
          <w:rFonts w:ascii="Arial" w:hAnsi="Arial" w:cs="Arial"/>
          <w:sz w:val="22"/>
          <w:szCs w:val="22"/>
        </w:rPr>
      </w:pPr>
    </w:p>
    <w:p w:rsidR="00DC7ECD" w:rsidRPr="00CA10D7" w:rsidRDefault="00D21CF6" w:rsidP="00DC7ECD">
      <w:pPr>
        <w:pStyle w:val="Textosinformato"/>
        <w:rPr>
          <w:rFonts w:ascii="Arial" w:hAnsi="Arial" w:cs="Arial"/>
          <w:sz w:val="22"/>
          <w:szCs w:val="22"/>
        </w:rPr>
      </w:pPr>
      <w:r w:rsidRPr="00CA10D7">
        <w:rPr>
          <w:rFonts w:ascii="Arial" w:hAnsi="Arial" w:cs="Arial"/>
          <w:sz w:val="22"/>
          <w:szCs w:val="22"/>
        </w:rPr>
        <w:t>Dichos informes deberán ser remitidos a la Contraparte Técnica y/o Financiera para su revisión. En caso</w:t>
      </w:r>
      <w:r w:rsidR="00241E2B">
        <w:rPr>
          <w:rFonts w:ascii="Arial" w:hAnsi="Arial" w:cs="Arial"/>
          <w:sz w:val="22"/>
          <w:szCs w:val="22"/>
        </w:rPr>
        <w:t xml:space="preserve"> de</w:t>
      </w:r>
      <w:r w:rsidRPr="00CA10D7">
        <w:rPr>
          <w:rFonts w:ascii="Arial" w:hAnsi="Arial" w:cs="Arial"/>
          <w:sz w:val="22"/>
          <w:szCs w:val="22"/>
        </w:rPr>
        <w:t xml:space="preserve"> que se formulen observaciones, se solicitará a la institución ejecutora que aclare los puntos observados confusos dentro del plazo de 10 (diez) días hábiles, contados desde su notificación.</w:t>
      </w:r>
    </w:p>
    <w:p w:rsidR="00DC7ECD" w:rsidRPr="00CA10D7" w:rsidRDefault="00DC7ECD" w:rsidP="00DC7ECD">
      <w:pPr>
        <w:pStyle w:val="Textosinformato"/>
        <w:rPr>
          <w:rFonts w:ascii="Arial" w:hAnsi="Arial" w:cs="Arial"/>
          <w:sz w:val="22"/>
          <w:szCs w:val="22"/>
        </w:rPr>
      </w:pPr>
    </w:p>
    <w:p w:rsidR="00DC7ECD" w:rsidRPr="00CA10D7" w:rsidRDefault="00D21CF6" w:rsidP="00DC7ECD">
      <w:pPr>
        <w:pStyle w:val="Textosinformato"/>
        <w:rPr>
          <w:rFonts w:ascii="Arial" w:hAnsi="Arial" w:cs="Arial"/>
          <w:sz w:val="22"/>
          <w:szCs w:val="22"/>
        </w:rPr>
      </w:pPr>
      <w:r w:rsidRPr="00CA10D7">
        <w:rPr>
          <w:rFonts w:ascii="Arial" w:hAnsi="Arial" w:cs="Arial"/>
          <w:sz w:val="22"/>
          <w:szCs w:val="22"/>
        </w:rPr>
        <w:t xml:space="preserve">El </w:t>
      </w:r>
      <w:r w:rsidR="000E7501">
        <w:rPr>
          <w:rFonts w:ascii="Arial" w:hAnsi="Arial" w:cs="Arial"/>
          <w:sz w:val="22"/>
          <w:szCs w:val="22"/>
        </w:rPr>
        <w:t>Ministerio</w:t>
      </w:r>
      <w:r w:rsidRPr="00CA10D7">
        <w:rPr>
          <w:rFonts w:ascii="Arial" w:hAnsi="Arial" w:cs="Arial"/>
          <w:sz w:val="22"/>
          <w:szCs w:val="22"/>
        </w:rPr>
        <w:t xml:space="preserve"> de Desarrollo Social deberá aprobar el Cierre del Proyecto, mediante acto administrativo, sobre la base de la revisión y análisis de los informes señalados en este punto de las Bases.</w:t>
      </w:r>
    </w:p>
    <w:p w:rsidR="00DC7ECD" w:rsidRPr="00CA10D7" w:rsidRDefault="00DC7ECD" w:rsidP="00DC7ECD">
      <w:pPr>
        <w:pStyle w:val="Textosinformato"/>
        <w:rPr>
          <w:rFonts w:ascii="Arial" w:hAnsi="Arial" w:cs="Arial"/>
          <w:sz w:val="22"/>
          <w:szCs w:val="22"/>
        </w:rPr>
      </w:pPr>
    </w:p>
    <w:p w:rsidR="00DC7ECD" w:rsidRPr="00CA10D7" w:rsidRDefault="00D21CF6" w:rsidP="00DC7ECD">
      <w:pPr>
        <w:pStyle w:val="Textosinformato"/>
        <w:rPr>
          <w:rFonts w:ascii="Arial" w:hAnsi="Arial" w:cs="Arial"/>
          <w:sz w:val="22"/>
          <w:szCs w:val="22"/>
        </w:rPr>
      </w:pPr>
      <w:r w:rsidRPr="00CA10D7">
        <w:rPr>
          <w:rFonts w:ascii="Arial" w:hAnsi="Arial" w:cs="Arial"/>
          <w:sz w:val="22"/>
          <w:szCs w:val="22"/>
        </w:rPr>
        <w:t xml:space="preserve">Para efectuar el cierre del proyecto en aquellos que tengan saldos no ejecutados, no rendidos u observados de los recursos transferidos en virtud del Convenio, la institución ejecutora deberá efectuar la devolución de éstos por medio de su depósito en la cuenta corriente del </w:t>
      </w:r>
      <w:r w:rsidR="000E7501">
        <w:rPr>
          <w:rFonts w:ascii="Arial" w:hAnsi="Arial" w:cs="Arial"/>
          <w:sz w:val="22"/>
          <w:szCs w:val="22"/>
        </w:rPr>
        <w:t>Ministerio</w:t>
      </w:r>
      <w:r w:rsidRPr="00CA10D7">
        <w:rPr>
          <w:rFonts w:ascii="Arial" w:hAnsi="Arial" w:cs="Arial"/>
          <w:sz w:val="22"/>
          <w:szCs w:val="22"/>
        </w:rPr>
        <w:t xml:space="preserve"> de Desarrollo Social que se le indique. </w:t>
      </w:r>
    </w:p>
    <w:p w:rsidR="00DC7ECD" w:rsidRPr="00CA10D7" w:rsidRDefault="00DC7ECD" w:rsidP="00DC7ECD">
      <w:pPr>
        <w:rPr>
          <w:rFonts w:ascii="Arial" w:hAnsi="Arial" w:cs="Arial"/>
          <w:b/>
          <w:sz w:val="22"/>
          <w:szCs w:val="22"/>
        </w:rPr>
      </w:pPr>
    </w:p>
    <w:p w:rsidR="00F5186C" w:rsidRPr="00CA10D7" w:rsidRDefault="00F5186C" w:rsidP="008C4A9A">
      <w:pPr>
        <w:pStyle w:val="Textosinformato"/>
        <w:rPr>
          <w:rFonts w:ascii="Arial" w:hAnsi="Arial" w:cs="Arial"/>
          <w:b/>
          <w:sz w:val="22"/>
          <w:szCs w:val="22"/>
        </w:rPr>
      </w:pPr>
    </w:p>
    <w:p w:rsidR="008C4A9A" w:rsidRPr="00CA10D7" w:rsidRDefault="00D21CF6" w:rsidP="00F5186C">
      <w:pPr>
        <w:pStyle w:val="Textosinformato"/>
        <w:numPr>
          <w:ilvl w:val="0"/>
          <w:numId w:val="14"/>
        </w:numPr>
        <w:rPr>
          <w:rFonts w:ascii="Arial" w:hAnsi="Arial" w:cs="Arial"/>
          <w:b/>
          <w:sz w:val="22"/>
          <w:szCs w:val="22"/>
        </w:rPr>
      </w:pPr>
      <w:r w:rsidRPr="00CA10D7">
        <w:rPr>
          <w:rFonts w:ascii="Arial" w:hAnsi="Arial" w:cs="Arial"/>
          <w:b/>
          <w:sz w:val="22"/>
          <w:szCs w:val="22"/>
        </w:rPr>
        <w:t>CRONOGRAMA DEL CONCURSO</w:t>
      </w:r>
    </w:p>
    <w:p w:rsidR="008C4A9A" w:rsidRPr="00CA10D7" w:rsidRDefault="008C4A9A" w:rsidP="008C4A9A">
      <w:pPr>
        <w:pStyle w:val="Textosinformato"/>
        <w:ind w:left="930"/>
        <w:rPr>
          <w:rFonts w:ascii="Arial" w:hAnsi="Arial" w:cs="Arial"/>
          <w:b/>
          <w:sz w:val="22"/>
          <w:szCs w:val="22"/>
        </w:rPr>
      </w:pPr>
    </w:p>
    <w:p w:rsidR="008C4A9A" w:rsidRPr="00CA10D7" w:rsidRDefault="00D21CF6" w:rsidP="008C4A9A">
      <w:pPr>
        <w:jc w:val="both"/>
        <w:rPr>
          <w:rFonts w:ascii="Arial" w:hAnsi="Arial" w:cs="Arial"/>
          <w:sz w:val="22"/>
          <w:szCs w:val="22"/>
        </w:rPr>
      </w:pPr>
      <w:r w:rsidRPr="00CA10D7">
        <w:rPr>
          <w:rFonts w:ascii="Arial" w:hAnsi="Arial" w:cs="Arial"/>
          <w:sz w:val="22"/>
          <w:szCs w:val="22"/>
        </w:rPr>
        <w:t>Este Concurso contempla las siguientes etapas, con sus respectivos plazos de cumplimiento:</w:t>
      </w:r>
    </w:p>
    <w:p w:rsidR="003478C7" w:rsidRDefault="003478C7" w:rsidP="008C4A9A">
      <w:pPr>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2292"/>
        <w:gridCol w:w="2374"/>
        <w:gridCol w:w="2128"/>
        <w:gridCol w:w="2186"/>
      </w:tblGrid>
      <w:tr w:rsidR="00F46FA8" w:rsidRPr="00E56D04" w:rsidTr="0041683A">
        <w:trPr>
          <w:trHeight w:val="315"/>
          <w:tblHeader/>
        </w:trPr>
        <w:tc>
          <w:tcPr>
            <w:tcW w:w="1276" w:type="pct"/>
            <w:tcBorders>
              <w:top w:val="single" w:sz="8" w:space="0" w:color="auto"/>
              <w:left w:val="single" w:sz="8" w:space="0" w:color="auto"/>
              <w:bottom w:val="nil"/>
              <w:right w:val="single" w:sz="8" w:space="0" w:color="auto"/>
            </w:tcBorders>
            <w:shd w:val="clear" w:color="000000" w:fill="A6A6A6"/>
            <w:vAlign w:val="center"/>
            <w:hideMark/>
          </w:tcPr>
          <w:p w:rsidR="00F46FA8" w:rsidRPr="00E56D04" w:rsidRDefault="00F46FA8" w:rsidP="00B04DDF">
            <w:pPr>
              <w:jc w:val="center"/>
              <w:rPr>
                <w:rFonts w:ascii="Arial" w:hAnsi="Arial" w:cs="Arial"/>
                <w:b/>
                <w:bCs/>
                <w:color w:val="000000"/>
                <w:lang w:val="es-CL" w:eastAsia="es-CL"/>
              </w:rPr>
            </w:pPr>
            <w:r w:rsidRPr="00E56D04">
              <w:rPr>
                <w:rFonts w:ascii="Arial" w:hAnsi="Arial" w:cs="Arial"/>
                <w:b/>
                <w:bCs/>
                <w:color w:val="000000"/>
                <w:sz w:val="22"/>
                <w:szCs w:val="22"/>
                <w:lang w:val="es-CL" w:eastAsia="es-CL"/>
              </w:rPr>
              <w:t>ETAPA</w:t>
            </w:r>
          </w:p>
        </w:tc>
        <w:tc>
          <w:tcPr>
            <w:tcW w:w="1322" w:type="pct"/>
            <w:tcBorders>
              <w:top w:val="single" w:sz="8" w:space="0" w:color="auto"/>
              <w:left w:val="nil"/>
              <w:bottom w:val="single" w:sz="8" w:space="0" w:color="auto"/>
              <w:right w:val="single" w:sz="8" w:space="0" w:color="auto"/>
            </w:tcBorders>
            <w:shd w:val="clear" w:color="000000" w:fill="A6A6A6"/>
            <w:vAlign w:val="center"/>
            <w:hideMark/>
          </w:tcPr>
          <w:p w:rsidR="00F46FA8" w:rsidRPr="00E56D04" w:rsidRDefault="00F46FA8" w:rsidP="00B04DDF">
            <w:pPr>
              <w:jc w:val="center"/>
              <w:rPr>
                <w:rFonts w:ascii="Arial" w:hAnsi="Arial" w:cs="Arial"/>
                <w:b/>
                <w:bCs/>
                <w:color w:val="000000"/>
                <w:lang w:val="es-CL" w:eastAsia="es-CL"/>
              </w:rPr>
            </w:pPr>
            <w:r w:rsidRPr="00E56D04">
              <w:rPr>
                <w:rFonts w:ascii="Arial" w:hAnsi="Arial" w:cs="Arial"/>
                <w:b/>
                <w:bCs/>
                <w:color w:val="000000"/>
                <w:sz w:val="22"/>
                <w:szCs w:val="22"/>
                <w:lang w:val="es-CL" w:eastAsia="es-CL"/>
              </w:rPr>
              <w:t>PLAZO</w:t>
            </w:r>
          </w:p>
        </w:tc>
        <w:tc>
          <w:tcPr>
            <w:tcW w:w="1185" w:type="pct"/>
            <w:tcBorders>
              <w:top w:val="single" w:sz="8" w:space="0" w:color="auto"/>
              <w:left w:val="nil"/>
              <w:bottom w:val="nil"/>
              <w:right w:val="single" w:sz="8" w:space="0" w:color="auto"/>
            </w:tcBorders>
            <w:shd w:val="clear" w:color="000000" w:fill="A6A6A6"/>
            <w:vAlign w:val="center"/>
            <w:hideMark/>
          </w:tcPr>
          <w:p w:rsidR="00F46FA8" w:rsidRPr="00E56D04" w:rsidRDefault="00F46FA8" w:rsidP="00B04DDF">
            <w:pPr>
              <w:jc w:val="center"/>
              <w:rPr>
                <w:rFonts w:ascii="Arial" w:hAnsi="Arial" w:cs="Arial"/>
                <w:b/>
                <w:bCs/>
                <w:color w:val="000000"/>
                <w:lang w:val="es-CL" w:eastAsia="es-CL"/>
              </w:rPr>
            </w:pPr>
            <w:r w:rsidRPr="00E56D04">
              <w:rPr>
                <w:rFonts w:ascii="Arial" w:hAnsi="Arial" w:cs="Arial"/>
                <w:b/>
                <w:bCs/>
                <w:color w:val="000000"/>
                <w:sz w:val="22"/>
                <w:szCs w:val="22"/>
                <w:lang w:val="es-CL" w:eastAsia="es-CL"/>
              </w:rPr>
              <w:t>DESDE</w:t>
            </w:r>
          </w:p>
        </w:tc>
        <w:tc>
          <w:tcPr>
            <w:tcW w:w="1217" w:type="pct"/>
            <w:tcBorders>
              <w:top w:val="single" w:sz="8" w:space="0" w:color="auto"/>
              <w:left w:val="nil"/>
              <w:bottom w:val="single" w:sz="8" w:space="0" w:color="auto"/>
              <w:right w:val="single" w:sz="8" w:space="0" w:color="auto"/>
            </w:tcBorders>
            <w:shd w:val="clear" w:color="000000" w:fill="A6A6A6"/>
            <w:vAlign w:val="center"/>
            <w:hideMark/>
          </w:tcPr>
          <w:p w:rsidR="00F46FA8" w:rsidRPr="00E56D04" w:rsidRDefault="00F46FA8" w:rsidP="00B04DDF">
            <w:pPr>
              <w:jc w:val="center"/>
              <w:rPr>
                <w:rFonts w:ascii="Arial" w:hAnsi="Arial" w:cs="Arial"/>
                <w:b/>
                <w:bCs/>
                <w:color w:val="000000"/>
                <w:lang w:val="es-CL" w:eastAsia="es-CL"/>
              </w:rPr>
            </w:pPr>
            <w:r w:rsidRPr="00E56D04">
              <w:rPr>
                <w:rFonts w:ascii="Arial" w:hAnsi="Arial" w:cs="Arial"/>
                <w:b/>
                <w:bCs/>
                <w:color w:val="000000"/>
                <w:sz w:val="22"/>
                <w:szCs w:val="22"/>
                <w:lang w:val="es-CL" w:eastAsia="es-CL"/>
              </w:rPr>
              <w:t>HASTA</w:t>
            </w:r>
          </w:p>
        </w:tc>
      </w:tr>
      <w:tr w:rsidR="00F46FA8" w:rsidRPr="00E56D04" w:rsidTr="0041683A">
        <w:trPr>
          <w:trHeight w:val="1498"/>
        </w:trPr>
        <w:tc>
          <w:tcPr>
            <w:tcW w:w="1276" w:type="pct"/>
            <w:tcBorders>
              <w:top w:val="single" w:sz="8" w:space="0" w:color="auto"/>
              <w:left w:val="single" w:sz="8" w:space="0" w:color="auto"/>
              <w:bottom w:val="single" w:sz="8" w:space="0" w:color="000000"/>
              <w:right w:val="single" w:sz="8" w:space="0" w:color="auto"/>
            </w:tcBorders>
            <w:shd w:val="clear" w:color="000000" w:fill="DCE6F1"/>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Postulación de proyectos</w:t>
            </w:r>
          </w:p>
        </w:tc>
        <w:tc>
          <w:tcPr>
            <w:tcW w:w="1322" w:type="pct"/>
            <w:tcBorders>
              <w:top w:val="single" w:sz="8" w:space="0" w:color="auto"/>
              <w:left w:val="nil"/>
              <w:bottom w:val="single" w:sz="4" w:space="0" w:color="auto"/>
              <w:right w:val="single" w:sz="8" w:space="0" w:color="auto"/>
            </w:tcBorders>
            <w:shd w:val="clear" w:color="000000" w:fill="DCE6F1"/>
            <w:vAlign w:val="center"/>
            <w:hideMark/>
          </w:tcPr>
          <w:p w:rsidR="00F46FA8" w:rsidRPr="005D1730" w:rsidRDefault="0041683A" w:rsidP="00B04DDF">
            <w:pPr>
              <w:jc w:val="center"/>
              <w:rPr>
                <w:rFonts w:ascii="Arial" w:hAnsi="Arial" w:cs="Arial"/>
                <w:b/>
                <w:bCs/>
                <w:color w:val="000000"/>
                <w:lang w:val="es-CL" w:eastAsia="es-CL"/>
              </w:rPr>
            </w:pPr>
            <w:r>
              <w:rPr>
                <w:rFonts w:ascii="Arial" w:hAnsi="Arial" w:cs="Arial"/>
                <w:bCs/>
                <w:color w:val="000000"/>
                <w:sz w:val="22"/>
                <w:szCs w:val="22"/>
                <w:lang w:val="es-CL" w:eastAsia="es-CL"/>
              </w:rPr>
              <w:t>P</w:t>
            </w:r>
            <w:r w:rsidR="00F46FA8" w:rsidRPr="005D1730">
              <w:rPr>
                <w:rFonts w:ascii="Arial" w:hAnsi="Arial" w:cs="Arial"/>
                <w:bCs/>
                <w:color w:val="000000"/>
                <w:sz w:val="22"/>
                <w:szCs w:val="22"/>
                <w:lang w:val="es-CL" w:eastAsia="es-CL"/>
              </w:rPr>
              <w:t>ostulación Presencial y Electrónica</w:t>
            </w:r>
            <w:r w:rsidR="00F46FA8" w:rsidRPr="005D1730">
              <w:rPr>
                <w:rFonts w:ascii="Arial" w:hAnsi="Arial" w:cs="Arial"/>
                <w:color w:val="000000"/>
                <w:sz w:val="22"/>
                <w:szCs w:val="22"/>
                <w:lang w:val="es-CL" w:eastAsia="es-CL"/>
              </w:rPr>
              <w:t>: Dentro de los 18 días hábiles desde la publicación del Concurso.</w:t>
            </w:r>
          </w:p>
        </w:tc>
        <w:tc>
          <w:tcPr>
            <w:tcW w:w="1185" w:type="pct"/>
            <w:tcBorders>
              <w:top w:val="single" w:sz="8" w:space="0" w:color="auto"/>
              <w:left w:val="single" w:sz="8" w:space="0" w:color="auto"/>
              <w:bottom w:val="single" w:sz="8" w:space="0" w:color="000000"/>
              <w:right w:val="single" w:sz="8" w:space="0" w:color="auto"/>
            </w:tcBorders>
            <w:shd w:val="clear" w:color="000000" w:fill="DCE6F1"/>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13/07/2015</w:t>
            </w:r>
          </w:p>
        </w:tc>
        <w:tc>
          <w:tcPr>
            <w:tcW w:w="1217" w:type="pct"/>
            <w:tcBorders>
              <w:top w:val="single" w:sz="8" w:space="0" w:color="auto"/>
              <w:left w:val="nil"/>
              <w:bottom w:val="single" w:sz="4" w:space="0" w:color="auto"/>
              <w:right w:val="single" w:sz="8" w:space="0" w:color="auto"/>
            </w:tcBorders>
            <w:shd w:val="clear" w:color="000000" w:fill="DCE6F1"/>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07/08/2015</w:t>
            </w:r>
          </w:p>
        </w:tc>
      </w:tr>
      <w:tr w:rsidR="00F46FA8" w:rsidRPr="00E56D04" w:rsidTr="00B04DDF">
        <w:trPr>
          <w:trHeight w:val="75"/>
        </w:trPr>
        <w:tc>
          <w:tcPr>
            <w:tcW w:w="1276" w:type="pct"/>
            <w:tcBorders>
              <w:top w:val="nil"/>
              <w:left w:val="single" w:sz="8" w:space="0" w:color="auto"/>
              <w:bottom w:val="single" w:sz="8" w:space="0" w:color="auto"/>
              <w:right w:val="single" w:sz="8" w:space="0" w:color="auto"/>
            </w:tcBorders>
            <w:shd w:val="clear" w:color="auto" w:fill="auto"/>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Proceso de recepción de consultas</w:t>
            </w:r>
          </w:p>
        </w:tc>
        <w:tc>
          <w:tcPr>
            <w:tcW w:w="1322" w:type="pct"/>
            <w:tcBorders>
              <w:top w:val="single" w:sz="4" w:space="0" w:color="auto"/>
              <w:left w:val="nil"/>
              <w:bottom w:val="single" w:sz="8" w:space="0" w:color="auto"/>
              <w:right w:val="single" w:sz="8" w:space="0" w:color="auto"/>
            </w:tcBorders>
            <w:shd w:val="clear" w:color="auto" w:fill="auto"/>
            <w:vAlign w:val="center"/>
            <w:hideMark/>
          </w:tcPr>
          <w:p w:rsidR="00F46FA8"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Desde del sexto día hábil de publicadas las bases, se dispondrá de 5 días hábiles para recibir consultas</w:t>
            </w:r>
            <w:r w:rsidR="0041683A">
              <w:rPr>
                <w:rFonts w:ascii="Arial" w:hAnsi="Arial" w:cs="Arial"/>
                <w:color w:val="000000"/>
                <w:sz w:val="22"/>
                <w:szCs w:val="22"/>
                <w:lang w:val="es-CL" w:eastAsia="es-CL"/>
              </w:rPr>
              <w:t>.</w:t>
            </w:r>
          </w:p>
          <w:p w:rsidR="0041683A" w:rsidRPr="005D1730" w:rsidRDefault="0041683A" w:rsidP="00B04DDF">
            <w:pPr>
              <w:jc w:val="center"/>
              <w:rPr>
                <w:rFonts w:ascii="Arial" w:hAnsi="Arial" w:cs="Arial"/>
                <w:color w:val="000000"/>
                <w:lang w:val="es-CL" w:eastAsia="es-CL"/>
              </w:rPr>
            </w:pPr>
          </w:p>
        </w:tc>
        <w:tc>
          <w:tcPr>
            <w:tcW w:w="1185" w:type="pct"/>
            <w:tcBorders>
              <w:top w:val="nil"/>
              <w:left w:val="nil"/>
              <w:bottom w:val="single" w:sz="8" w:space="0" w:color="auto"/>
              <w:right w:val="single" w:sz="8" w:space="0" w:color="auto"/>
            </w:tcBorders>
            <w:shd w:val="clear" w:color="auto" w:fill="auto"/>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22/07/2015</w:t>
            </w:r>
          </w:p>
        </w:tc>
        <w:tc>
          <w:tcPr>
            <w:tcW w:w="1217" w:type="pct"/>
            <w:tcBorders>
              <w:top w:val="single" w:sz="4" w:space="0" w:color="auto"/>
              <w:left w:val="nil"/>
              <w:bottom w:val="single" w:sz="8" w:space="0" w:color="auto"/>
              <w:right w:val="single" w:sz="8" w:space="0" w:color="auto"/>
            </w:tcBorders>
            <w:shd w:val="clear" w:color="auto" w:fill="auto"/>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29/07/2015</w:t>
            </w:r>
          </w:p>
        </w:tc>
      </w:tr>
      <w:tr w:rsidR="00F46FA8" w:rsidRPr="00E56D04" w:rsidTr="00B04DDF">
        <w:trPr>
          <w:trHeight w:val="75"/>
        </w:trPr>
        <w:tc>
          <w:tcPr>
            <w:tcW w:w="1276" w:type="pct"/>
            <w:tcBorders>
              <w:top w:val="nil"/>
              <w:left w:val="single" w:sz="8" w:space="0" w:color="auto"/>
              <w:bottom w:val="single" w:sz="8" w:space="0" w:color="auto"/>
              <w:right w:val="single" w:sz="8" w:space="0" w:color="auto"/>
            </w:tcBorders>
            <w:shd w:val="clear" w:color="000000" w:fill="DCE6F1"/>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 xml:space="preserve">Proceso de respuesta a las consultas </w:t>
            </w:r>
            <w:proofErr w:type="spellStart"/>
            <w:r w:rsidRPr="005D1730">
              <w:rPr>
                <w:rFonts w:ascii="Arial" w:hAnsi="Arial" w:cs="Arial"/>
                <w:color w:val="000000"/>
                <w:sz w:val="22"/>
                <w:szCs w:val="22"/>
                <w:lang w:val="es-CL" w:eastAsia="es-CL"/>
              </w:rPr>
              <w:t>recepcionadas</w:t>
            </w:r>
            <w:proofErr w:type="spellEnd"/>
          </w:p>
        </w:tc>
        <w:tc>
          <w:tcPr>
            <w:tcW w:w="1322" w:type="pct"/>
            <w:tcBorders>
              <w:top w:val="nil"/>
              <w:left w:val="nil"/>
              <w:bottom w:val="single" w:sz="8" w:space="0" w:color="auto"/>
              <w:right w:val="single" w:sz="8" w:space="0" w:color="auto"/>
            </w:tcBorders>
            <w:shd w:val="clear" w:color="000000" w:fill="DCE6F1"/>
            <w:vAlign w:val="center"/>
            <w:hideMark/>
          </w:tcPr>
          <w:p w:rsidR="00F46FA8"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Dentro de los tres días hábiles siguientes al término del proceso de recepción de consultas</w:t>
            </w:r>
            <w:r w:rsidR="0041683A">
              <w:rPr>
                <w:rFonts w:ascii="Arial" w:hAnsi="Arial" w:cs="Arial"/>
                <w:color w:val="000000"/>
                <w:sz w:val="22"/>
                <w:szCs w:val="22"/>
                <w:lang w:val="es-CL" w:eastAsia="es-CL"/>
              </w:rPr>
              <w:t>.</w:t>
            </w:r>
          </w:p>
          <w:p w:rsidR="0041683A" w:rsidRPr="005D1730" w:rsidRDefault="0041683A" w:rsidP="00B04DDF">
            <w:pPr>
              <w:jc w:val="center"/>
              <w:rPr>
                <w:rFonts w:ascii="Arial" w:hAnsi="Arial" w:cs="Arial"/>
                <w:color w:val="000000"/>
                <w:lang w:val="es-CL" w:eastAsia="es-CL"/>
              </w:rPr>
            </w:pPr>
          </w:p>
        </w:tc>
        <w:tc>
          <w:tcPr>
            <w:tcW w:w="1185" w:type="pct"/>
            <w:tcBorders>
              <w:top w:val="nil"/>
              <w:left w:val="nil"/>
              <w:bottom w:val="single" w:sz="8" w:space="0" w:color="auto"/>
              <w:right w:val="single" w:sz="8" w:space="0" w:color="auto"/>
            </w:tcBorders>
            <w:shd w:val="clear" w:color="000000" w:fill="DCE6F1"/>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30/07/2015</w:t>
            </w:r>
          </w:p>
        </w:tc>
        <w:tc>
          <w:tcPr>
            <w:tcW w:w="1217" w:type="pct"/>
            <w:tcBorders>
              <w:top w:val="nil"/>
              <w:left w:val="nil"/>
              <w:bottom w:val="single" w:sz="8" w:space="0" w:color="auto"/>
              <w:right w:val="single" w:sz="8" w:space="0" w:color="auto"/>
            </w:tcBorders>
            <w:shd w:val="clear" w:color="000000" w:fill="DCE6F1"/>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03/08/2015</w:t>
            </w:r>
          </w:p>
        </w:tc>
      </w:tr>
      <w:tr w:rsidR="00F46FA8" w:rsidRPr="00E56D04" w:rsidTr="00B04DDF">
        <w:trPr>
          <w:trHeight w:val="75"/>
        </w:trPr>
        <w:tc>
          <w:tcPr>
            <w:tcW w:w="1276" w:type="pct"/>
            <w:tcBorders>
              <w:top w:val="nil"/>
              <w:left w:val="single" w:sz="8" w:space="0" w:color="auto"/>
              <w:bottom w:val="single" w:sz="8" w:space="0" w:color="auto"/>
              <w:right w:val="single" w:sz="8" w:space="0" w:color="auto"/>
            </w:tcBorders>
            <w:shd w:val="clear" w:color="auto" w:fill="auto"/>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Publicación resultados etapa de admisibilidad</w:t>
            </w:r>
          </w:p>
        </w:tc>
        <w:tc>
          <w:tcPr>
            <w:tcW w:w="1322" w:type="pct"/>
            <w:tcBorders>
              <w:top w:val="nil"/>
              <w:left w:val="nil"/>
              <w:bottom w:val="single" w:sz="8" w:space="0" w:color="auto"/>
              <w:right w:val="single" w:sz="8" w:space="0" w:color="auto"/>
            </w:tcBorders>
            <w:shd w:val="clear" w:color="auto" w:fill="auto"/>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Dentro de los 10 días hábiles siguientes al término de la etapa de postulación.</w:t>
            </w:r>
          </w:p>
        </w:tc>
        <w:tc>
          <w:tcPr>
            <w:tcW w:w="1185" w:type="pct"/>
            <w:tcBorders>
              <w:top w:val="nil"/>
              <w:left w:val="nil"/>
              <w:bottom w:val="single" w:sz="8" w:space="0" w:color="auto"/>
              <w:right w:val="single" w:sz="8" w:space="0" w:color="auto"/>
            </w:tcBorders>
            <w:shd w:val="clear" w:color="auto" w:fill="auto"/>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10/08/2015</w:t>
            </w:r>
          </w:p>
        </w:tc>
        <w:tc>
          <w:tcPr>
            <w:tcW w:w="1217" w:type="pct"/>
            <w:tcBorders>
              <w:top w:val="nil"/>
              <w:left w:val="nil"/>
              <w:bottom w:val="single" w:sz="8" w:space="0" w:color="auto"/>
              <w:right w:val="single" w:sz="8" w:space="0" w:color="auto"/>
            </w:tcBorders>
            <w:shd w:val="clear" w:color="auto" w:fill="auto"/>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21/08/2015</w:t>
            </w:r>
          </w:p>
        </w:tc>
      </w:tr>
      <w:tr w:rsidR="00F46FA8" w:rsidRPr="00E56D04" w:rsidTr="00B04DDF">
        <w:trPr>
          <w:trHeight w:val="75"/>
        </w:trPr>
        <w:tc>
          <w:tcPr>
            <w:tcW w:w="1276" w:type="pct"/>
            <w:tcBorders>
              <w:top w:val="nil"/>
              <w:left w:val="single" w:sz="8" w:space="0" w:color="auto"/>
              <w:bottom w:val="single" w:sz="8" w:space="0" w:color="auto"/>
              <w:right w:val="single" w:sz="8" w:space="0" w:color="auto"/>
            </w:tcBorders>
            <w:shd w:val="clear" w:color="000000" w:fill="DCE6F1"/>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Proceso para que el postulante solicite reconsideración de admisibilidad</w:t>
            </w:r>
          </w:p>
        </w:tc>
        <w:tc>
          <w:tcPr>
            <w:tcW w:w="1322" w:type="pct"/>
            <w:tcBorders>
              <w:top w:val="nil"/>
              <w:left w:val="nil"/>
              <w:bottom w:val="single" w:sz="8" w:space="0" w:color="auto"/>
              <w:right w:val="single" w:sz="8" w:space="0" w:color="auto"/>
            </w:tcBorders>
            <w:shd w:val="clear" w:color="000000" w:fill="DCE6F1"/>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Dentro de los 2 días hábiles siguientes a la publicación de resultados etapa de admisibilidad.</w:t>
            </w:r>
          </w:p>
        </w:tc>
        <w:tc>
          <w:tcPr>
            <w:tcW w:w="1185" w:type="pct"/>
            <w:tcBorders>
              <w:top w:val="nil"/>
              <w:left w:val="nil"/>
              <w:bottom w:val="single" w:sz="8" w:space="0" w:color="auto"/>
              <w:right w:val="single" w:sz="8" w:space="0" w:color="auto"/>
            </w:tcBorders>
            <w:shd w:val="clear" w:color="000000" w:fill="DCE6F1"/>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24/08/2015</w:t>
            </w:r>
          </w:p>
        </w:tc>
        <w:tc>
          <w:tcPr>
            <w:tcW w:w="1217" w:type="pct"/>
            <w:tcBorders>
              <w:top w:val="nil"/>
              <w:left w:val="nil"/>
              <w:bottom w:val="single" w:sz="8" w:space="0" w:color="auto"/>
              <w:right w:val="single" w:sz="8" w:space="0" w:color="auto"/>
            </w:tcBorders>
            <w:shd w:val="clear" w:color="000000" w:fill="DCE6F1"/>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25/08/2015</w:t>
            </w:r>
          </w:p>
        </w:tc>
      </w:tr>
      <w:tr w:rsidR="00F46FA8" w:rsidRPr="00E56D04" w:rsidTr="00B04DDF">
        <w:trPr>
          <w:trHeight w:val="75"/>
        </w:trPr>
        <w:tc>
          <w:tcPr>
            <w:tcW w:w="1276" w:type="pct"/>
            <w:tcBorders>
              <w:top w:val="nil"/>
              <w:left w:val="single" w:sz="8" w:space="0" w:color="auto"/>
              <w:bottom w:val="single" w:sz="8" w:space="0" w:color="auto"/>
              <w:right w:val="single" w:sz="8" w:space="0" w:color="auto"/>
            </w:tcBorders>
            <w:shd w:val="clear" w:color="auto" w:fill="auto"/>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Publicación resultados etapa de reconsideración de admisibilidad</w:t>
            </w:r>
          </w:p>
        </w:tc>
        <w:tc>
          <w:tcPr>
            <w:tcW w:w="1322" w:type="pct"/>
            <w:tcBorders>
              <w:top w:val="nil"/>
              <w:left w:val="nil"/>
              <w:bottom w:val="single" w:sz="8" w:space="0" w:color="auto"/>
              <w:right w:val="single" w:sz="8" w:space="0" w:color="auto"/>
            </w:tcBorders>
            <w:shd w:val="clear" w:color="auto" w:fill="auto"/>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Dentro de los 2 días hábiles siguientes al término del proceso para evaluar reconsideración de admisibilidad</w:t>
            </w:r>
            <w:r w:rsidR="0041683A">
              <w:rPr>
                <w:rFonts w:ascii="Arial" w:hAnsi="Arial" w:cs="Arial"/>
                <w:color w:val="000000"/>
                <w:sz w:val="22"/>
                <w:szCs w:val="22"/>
                <w:lang w:val="es-CL" w:eastAsia="es-CL"/>
              </w:rPr>
              <w:t>.</w:t>
            </w:r>
          </w:p>
        </w:tc>
        <w:tc>
          <w:tcPr>
            <w:tcW w:w="1185" w:type="pct"/>
            <w:tcBorders>
              <w:top w:val="nil"/>
              <w:left w:val="nil"/>
              <w:bottom w:val="single" w:sz="8" w:space="0" w:color="auto"/>
              <w:right w:val="single" w:sz="8" w:space="0" w:color="auto"/>
            </w:tcBorders>
            <w:shd w:val="clear" w:color="auto" w:fill="auto"/>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26/08/2015</w:t>
            </w:r>
          </w:p>
        </w:tc>
        <w:tc>
          <w:tcPr>
            <w:tcW w:w="1217" w:type="pct"/>
            <w:tcBorders>
              <w:top w:val="nil"/>
              <w:left w:val="nil"/>
              <w:bottom w:val="single" w:sz="8" w:space="0" w:color="auto"/>
              <w:right w:val="single" w:sz="8" w:space="0" w:color="auto"/>
            </w:tcBorders>
            <w:shd w:val="clear" w:color="auto" w:fill="auto"/>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27/08/2015</w:t>
            </w:r>
          </w:p>
        </w:tc>
      </w:tr>
      <w:tr w:rsidR="00F46FA8" w:rsidRPr="00E56D04" w:rsidTr="00B04DDF">
        <w:trPr>
          <w:trHeight w:val="75"/>
        </w:trPr>
        <w:tc>
          <w:tcPr>
            <w:tcW w:w="1276" w:type="pct"/>
            <w:tcBorders>
              <w:top w:val="nil"/>
              <w:left w:val="single" w:sz="8" w:space="0" w:color="auto"/>
              <w:bottom w:val="single" w:sz="4" w:space="0" w:color="auto"/>
              <w:right w:val="single" w:sz="8" w:space="0" w:color="auto"/>
            </w:tcBorders>
            <w:shd w:val="clear" w:color="000000" w:fill="DCE6F1"/>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lastRenderedPageBreak/>
              <w:t>Publicación resultados de adjudicación / Publicación lista de espera</w:t>
            </w:r>
          </w:p>
        </w:tc>
        <w:tc>
          <w:tcPr>
            <w:tcW w:w="1322" w:type="pct"/>
            <w:tcBorders>
              <w:top w:val="nil"/>
              <w:left w:val="nil"/>
              <w:bottom w:val="single" w:sz="4" w:space="0" w:color="auto"/>
              <w:right w:val="single" w:sz="8" w:space="0" w:color="auto"/>
            </w:tcBorders>
            <w:shd w:val="clear" w:color="000000" w:fill="DCE6F1"/>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Dentro de los 34 días hábiles siguientes al término del proceso de publicación de resultados etapa de reconsideración admisibilidad</w:t>
            </w:r>
          </w:p>
        </w:tc>
        <w:tc>
          <w:tcPr>
            <w:tcW w:w="1185" w:type="pct"/>
            <w:tcBorders>
              <w:top w:val="nil"/>
              <w:left w:val="nil"/>
              <w:bottom w:val="single" w:sz="4" w:space="0" w:color="auto"/>
              <w:right w:val="single" w:sz="8" w:space="0" w:color="auto"/>
            </w:tcBorders>
            <w:shd w:val="clear" w:color="000000" w:fill="DCE6F1"/>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28/08/2015</w:t>
            </w:r>
          </w:p>
        </w:tc>
        <w:tc>
          <w:tcPr>
            <w:tcW w:w="1217" w:type="pct"/>
            <w:tcBorders>
              <w:top w:val="nil"/>
              <w:left w:val="nil"/>
              <w:bottom w:val="single" w:sz="4" w:space="0" w:color="auto"/>
              <w:right w:val="single" w:sz="8" w:space="0" w:color="auto"/>
            </w:tcBorders>
            <w:shd w:val="clear" w:color="000000" w:fill="DCE6F1"/>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16/10/2015</w:t>
            </w:r>
          </w:p>
        </w:tc>
      </w:tr>
      <w:tr w:rsidR="00F46FA8" w:rsidRPr="00E56D04" w:rsidTr="00B04DDF">
        <w:trPr>
          <w:trHeight w:val="75"/>
        </w:trPr>
        <w:tc>
          <w:tcPr>
            <w:tcW w:w="127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Proceso para que el postulante solicite reconsideración de adjudicación</w:t>
            </w:r>
          </w:p>
        </w:tc>
        <w:tc>
          <w:tcPr>
            <w:tcW w:w="1322" w:type="pct"/>
            <w:tcBorders>
              <w:top w:val="single" w:sz="4" w:space="0" w:color="auto"/>
              <w:left w:val="nil"/>
              <w:bottom w:val="single" w:sz="8" w:space="0" w:color="auto"/>
              <w:right w:val="single" w:sz="8" w:space="0" w:color="auto"/>
            </w:tcBorders>
            <w:shd w:val="clear" w:color="auto" w:fill="auto"/>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Dentro de los 2 días hábiles siguientes a la publicación de los resultados de adjudicación.</w:t>
            </w:r>
          </w:p>
        </w:tc>
        <w:tc>
          <w:tcPr>
            <w:tcW w:w="1185" w:type="pct"/>
            <w:tcBorders>
              <w:top w:val="single" w:sz="4" w:space="0" w:color="auto"/>
              <w:left w:val="nil"/>
              <w:bottom w:val="single" w:sz="8" w:space="0" w:color="auto"/>
              <w:right w:val="single" w:sz="8" w:space="0" w:color="auto"/>
            </w:tcBorders>
            <w:shd w:val="clear" w:color="auto" w:fill="auto"/>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19/10/2015</w:t>
            </w:r>
          </w:p>
        </w:tc>
        <w:tc>
          <w:tcPr>
            <w:tcW w:w="1217" w:type="pct"/>
            <w:tcBorders>
              <w:top w:val="single" w:sz="4" w:space="0" w:color="auto"/>
              <w:left w:val="nil"/>
              <w:bottom w:val="single" w:sz="8" w:space="0" w:color="auto"/>
              <w:right w:val="single" w:sz="8" w:space="0" w:color="auto"/>
            </w:tcBorders>
            <w:shd w:val="clear" w:color="auto" w:fill="auto"/>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20/10/2015</w:t>
            </w:r>
          </w:p>
        </w:tc>
      </w:tr>
      <w:tr w:rsidR="00F46FA8" w:rsidRPr="00E56D04" w:rsidTr="00B04DDF">
        <w:trPr>
          <w:trHeight w:val="75"/>
        </w:trPr>
        <w:tc>
          <w:tcPr>
            <w:tcW w:w="1276" w:type="pct"/>
            <w:tcBorders>
              <w:top w:val="nil"/>
              <w:left w:val="single" w:sz="8" w:space="0" w:color="auto"/>
              <w:bottom w:val="single" w:sz="8" w:space="0" w:color="auto"/>
              <w:right w:val="single" w:sz="8" w:space="0" w:color="auto"/>
            </w:tcBorders>
            <w:shd w:val="clear" w:color="000000" w:fill="DCE6F1"/>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Publicación resultados etapa de reconsideración de adjudicación / Publicación lista de espera</w:t>
            </w:r>
          </w:p>
        </w:tc>
        <w:tc>
          <w:tcPr>
            <w:tcW w:w="1322" w:type="pct"/>
            <w:tcBorders>
              <w:top w:val="nil"/>
              <w:left w:val="nil"/>
              <w:bottom w:val="single" w:sz="8" w:space="0" w:color="auto"/>
              <w:right w:val="single" w:sz="8" w:space="0" w:color="auto"/>
            </w:tcBorders>
            <w:shd w:val="clear" w:color="000000" w:fill="DCE6F1"/>
            <w:vAlign w:val="center"/>
            <w:hideMark/>
          </w:tcPr>
          <w:p w:rsidR="00F46FA8" w:rsidRPr="005D1730" w:rsidRDefault="00F46FA8" w:rsidP="00ED23BA">
            <w:pPr>
              <w:jc w:val="center"/>
              <w:rPr>
                <w:rFonts w:ascii="Arial" w:hAnsi="Arial" w:cs="Arial"/>
                <w:color w:val="000000"/>
                <w:lang w:val="es-CL" w:eastAsia="es-CL"/>
              </w:rPr>
            </w:pPr>
            <w:r w:rsidRPr="005D1730">
              <w:rPr>
                <w:rFonts w:ascii="Arial" w:hAnsi="Arial" w:cs="Arial"/>
                <w:color w:val="000000"/>
                <w:sz w:val="22"/>
                <w:szCs w:val="22"/>
                <w:lang w:val="es-CL" w:eastAsia="es-CL"/>
              </w:rPr>
              <w:t>Dentro de los 5 días hábiles siguientes al término del proceso para  reconsideración de adjudicación</w:t>
            </w:r>
          </w:p>
        </w:tc>
        <w:tc>
          <w:tcPr>
            <w:tcW w:w="1185" w:type="pct"/>
            <w:tcBorders>
              <w:top w:val="nil"/>
              <w:left w:val="nil"/>
              <w:bottom w:val="single" w:sz="8" w:space="0" w:color="auto"/>
              <w:right w:val="single" w:sz="8" w:space="0" w:color="auto"/>
            </w:tcBorders>
            <w:shd w:val="clear" w:color="000000" w:fill="DCE6F1"/>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21/10/2015</w:t>
            </w:r>
          </w:p>
        </w:tc>
        <w:tc>
          <w:tcPr>
            <w:tcW w:w="1217" w:type="pct"/>
            <w:tcBorders>
              <w:top w:val="nil"/>
              <w:left w:val="nil"/>
              <w:bottom w:val="single" w:sz="8" w:space="0" w:color="auto"/>
              <w:right w:val="single" w:sz="8" w:space="0" w:color="auto"/>
            </w:tcBorders>
            <w:shd w:val="clear" w:color="000000" w:fill="DCE6F1"/>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27/10/2015</w:t>
            </w:r>
          </w:p>
        </w:tc>
      </w:tr>
      <w:tr w:rsidR="00F46FA8" w:rsidRPr="00E56D04" w:rsidTr="00B04DDF">
        <w:trPr>
          <w:trHeight w:val="75"/>
        </w:trPr>
        <w:tc>
          <w:tcPr>
            <w:tcW w:w="1276" w:type="pct"/>
            <w:tcBorders>
              <w:top w:val="nil"/>
              <w:left w:val="single" w:sz="8" w:space="0" w:color="auto"/>
              <w:bottom w:val="single" w:sz="8" w:space="0" w:color="auto"/>
              <w:right w:val="single" w:sz="8" w:space="0" w:color="auto"/>
            </w:tcBorders>
            <w:shd w:val="clear" w:color="auto" w:fill="auto"/>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Notificación a los adjudicados vía correo electrónico.</w:t>
            </w:r>
          </w:p>
        </w:tc>
        <w:tc>
          <w:tcPr>
            <w:tcW w:w="1322" w:type="pct"/>
            <w:tcBorders>
              <w:top w:val="nil"/>
              <w:left w:val="nil"/>
              <w:bottom w:val="single" w:sz="8" w:space="0" w:color="auto"/>
              <w:right w:val="single" w:sz="8" w:space="0" w:color="auto"/>
            </w:tcBorders>
            <w:shd w:val="clear" w:color="auto" w:fill="auto"/>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Dentro de los 2 días hábiles siguientes al término de la publicación de los resultados de la etapa de reconsideración de adjudicación.</w:t>
            </w:r>
          </w:p>
        </w:tc>
        <w:tc>
          <w:tcPr>
            <w:tcW w:w="1185" w:type="pct"/>
            <w:tcBorders>
              <w:top w:val="nil"/>
              <w:left w:val="nil"/>
              <w:bottom w:val="single" w:sz="8" w:space="0" w:color="auto"/>
              <w:right w:val="single" w:sz="8" w:space="0" w:color="auto"/>
            </w:tcBorders>
            <w:shd w:val="clear" w:color="auto" w:fill="auto"/>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28/10/2015</w:t>
            </w:r>
          </w:p>
        </w:tc>
        <w:tc>
          <w:tcPr>
            <w:tcW w:w="1217" w:type="pct"/>
            <w:tcBorders>
              <w:top w:val="nil"/>
              <w:left w:val="nil"/>
              <w:bottom w:val="single" w:sz="8" w:space="0" w:color="auto"/>
              <w:right w:val="single" w:sz="8" w:space="0" w:color="auto"/>
            </w:tcBorders>
            <w:shd w:val="clear" w:color="auto" w:fill="auto"/>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29/10/2015</w:t>
            </w:r>
          </w:p>
        </w:tc>
      </w:tr>
      <w:tr w:rsidR="00F46FA8" w:rsidRPr="00E56D04" w:rsidTr="00B04DDF">
        <w:trPr>
          <w:trHeight w:val="75"/>
        </w:trPr>
        <w:tc>
          <w:tcPr>
            <w:tcW w:w="1276" w:type="pct"/>
            <w:tcBorders>
              <w:top w:val="nil"/>
              <w:left w:val="single" w:sz="8" w:space="0" w:color="auto"/>
              <w:bottom w:val="single" w:sz="8" w:space="0" w:color="auto"/>
              <w:right w:val="single" w:sz="8" w:space="0" w:color="auto"/>
            </w:tcBorders>
            <w:shd w:val="clear" w:color="000000" w:fill="DCE6F1"/>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Entrega de garantías de fiel cumplimiento</w:t>
            </w:r>
          </w:p>
        </w:tc>
        <w:tc>
          <w:tcPr>
            <w:tcW w:w="1322" w:type="pct"/>
            <w:tcBorders>
              <w:top w:val="nil"/>
              <w:left w:val="nil"/>
              <w:bottom w:val="single" w:sz="8" w:space="0" w:color="auto"/>
              <w:right w:val="single" w:sz="8" w:space="0" w:color="auto"/>
            </w:tcBorders>
            <w:shd w:val="clear" w:color="000000" w:fill="DCE6F1"/>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Dentro de los 10 días hábiles siguientes a la notificación a los adjudicados vía correo electrónico.</w:t>
            </w:r>
          </w:p>
        </w:tc>
        <w:tc>
          <w:tcPr>
            <w:tcW w:w="1185" w:type="pct"/>
            <w:tcBorders>
              <w:top w:val="nil"/>
              <w:left w:val="nil"/>
              <w:bottom w:val="single" w:sz="8" w:space="0" w:color="auto"/>
              <w:right w:val="single" w:sz="8" w:space="0" w:color="auto"/>
            </w:tcBorders>
            <w:shd w:val="clear" w:color="000000" w:fill="DCE6F1"/>
            <w:vAlign w:val="center"/>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lang w:val="es-CL" w:eastAsia="es-CL"/>
              </w:rPr>
              <w:t>02/11/2015</w:t>
            </w:r>
          </w:p>
        </w:tc>
        <w:tc>
          <w:tcPr>
            <w:tcW w:w="1217" w:type="pct"/>
            <w:tcBorders>
              <w:top w:val="nil"/>
              <w:left w:val="nil"/>
              <w:bottom w:val="single" w:sz="8" w:space="0" w:color="auto"/>
              <w:right w:val="single" w:sz="8" w:space="0" w:color="auto"/>
            </w:tcBorders>
            <w:shd w:val="clear" w:color="000000" w:fill="DCE6F1"/>
            <w:vAlign w:val="center"/>
          </w:tcPr>
          <w:p w:rsidR="00F46FA8" w:rsidRPr="005D1730" w:rsidRDefault="001F5253" w:rsidP="00B04DDF">
            <w:pPr>
              <w:jc w:val="center"/>
              <w:rPr>
                <w:rFonts w:ascii="Arial" w:hAnsi="Arial" w:cs="Arial"/>
                <w:color w:val="000000"/>
                <w:lang w:val="es-CL" w:eastAsia="es-CL"/>
              </w:rPr>
            </w:pPr>
            <w:r>
              <w:rPr>
                <w:rFonts w:ascii="Arial" w:hAnsi="Arial" w:cs="Arial"/>
                <w:color w:val="000000"/>
                <w:lang w:val="es-CL" w:eastAsia="es-CL"/>
              </w:rPr>
              <w:t>12</w:t>
            </w:r>
            <w:r w:rsidR="00F46FA8" w:rsidRPr="005D1730">
              <w:rPr>
                <w:rFonts w:ascii="Arial" w:hAnsi="Arial" w:cs="Arial"/>
                <w:color w:val="000000"/>
                <w:lang w:val="es-CL" w:eastAsia="es-CL"/>
              </w:rPr>
              <w:t>/11/2015</w:t>
            </w:r>
          </w:p>
        </w:tc>
      </w:tr>
      <w:tr w:rsidR="00F46FA8" w:rsidRPr="00E56D04" w:rsidTr="00B04DDF">
        <w:trPr>
          <w:trHeight w:val="75"/>
        </w:trPr>
        <w:tc>
          <w:tcPr>
            <w:tcW w:w="1276" w:type="pct"/>
            <w:tcBorders>
              <w:top w:val="nil"/>
              <w:left w:val="single" w:sz="8" w:space="0" w:color="auto"/>
              <w:bottom w:val="single" w:sz="8" w:space="0" w:color="auto"/>
              <w:right w:val="single" w:sz="8" w:space="0" w:color="auto"/>
            </w:tcBorders>
            <w:shd w:val="clear" w:color="auto" w:fill="auto"/>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Firma del convenio</w:t>
            </w:r>
          </w:p>
        </w:tc>
        <w:tc>
          <w:tcPr>
            <w:tcW w:w="1322" w:type="pct"/>
            <w:tcBorders>
              <w:top w:val="nil"/>
              <w:left w:val="nil"/>
              <w:bottom w:val="single" w:sz="8" w:space="0" w:color="auto"/>
              <w:right w:val="single" w:sz="8" w:space="0" w:color="auto"/>
            </w:tcBorders>
            <w:shd w:val="clear" w:color="auto" w:fill="auto"/>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 xml:space="preserve">Dentro de los </w:t>
            </w:r>
            <w:r w:rsidR="00EC376E">
              <w:rPr>
                <w:rFonts w:ascii="Arial" w:hAnsi="Arial" w:cs="Arial"/>
                <w:color w:val="000000"/>
                <w:sz w:val="22"/>
                <w:szCs w:val="22"/>
                <w:lang w:val="es-CL" w:eastAsia="es-CL"/>
              </w:rPr>
              <w:t>10</w:t>
            </w:r>
            <w:r w:rsidRPr="005D1730">
              <w:rPr>
                <w:rFonts w:ascii="Arial" w:hAnsi="Arial" w:cs="Arial"/>
                <w:color w:val="000000"/>
                <w:sz w:val="22"/>
                <w:szCs w:val="22"/>
                <w:lang w:val="es-CL" w:eastAsia="es-CL"/>
              </w:rPr>
              <w:t xml:space="preserve"> días hábiles, a contar de la remisión, vía correo electrónico, entrega personal o correo certificado, de los ejemplares respectivos para su suscripción.</w:t>
            </w:r>
          </w:p>
        </w:tc>
        <w:tc>
          <w:tcPr>
            <w:tcW w:w="2402" w:type="pct"/>
            <w:gridSpan w:val="2"/>
            <w:tcBorders>
              <w:top w:val="single" w:sz="8" w:space="0" w:color="auto"/>
              <w:left w:val="nil"/>
              <w:bottom w:val="single" w:sz="8" w:space="0" w:color="auto"/>
              <w:right w:val="single" w:sz="8" w:space="0" w:color="000000"/>
            </w:tcBorders>
            <w:shd w:val="clear" w:color="auto" w:fill="auto"/>
            <w:vAlign w:val="center"/>
            <w:hideMark/>
          </w:tcPr>
          <w:p w:rsidR="00F46FA8" w:rsidRPr="005D1730" w:rsidRDefault="00F46FA8" w:rsidP="00B04DDF">
            <w:pPr>
              <w:jc w:val="center"/>
              <w:rPr>
                <w:rFonts w:ascii="Arial" w:hAnsi="Arial" w:cs="Arial"/>
                <w:color w:val="000000"/>
                <w:lang w:val="es-CL" w:eastAsia="es-CL"/>
              </w:rPr>
            </w:pPr>
            <w:r w:rsidRPr="005D1730">
              <w:rPr>
                <w:rFonts w:ascii="Arial" w:hAnsi="Arial" w:cs="Arial"/>
                <w:color w:val="000000"/>
                <w:sz w:val="22"/>
                <w:szCs w:val="22"/>
                <w:lang w:val="es-CL" w:eastAsia="es-CL"/>
              </w:rPr>
              <w:t>Desde la recepción de la garantía de fiel cumplimiento y envío del Convenio respectivo.</w:t>
            </w:r>
          </w:p>
        </w:tc>
      </w:tr>
    </w:tbl>
    <w:p w:rsidR="00081542" w:rsidRPr="00CA10D7" w:rsidRDefault="00081542" w:rsidP="008C4A9A">
      <w:pPr>
        <w:jc w:val="both"/>
        <w:rPr>
          <w:rFonts w:ascii="Arial" w:hAnsi="Arial" w:cs="Arial"/>
          <w:sz w:val="22"/>
          <w:szCs w:val="22"/>
        </w:rPr>
      </w:pPr>
    </w:p>
    <w:p w:rsidR="00081542" w:rsidRPr="00CA10D7" w:rsidRDefault="00081542" w:rsidP="008C4A9A">
      <w:pPr>
        <w:jc w:val="both"/>
        <w:rPr>
          <w:rFonts w:ascii="Arial" w:hAnsi="Arial" w:cs="Arial"/>
          <w:sz w:val="22"/>
          <w:szCs w:val="22"/>
        </w:rPr>
      </w:pPr>
    </w:p>
    <w:p w:rsidR="00F5186C" w:rsidRDefault="00F5186C" w:rsidP="00D64DB3">
      <w:pPr>
        <w:tabs>
          <w:tab w:val="left" w:pos="1260"/>
        </w:tabs>
        <w:jc w:val="center"/>
        <w:rPr>
          <w:rFonts w:ascii="Arial" w:hAnsi="Arial" w:cs="Arial"/>
          <w:b/>
          <w:sz w:val="22"/>
          <w:szCs w:val="22"/>
          <w:u w:val="single"/>
        </w:rPr>
      </w:pPr>
    </w:p>
    <w:p w:rsidR="00AC0FFA" w:rsidRDefault="00AC0FFA"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bookmarkStart w:id="0" w:name="_GoBack"/>
      <w:bookmarkEnd w:id="0"/>
    </w:p>
    <w:p w:rsidR="004B5DAF" w:rsidRDefault="004B5DAF"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p>
    <w:p w:rsidR="004B5DAF" w:rsidRDefault="004B5DAF" w:rsidP="00D64DB3">
      <w:pPr>
        <w:tabs>
          <w:tab w:val="left" w:pos="1260"/>
        </w:tabs>
        <w:jc w:val="center"/>
        <w:rPr>
          <w:rFonts w:ascii="Arial" w:hAnsi="Arial" w:cs="Arial"/>
          <w:b/>
          <w:sz w:val="22"/>
          <w:szCs w:val="22"/>
          <w:u w:val="single"/>
        </w:rPr>
      </w:pPr>
    </w:p>
    <w:p w:rsidR="008C4A9A" w:rsidRPr="00CA10D7" w:rsidRDefault="008C0B5B" w:rsidP="00D64DB3">
      <w:pPr>
        <w:tabs>
          <w:tab w:val="left" w:pos="1260"/>
        </w:tabs>
        <w:jc w:val="center"/>
        <w:rPr>
          <w:rFonts w:ascii="Arial" w:hAnsi="Arial" w:cs="Arial"/>
          <w:b/>
          <w:sz w:val="22"/>
          <w:szCs w:val="22"/>
          <w:u w:val="single"/>
        </w:rPr>
      </w:pPr>
      <w:r>
        <w:rPr>
          <w:rFonts w:ascii="Arial" w:hAnsi="Arial" w:cs="Arial"/>
          <w:b/>
          <w:sz w:val="22"/>
          <w:szCs w:val="22"/>
          <w:u w:val="single"/>
        </w:rPr>
        <w:t>A</w:t>
      </w:r>
      <w:r w:rsidR="00D21CF6" w:rsidRPr="00CA10D7">
        <w:rPr>
          <w:rFonts w:ascii="Arial" w:hAnsi="Arial" w:cs="Arial"/>
          <w:b/>
          <w:sz w:val="22"/>
          <w:szCs w:val="22"/>
          <w:u w:val="single"/>
        </w:rPr>
        <w:t>NEXO Nº</w:t>
      </w:r>
      <w:r w:rsidR="00BF5098" w:rsidRPr="00CA10D7">
        <w:rPr>
          <w:rFonts w:ascii="Arial" w:hAnsi="Arial" w:cs="Arial"/>
          <w:b/>
          <w:sz w:val="22"/>
          <w:szCs w:val="22"/>
          <w:u w:val="single"/>
        </w:rPr>
        <w:t xml:space="preserve"> 1</w:t>
      </w:r>
      <w:r w:rsidR="00D21CF6" w:rsidRPr="00CA10D7">
        <w:rPr>
          <w:rFonts w:ascii="Arial" w:hAnsi="Arial" w:cs="Arial"/>
          <w:b/>
          <w:sz w:val="22"/>
          <w:szCs w:val="22"/>
          <w:u w:val="single"/>
        </w:rPr>
        <w:t>: DECLARACIÓN JURADA</w:t>
      </w:r>
    </w:p>
    <w:p w:rsidR="008C4A9A" w:rsidRPr="00CA10D7" w:rsidRDefault="00355D95" w:rsidP="008C4A9A">
      <w:pPr>
        <w:rPr>
          <w:rFonts w:ascii="Arial" w:hAnsi="Arial" w:cs="Arial"/>
          <w:b/>
          <w:sz w:val="22"/>
          <w:szCs w:val="22"/>
        </w:rPr>
      </w:pPr>
      <w:r>
        <w:rPr>
          <w:rFonts w:ascii="Arial" w:hAnsi="Arial" w:cs="Arial"/>
          <w:noProof/>
          <w:sz w:val="22"/>
          <w:szCs w:val="22"/>
          <w:lang w:val="es-CL" w:eastAsia="es-CL"/>
        </w:rPr>
        <w:pict>
          <v:shapetype id="_x0000_t202" coordsize="21600,21600" o:spt="202" path="m,l,21600r21600,l21600,xe">
            <v:stroke joinstyle="miter"/>
            <v:path gradientshapeok="t" o:connecttype="rect"/>
          </v:shapetype>
          <v:shape id="Text Box 5" o:spid="_x0000_s1026" type="#_x0000_t202" style="position:absolute;margin-left:-1.85pt;margin-top:24.1pt;width:449.25pt;height:773.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">
            <v:textbox>
              <w:txbxContent>
                <w:tbl>
                  <w:tblPr>
                    <w:tblW w:w="0" w:type="auto"/>
                    <w:tblLook w:val="04A0" w:firstRow="1" w:lastRow="0" w:firstColumn="1" w:lastColumn="0" w:noHBand="0" w:noVBand="1"/>
                  </w:tblPr>
                  <w:tblGrid>
                    <w:gridCol w:w="2373"/>
                    <w:gridCol w:w="6524"/>
                  </w:tblGrid>
                  <w:tr w:rsidR="00423D9E" w:rsidRPr="00085861" w:rsidTr="008C4A9A">
                    <w:tc>
                      <w:tcPr>
                        <w:tcW w:w="2373" w:type="dxa"/>
                        <w:shd w:val="clear" w:color="auto" w:fill="auto"/>
                        <w:vAlign w:val="center"/>
                      </w:tcPr>
                      <w:p w:rsidR="00423D9E" w:rsidRPr="00A052EC" w:rsidRDefault="00423D9E" w:rsidP="008C4A9A">
                        <w:pPr>
                          <w:pStyle w:val="Encabezado"/>
                          <w:spacing w:after="240"/>
                          <w:rPr>
                            <w:rFonts w:ascii="Arial" w:hAnsi="Arial" w:cs="Arial"/>
                            <w:lang w:val="es-MX" w:eastAsia="en-US"/>
                          </w:rPr>
                        </w:pPr>
                        <w:r w:rsidRPr="00A052EC">
                          <w:rPr>
                            <w:rFonts w:ascii="Arial" w:hAnsi="Arial" w:cs="Arial"/>
                            <w:noProof/>
                            <w:sz w:val="22"/>
                            <w:szCs w:val="22"/>
                          </w:rPr>
                          <w:drawing>
                            <wp:inline distT="0" distB="0" distL="0" distR="0" wp14:anchorId="48053B2A" wp14:editId="0BBB8BDC">
                              <wp:extent cx="1238250" cy="1123950"/>
                              <wp:effectExtent l="0" t="0" r="0" b="0"/>
                              <wp:docPr id="9" name="Imagen 9"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525" w:type="dxa"/>
                        <w:shd w:val="clear" w:color="auto" w:fill="auto"/>
                        <w:vAlign w:val="center"/>
                      </w:tcPr>
                      <w:p w:rsidR="00423D9E" w:rsidRPr="00A052EC" w:rsidRDefault="00423D9E" w:rsidP="008C4A9A">
                        <w:pPr>
                          <w:pStyle w:val="Encabezado"/>
                          <w:spacing w:after="240"/>
                          <w:rPr>
                            <w:rFonts w:ascii="Arial" w:hAnsi="Arial" w:cs="Arial"/>
                            <w:b/>
                            <w:lang w:val="es-MX" w:eastAsia="en-US"/>
                          </w:rPr>
                        </w:pPr>
                        <w:r w:rsidRPr="00A052EC">
                          <w:rPr>
                            <w:rFonts w:ascii="Arial" w:hAnsi="Arial" w:cs="Arial"/>
                            <w:b/>
                            <w:szCs w:val="22"/>
                            <w:lang w:val="es-MX" w:eastAsia="en-US"/>
                          </w:rPr>
                          <w:t xml:space="preserve">CONCURSO </w:t>
                        </w:r>
                        <w:r>
                          <w:rPr>
                            <w:rFonts w:ascii="Arial" w:hAnsi="Arial" w:cs="Arial"/>
                            <w:b/>
                            <w:szCs w:val="22"/>
                            <w:lang w:val="es-MX" w:eastAsia="en-US"/>
                          </w:rPr>
                          <w:t xml:space="preserve">FONDO MIXTO DE APOYO SOCIAL </w:t>
                        </w:r>
                        <w:r w:rsidRPr="00A052EC">
                          <w:rPr>
                            <w:rFonts w:ascii="Arial" w:hAnsi="Arial" w:cs="Arial"/>
                            <w:b/>
                            <w:szCs w:val="22"/>
                            <w:lang w:val="es-MX" w:eastAsia="en-US"/>
                          </w:rPr>
                          <w:t>2015</w:t>
                        </w:r>
                      </w:p>
                      <w:p w:rsidR="00423D9E" w:rsidRPr="00A052EC" w:rsidRDefault="00423D9E" w:rsidP="008C4A9A">
                        <w:pPr>
                          <w:pStyle w:val="Encabezado"/>
                          <w:spacing w:after="240"/>
                          <w:rPr>
                            <w:rFonts w:ascii="Arial" w:hAnsi="Arial" w:cs="Arial"/>
                            <w:lang w:val="es-MX" w:eastAsia="en-US"/>
                          </w:rPr>
                        </w:pPr>
                      </w:p>
                    </w:tc>
                  </w:tr>
                </w:tbl>
                <w:p w:rsidR="00423D9E" w:rsidRPr="00A052EC" w:rsidRDefault="00423D9E" w:rsidP="008C4A9A">
                  <w:pPr>
                    <w:tabs>
                      <w:tab w:val="left" w:pos="1260"/>
                    </w:tabs>
                    <w:jc w:val="center"/>
                    <w:rPr>
                      <w:rFonts w:ascii="Arial" w:hAnsi="Arial" w:cs="Arial"/>
                      <w:b/>
                      <w:szCs w:val="21"/>
                    </w:rPr>
                  </w:pPr>
                  <w:r w:rsidRPr="00A052EC">
                    <w:rPr>
                      <w:rFonts w:ascii="Arial" w:hAnsi="Arial" w:cs="Arial"/>
                      <w:b/>
                      <w:szCs w:val="21"/>
                    </w:rPr>
                    <w:t xml:space="preserve">DECLARACIÓN JURADA </w:t>
                  </w:r>
                </w:p>
                <w:p w:rsidR="00423D9E" w:rsidRPr="009D506C" w:rsidRDefault="00423D9E" w:rsidP="008C4A9A">
                  <w:pPr>
                    <w:autoSpaceDE w:val="0"/>
                    <w:autoSpaceDN w:val="0"/>
                    <w:adjustRightInd w:val="0"/>
                    <w:jc w:val="both"/>
                    <w:rPr>
                      <w:rFonts w:ascii="Arial" w:hAnsi="Arial" w:cs="Arial"/>
                    </w:rPr>
                  </w:pPr>
                  <w:r w:rsidRPr="000F4385">
                    <w:rPr>
                      <w:rFonts w:ascii="Arial" w:hAnsi="Arial" w:cs="Arial"/>
                    </w:rPr>
                    <w:t>En (ciudad) _________________________________ (fecha) _________________________ declaro que__________________________________________ (Institución) postulante al Concurso “</w:t>
                  </w:r>
                  <w:r w:rsidRPr="000F4385">
                    <w:rPr>
                      <w:rFonts w:ascii="Arial" w:hAnsi="Arial" w:cs="Arial"/>
                      <w:i/>
                    </w:rPr>
                    <w:t xml:space="preserve">Fondo </w:t>
                  </w:r>
                  <w:r>
                    <w:rPr>
                      <w:rFonts w:ascii="Arial" w:hAnsi="Arial" w:cs="Arial"/>
                      <w:i/>
                    </w:rPr>
                    <w:t>Mixto de Apoyo Social 2015</w:t>
                  </w:r>
                  <w:r w:rsidRPr="000F4385">
                    <w:rPr>
                      <w:rFonts w:ascii="Arial" w:hAnsi="Arial" w:cs="Arial"/>
                    </w:rPr>
                    <w:t xml:space="preserve">”, </w:t>
                  </w:r>
                  <w:r w:rsidRPr="004B5DAF">
                    <w:rPr>
                      <w:rFonts w:ascii="Arial" w:hAnsi="Arial" w:cs="Arial"/>
                    </w:rPr>
                    <w:t>se encuentra constituida como fundación, corporación, asociación u otra institución del sector privado, conforme a las normas establecidas en el Título XXXIII del Libro I del Código Civil, y se encuentra vigente en el Registro de Donatarios de la Ley 19.885</w:t>
                  </w:r>
                  <w:r>
                    <w:rPr>
                      <w:rFonts w:ascii="Arial" w:hAnsi="Arial" w:cs="Arial"/>
                    </w:rPr>
                    <w:t>.</w:t>
                  </w:r>
                </w:p>
                <w:p w:rsidR="00423D9E" w:rsidRDefault="00423D9E" w:rsidP="008C4A9A">
                  <w:pPr>
                    <w:autoSpaceDE w:val="0"/>
                    <w:autoSpaceDN w:val="0"/>
                    <w:adjustRightInd w:val="0"/>
                    <w:jc w:val="both"/>
                    <w:rPr>
                      <w:rFonts w:ascii="Arial" w:hAnsi="Arial" w:cs="Arial"/>
                    </w:rPr>
                  </w:pPr>
                </w:p>
                <w:p w:rsidR="00423D9E" w:rsidRPr="009D506C" w:rsidRDefault="00423D9E" w:rsidP="008C4A9A">
                  <w:pPr>
                    <w:autoSpaceDE w:val="0"/>
                    <w:autoSpaceDN w:val="0"/>
                    <w:adjustRightInd w:val="0"/>
                    <w:jc w:val="both"/>
                    <w:rPr>
                      <w:rFonts w:ascii="Arial" w:hAnsi="Arial" w:cs="Arial"/>
                    </w:rPr>
                  </w:pPr>
                  <w:r w:rsidRPr="009D506C">
                    <w:rPr>
                      <w:rFonts w:ascii="Arial" w:hAnsi="Arial" w:cs="Arial"/>
                    </w:rPr>
                    <w:t>Además declaro:</w:t>
                  </w:r>
                </w:p>
                <w:p w:rsidR="00423D9E" w:rsidRPr="009D506C" w:rsidRDefault="00423D9E" w:rsidP="008C4A9A">
                  <w:pPr>
                    <w:autoSpaceDE w:val="0"/>
                    <w:autoSpaceDN w:val="0"/>
                    <w:adjustRightInd w:val="0"/>
                    <w:jc w:val="both"/>
                    <w:rPr>
                      <w:rFonts w:ascii="Arial" w:hAnsi="Arial" w:cs="Arial"/>
                    </w:rPr>
                  </w:pPr>
                </w:p>
                <w:p w:rsidR="00423D9E" w:rsidRPr="009D506C" w:rsidRDefault="00423D9E" w:rsidP="002F6B4B">
                  <w:pPr>
                    <w:numPr>
                      <w:ilvl w:val="0"/>
                      <w:numId w:val="21"/>
                    </w:numPr>
                    <w:autoSpaceDE w:val="0"/>
                    <w:autoSpaceDN w:val="0"/>
                    <w:adjustRightInd w:val="0"/>
                    <w:spacing w:after="200" w:line="276" w:lineRule="auto"/>
                    <w:ind w:left="1134" w:hanging="283"/>
                    <w:jc w:val="both"/>
                    <w:rPr>
                      <w:rFonts w:ascii="Arial" w:hAnsi="Arial" w:cs="Arial"/>
                    </w:rPr>
                  </w:pPr>
                  <w:r w:rsidRPr="009D506C">
                    <w:rPr>
                      <w:rFonts w:ascii="Arial" w:hAnsi="Arial" w:cs="Arial"/>
                    </w:rPr>
                    <w:t xml:space="preserve">Que la Institución, no ha sido condenada por prácticas antisindicales o infracción a los derechos fundamentales del trabajador, dentro de los dos años anteriores a la fecha de la presente postulación, </w:t>
                  </w:r>
                  <w:r w:rsidRPr="00A052EC">
                    <w:rPr>
                      <w:rFonts w:ascii="Arial" w:hAnsi="Arial" w:cs="Arial"/>
                    </w:rPr>
                    <w:t xml:space="preserve">y posee la capacidad legal y financiera para contratar con el </w:t>
                  </w:r>
                  <w:r>
                    <w:rPr>
                      <w:rFonts w:ascii="Arial" w:hAnsi="Arial" w:cs="Arial"/>
                    </w:rPr>
                    <w:t>Ministerio</w:t>
                  </w:r>
                  <w:r w:rsidRPr="00A052EC">
                    <w:rPr>
                      <w:rFonts w:ascii="Arial" w:hAnsi="Arial" w:cs="Arial"/>
                    </w:rPr>
                    <w:t>.</w:t>
                  </w:r>
                </w:p>
                <w:p w:rsidR="00423D9E" w:rsidRPr="009D506C" w:rsidRDefault="00423D9E" w:rsidP="002F6B4B">
                  <w:pPr>
                    <w:numPr>
                      <w:ilvl w:val="0"/>
                      <w:numId w:val="21"/>
                    </w:numPr>
                    <w:autoSpaceDE w:val="0"/>
                    <w:autoSpaceDN w:val="0"/>
                    <w:adjustRightInd w:val="0"/>
                    <w:spacing w:line="276" w:lineRule="auto"/>
                    <w:ind w:left="1134" w:hanging="283"/>
                    <w:jc w:val="both"/>
                    <w:rPr>
                      <w:rFonts w:ascii="Arial" w:hAnsi="Arial" w:cs="Arial"/>
                    </w:rPr>
                  </w:pPr>
                  <w:r w:rsidRPr="009D506C">
                    <w:rPr>
                      <w:rFonts w:ascii="Arial" w:hAnsi="Arial" w:cs="Arial"/>
                    </w:rPr>
                    <w:t xml:space="preserve">Que la </w:t>
                  </w:r>
                  <w:r>
                    <w:rPr>
                      <w:rFonts w:ascii="Arial" w:hAnsi="Arial" w:cs="Arial"/>
                    </w:rPr>
                    <w:t>Institución, no posee dentro de sus</w:t>
                  </w:r>
                  <w:r w:rsidRPr="001254BD">
                    <w:rPr>
                      <w:rFonts w:ascii="Arial" w:hAnsi="Arial" w:cs="Arial"/>
                    </w:rPr>
                    <w:t xml:space="preserve"> Directivos, Administradores y/o Representantes</w:t>
                  </w:r>
                  <w:r w:rsidRPr="009D506C">
                    <w:rPr>
                      <w:rFonts w:ascii="Arial" w:hAnsi="Arial" w:cs="Arial"/>
                    </w:rPr>
                    <w:t xml:space="preserve"> a funcionarios del </w:t>
                  </w:r>
                  <w:r>
                    <w:rPr>
                      <w:rFonts w:ascii="Arial" w:hAnsi="Arial" w:cs="Arial"/>
                    </w:rPr>
                    <w:t>Ministerio</w:t>
                  </w:r>
                  <w:r w:rsidRPr="009D506C">
                    <w:rPr>
                      <w:rFonts w:ascii="Arial" w:hAnsi="Arial" w:cs="Arial"/>
                    </w:rPr>
                    <w:t xml:space="preserve"> de Desarrollo Social o de sus Servicios Relacionados.</w:t>
                  </w:r>
                </w:p>
                <w:p w:rsidR="00423D9E" w:rsidRPr="009D506C" w:rsidRDefault="00423D9E" w:rsidP="008C4A9A">
                  <w:pPr>
                    <w:autoSpaceDE w:val="0"/>
                    <w:autoSpaceDN w:val="0"/>
                    <w:adjustRightInd w:val="0"/>
                    <w:ind w:left="1134" w:hanging="283"/>
                    <w:jc w:val="both"/>
                    <w:rPr>
                      <w:rFonts w:ascii="Arial" w:hAnsi="Arial" w:cs="Arial"/>
                    </w:rPr>
                  </w:pPr>
                </w:p>
                <w:p w:rsidR="00423D9E" w:rsidRDefault="00423D9E" w:rsidP="00254070">
                  <w:pPr>
                    <w:numPr>
                      <w:ilvl w:val="0"/>
                      <w:numId w:val="21"/>
                    </w:numPr>
                    <w:autoSpaceDE w:val="0"/>
                    <w:autoSpaceDN w:val="0"/>
                    <w:adjustRightInd w:val="0"/>
                    <w:spacing w:line="276" w:lineRule="auto"/>
                    <w:ind w:left="1134"/>
                    <w:jc w:val="both"/>
                    <w:rPr>
                      <w:rFonts w:ascii="Arial" w:hAnsi="Arial" w:cs="Arial"/>
                    </w:rPr>
                  </w:pPr>
                  <w:r w:rsidRPr="00C54AAC">
                    <w:rPr>
                      <w:rFonts w:ascii="Arial" w:hAnsi="Arial" w:cs="Arial"/>
                    </w:rPr>
                    <w:t>Que la Institución, no posee dentro de sus Directivos, Administradores y/o Representantes, cónyuges, hijos, parientes con</w:t>
                  </w:r>
                  <w:r w:rsidRPr="005F3D41">
                    <w:rPr>
                      <w:rFonts w:ascii="Arial" w:hAnsi="Arial" w:cs="Arial"/>
                    </w:rPr>
                    <w:t xml:space="preserve">sanguíneos, hasta el tercer grado, inclusive, o por afinidad hasta segundo grado inclusive, de funcionarios Directivos del </w:t>
                  </w:r>
                  <w:r>
                    <w:rPr>
                      <w:rFonts w:ascii="Arial" w:hAnsi="Arial" w:cs="Arial"/>
                    </w:rPr>
                    <w:t>Ministerio</w:t>
                  </w:r>
                  <w:r w:rsidRPr="005F3D41">
                    <w:rPr>
                      <w:rFonts w:ascii="Arial" w:hAnsi="Arial" w:cs="Arial"/>
                    </w:rPr>
                    <w:t xml:space="preserve"> de Desarrollo Social y de los servicios relacionados o del equipo técnico de la Subsecretaría de Evaluación Social</w:t>
                  </w:r>
                </w:p>
                <w:p w:rsidR="00423D9E" w:rsidRPr="00EB2EFD" w:rsidRDefault="00423D9E" w:rsidP="008C4A9A">
                  <w:pPr>
                    <w:pStyle w:val="Prrafodelista"/>
                    <w:rPr>
                      <w:rFonts w:ascii="Arial" w:hAnsi="Arial" w:cs="Arial"/>
                      <w:color w:val="943634" w:themeColor="accent2" w:themeShade="BF"/>
                    </w:rPr>
                  </w:pPr>
                </w:p>
                <w:p w:rsidR="00423D9E" w:rsidRDefault="00423D9E" w:rsidP="002F6B4B">
                  <w:pPr>
                    <w:numPr>
                      <w:ilvl w:val="0"/>
                      <w:numId w:val="21"/>
                    </w:numPr>
                    <w:autoSpaceDE w:val="0"/>
                    <w:autoSpaceDN w:val="0"/>
                    <w:adjustRightInd w:val="0"/>
                    <w:spacing w:line="276" w:lineRule="auto"/>
                    <w:ind w:left="1134"/>
                    <w:jc w:val="both"/>
                    <w:rPr>
                      <w:rFonts w:ascii="Arial" w:hAnsi="Arial" w:cs="Arial"/>
                    </w:rPr>
                  </w:pPr>
                  <w:r w:rsidRPr="004B5DAF">
                    <w:rPr>
                      <w:rFonts w:ascii="Arial" w:hAnsi="Arial" w:cs="Arial"/>
                    </w:rPr>
                    <w:t>Que la institución cuenta con un aporte o financiamiento propio que será destinado a la ejecución del proyecto postulado al presente concurso (Marque con una X en caso de contar con aporte o financiamiento propio).</w:t>
                  </w:r>
                </w:p>
                <w:p w:rsidR="00423D9E" w:rsidRPr="004B5DAF" w:rsidRDefault="00423D9E" w:rsidP="00BC2D95">
                  <w:pPr>
                    <w:autoSpaceDE w:val="0"/>
                    <w:autoSpaceDN w:val="0"/>
                    <w:adjustRightInd w:val="0"/>
                    <w:spacing w:line="276" w:lineRule="auto"/>
                    <w:ind w:left="1134"/>
                    <w:jc w:val="both"/>
                    <w:rPr>
                      <w:rFonts w:ascii="Arial" w:hAnsi="Arial" w:cs="Arial"/>
                    </w:rPr>
                  </w:pPr>
                </w:p>
                <w:p w:rsidR="00423D9E" w:rsidRDefault="00423D9E" w:rsidP="005321D0">
                  <w:pPr>
                    <w:jc w:val="center"/>
                    <w:rPr>
                      <w:rFonts w:ascii="Arial" w:hAnsi="Arial" w:cs="Arial"/>
                      <w:b/>
                    </w:rPr>
                  </w:pPr>
                </w:p>
                <w:p w:rsidR="00423D9E" w:rsidRDefault="00423D9E" w:rsidP="005321D0">
                  <w:pPr>
                    <w:jc w:val="center"/>
                  </w:pPr>
                  <w:r w:rsidRPr="000C62A4">
                    <w:rPr>
                      <w:rFonts w:ascii="Arial" w:hAnsi="Arial" w:cs="Arial"/>
                      <w:b/>
                    </w:rPr>
                    <w:t>Nombre y Firma de representante legal</w:t>
                  </w:r>
                </w:p>
              </w:txbxContent>
            </v:textbox>
          </v:shape>
        </w:pict>
      </w:r>
      <w:r>
        <w:rPr>
          <w:rFonts w:ascii="Arial" w:hAnsi="Arial" w:cs="Arial"/>
          <w:noProof/>
          <w:sz w:val="22"/>
          <w:szCs w:val="22"/>
          <w:lang w:val="es-CL" w:eastAsia="es-CL"/>
        </w:rPr>
        <w:pict>
          <v:rect id="Rectangle 5" o:spid="_x0000_s1027" style="position:absolute;margin-left:3pt;margin-top:535.85pt;width:36.95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"/>
        </w:pict>
      </w:r>
      <w:r w:rsidR="00D21CF6" w:rsidRPr="00CA10D7">
        <w:rPr>
          <w:rFonts w:ascii="Arial" w:hAnsi="Arial" w:cs="Arial"/>
          <w:b/>
          <w:sz w:val="22"/>
          <w:szCs w:val="22"/>
          <w:u w:val="single"/>
        </w:rPr>
        <w:br w:type="page"/>
      </w:r>
    </w:p>
    <w:tbl>
      <w:tblPr>
        <w:tblpPr w:leftFromText="141" w:rightFromText="141" w:horzAnchor="margin" w:tblpY="465"/>
        <w:tblW w:w="0" w:type="auto"/>
        <w:tblLook w:val="04A0" w:firstRow="1" w:lastRow="0" w:firstColumn="1" w:lastColumn="0" w:noHBand="0" w:noVBand="1"/>
      </w:tblPr>
      <w:tblGrid>
        <w:gridCol w:w="2376"/>
        <w:gridCol w:w="6602"/>
      </w:tblGrid>
      <w:tr w:rsidR="008C4A9A" w:rsidRPr="00CA10D7" w:rsidTr="008C4A9A">
        <w:tc>
          <w:tcPr>
            <w:tcW w:w="2376" w:type="dxa"/>
            <w:shd w:val="clear" w:color="auto" w:fill="auto"/>
            <w:vAlign w:val="center"/>
          </w:tcPr>
          <w:p w:rsidR="008C4A9A" w:rsidRPr="00CA10D7" w:rsidRDefault="00793453" w:rsidP="008C4A9A">
            <w:pPr>
              <w:pStyle w:val="Encabezado"/>
              <w:spacing w:after="240"/>
              <w:rPr>
                <w:rFonts w:ascii="Arial" w:hAnsi="Arial" w:cs="Arial"/>
                <w:lang w:val="es-MX" w:eastAsia="en-US"/>
              </w:rPr>
            </w:pPr>
            <w:bookmarkStart w:id="1" w:name="_Toc393368238"/>
            <w:bookmarkStart w:id="2" w:name="_Toc387396774"/>
            <w:r w:rsidRPr="00CA10D7">
              <w:rPr>
                <w:rFonts w:ascii="Arial" w:hAnsi="Arial" w:cs="Arial"/>
                <w:noProof/>
                <w:sz w:val="22"/>
                <w:szCs w:val="22"/>
              </w:rPr>
              <w:lastRenderedPageBreak/>
              <w:drawing>
                <wp:inline distT="0" distB="0" distL="0" distR="0" wp14:anchorId="362241AB" wp14:editId="5B3E165C">
                  <wp:extent cx="1238250" cy="1123950"/>
                  <wp:effectExtent l="0" t="0" r="0" b="0"/>
                  <wp:docPr id="7" name="Imagen 7"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8C4A9A" w:rsidRPr="00CA10D7" w:rsidRDefault="008C4A9A" w:rsidP="008C4A9A">
            <w:pPr>
              <w:pStyle w:val="Encabezado"/>
              <w:spacing w:after="240"/>
              <w:rPr>
                <w:rFonts w:ascii="Arial" w:hAnsi="Arial" w:cs="Arial"/>
                <w:b/>
                <w:lang w:val="es-MX" w:eastAsia="en-US"/>
              </w:rPr>
            </w:pPr>
            <w:r w:rsidRPr="00CA10D7">
              <w:rPr>
                <w:rFonts w:ascii="Arial" w:hAnsi="Arial" w:cs="Arial"/>
                <w:b/>
                <w:sz w:val="22"/>
                <w:szCs w:val="22"/>
                <w:lang w:val="es-MX" w:eastAsia="en-US"/>
              </w:rPr>
              <w:t xml:space="preserve">CONCURSO </w:t>
            </w:r>
            <w:r w:rsidR="00D64DB3" w:rsidRPr="00CA10D7">
              <w:rPr>
                <w:rFonts w:ascii="Arial" w:hAnsi="Arial" w:cs="Arial"/>
                <w:b/>
                <w:sz w:val="22"/>
                <w:szCs w:val="22"/>
                <w:lang w:val="es-MX" w:eastAsia="en-US"/>
              </w:rPr>
              <w:t>FONDO MIXTO DE APOYO SOCIAL</w:t>
            </w:r>
            <w:r w:rsidRPr="00CA10D7">
              <w:rPr>
                <w:rFonts w:ascii="Arial" w:hAnsi="Arial" w:cs="Arial"/>
                <w:b/>
                <w:sz w:val="22"/>
                <w:szCs w:val="22"/>
                <w:lang w:val="es-MX" w:eastAsia="en-US"/>
              </w:rPr>
              <w:t xml:space="preserve"> 2015</w:t>
            </w:r>
          </w:p>
          <w:p w:rsidR="008C4A9A" w:rsidRPr="00CA10D7" w:rsidRDefault="008C4A9A" w:rsidP="008C4A9A">
            <w:pPr>
              <w:pStyle w:val="Encabezado"/>
              <w:spacing w:after="240"/>
              <w:rPr>
                <w:rFonts w:ascii="Arial" w:hAnsi="Arial" w:cs="Arial"/>
                <w:lang w:val="es-MX" w:eastAsia="en-US"/>
              </w:rPr>
            </w:pPr>
          </w:p>
        </w:tc>
      </w:tr>
    </w:tbl>
    <w:p w:rsidR="00ED23BA" w:rsidRDefault="00ED23BA" w:rsidP="00D64DB3">
      <w:pPr>
        <w:pStyle w:val="Ttulo1"/>
        <w:ind w:left="0"/>
        <w:jc w:val="center"/>
        <w:rPr>
          <w:szCs w:val="22"/>
          <w:u w:val="single"/>
        </w:rPr>
      </w:pPr>
    </w:p>
    <w:p w:rsidR="008C4A9A" w:rsidRDefault="008C4A9A" w:rsidP="00D64DB3">
      <w:pPr>
        <w:pStyle w:val="Ttulo1"/>
        <w:ind w:left="0"/>
        <w:jc w:val="center"/>
        <w:rPr>
          <w:szCs w:val="22"/>
          <w:u w:val="single"/>
        </w:rPr>
      </w:pPr>
      <w:r w:rsidRPr="00CA10D7">
        <w:rPr>
          <w:szCs w:val="22"/>
          <w:u w:val="single"/>
        </w:rPr>
        <w:t>ANEXO N°</w:t>
      </w:r>
      <w:r w:rsidR="00BF5098" w:rsidRPr="00CA10D7">
        <w:rPr>
          <w:szCs w:val="22"/>
          <w:u w:val="single"/>
        </w:rPr>
        <w:t xml:space="preserve"> 2</w:t>
      </w:r>
      <w:r w:rsidRPr="00CA10D7">
        <w:rPr>
          <w:szCs w:val="22"/>
          <w:u w:val="single"/>
        </w:rPr>
        <w:t>: RECONSIDERACIÓN DE ADMISIBILIDAD</w:t>
      </w:r>
    </w:p>
    <w:p w:rsidR="00ED23BA" w:rsidRDefault="00ED23BA" w:rsidP="00ED23BA"/>
    <w:p w:rsidR="00ED23BA" w:rsidRPr="00ED23BA" w:rsidRDefault="00ED23BA" w:rsidP="00ED23BA"/>
    <w:p w:rsidR="008C4A9A" w:rsidRPr="00CA10D7" w:rsidRDefault="00F85990" w:rsidP="008C4A9A">
      <w:pPr>
        <w:pStyle w:val="Ttulo1"/>
        <w:ind w:left="0"/>
        <w:rPr>
          <w:szCs w:val="22"/>
        </w:rPr>
      </w:pPr>
      <w:r w:rsidRPr="009D69E5">
        <w:rPr>
          <w:szCs w:val="22"/>
        </w:rPr>
        <w:t>Solicita Reconsideración de Admisibilidad</w:t>
      </w:r>
      <w:bookmarkEnd w:id="1"/>
      <w:r w:rsidRPr="009D69E5">
        <w:rPr>
          <w:szCs w:val="22"/>
        </w:rPr>
        <w:t xml:space="preserve"> </w:t>
      </w:r>
    </w:p>
    <w:bookmarkEnd w:id="2"/>
    <w:p w:rsidR="008C4A9A" w:rsidRPr="00CA10D7" w:rsidRDefault="008C4A9A" w:rsidP="008C4A9A">
      <w:pPr>
        <w:rPr>
          <w:rFonts w:ascii="Arial" w:hAnsi="Arial" w:cs="Arial"/>
          <w:sz w:val="22"/>
          <w:szCs w:val="22"/>
        </w:rPr>
      </w:pPr>
    </w:p>
    <w:p w:rsidR="008C4A9A" w:rsidRPr="00CA10D7" w:rsidRDefault="00D21CF6" w:rsidP="008C4A9A">
      <w:pPr>
        <w:jc w:val="both"/>
        <w:rPr>
          <w:rFonts w:ascii="Arial" w:hAnsi="Arial" w:cs="Arial"/>
          <w:sz w:val="22"/>
          <w:szCs w:val="22"/>
        </w:rPr>
      </w:pPr>
      <w:r w:rsidRPr="00CA10D7">
        <w:rPr>
          <w:rFonts w:ascii="Arial" w:hAnsi="Arial" w:cs="Arial"/>
          <w:sz w:val="22"/>
          <w:szCs w:val="22"/>
        </w:rPr>
        <w:t xml:space="preserve">En representación de la institución _____________________________, RUT _______________________, titular del proyecto _____________________________. Yo ______________________________, representante legal de la institución, cédula nacional de identidad N°________________, solicito tener por presentado recurso de reposición para la reconsideración de la declaración de Admisibilidad. </w:t>
      </w:r>
    </w:p>
    <w:p w:rsidR="008C4A9A" w:rsidRPr="00CA10D7" w:rsidRDefault="00D21CF6" w:rsidP="008C4A9A">
      <w:pPr>
        <w:jc w:val="both"/>
        <w:rPr>
          <w:rFonts w:ascii="Arial" w:hAnsi="Arial" w:cs="Arial"/>
          <w:sz w:val="22"/>
          <w:szCs w:val="22"/>
        </w:rPr>
      </w:pPr>
      <w:r w:rsidRPr="00CA10D7">
        <w:rPr>
          <w:rFonts w:ascii="Arial" w:hAnsi="Arial" w:cs="Arial"/>
          <w:sz w:val="22"/>
          <w:szCs w:val="22"/>
        </w:rPr>
        <w:t>Lo anterior, debido a las siguientes razones:</w:t>
      </w:r>
    </w:p>
    <w:p w:rsidR="008C4A9A" w:rsidRPr="00CA10D7" w:rsidRDefault="00D21CF6" w:rsidP="008C4A9A">
      <w:pPr>
        <w:jc w:val="both"/>
        <w:rPr>
          <w:rFonts w:ascii="Arial" w:hAnsi="Arial" w:cs="Arial"/>
          <w:sz w:val="22"/>
          <w:szCs w:val="22"/>
        </w:rPr>
      </w:pPr>
      <w:r w:rsidRPr="00CA10D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8C4A9A" w:rsidRPr="00CA10D7" w:rsidRDefault="008C4A9A" w:rsidP="008C4A9A">
      <w:pPr>
        <w:jc w:val="both"/>
        <w:rPr>
          <w:rFonts w:ascii="Arial" w:hAnsi="Arial" w:cs="Arial"/>
          <w:sz w:val="22"/>
          <w:szCs w:val="22"/>
        </w:rPr>
      </w:pPr>
    </w:p>
    <w:p w:rsidR="008C4A9A" w:rsidRPr="00CA10D7" w:rsidRDefault="00D21CF6" w:rsidP="008C4A9A">
      <w:pPr>
        <w:jc w:val="both"/>
        <w:rPr>
          <w:rFonts w:ascii="Arial" w:hAnsi="Arial" w:cs="Arial"/>
          <w:sz w:val="22"/>
          <w:szCs w:val="22"/>
        </w:rPr>
      </w:pPr>
      <w:r w:rsidRPr="00CA10D7">
        <w:rPr>
          <w:rFonts w:ascii="Arial" w:hAnsi="Arial" w:cs="Arial"/>
          <w:sz w:val="22"/>
          <w:szCs w:val="22"/>
        </w:rPr>
        <w:t>Fecha___________________</w:t>
      </w:r>
    </w:p>
    <w:p w:rsidR="008C4A9A" w:rsidRPr="00CA10D7" w:rsidRDefault="008C4A9A" w:rsidP="008C4A9A">
      <w:pPr>
        <w:jc w:val="both"/>
        <w:rPr>
          <w:rFonts w:ascii="Arial" w:hAnsi="Arial" w:cs="Arial"/>
          <w:b/>
          <w:sz w:val="22"/>
          <w:szCs w:val="22"/>
          <w:u w:val="single"/>
        </w:rPr>
      </w:pPr>
    </w:p>
    <w:p w:rsidR="008C4A9A" w:rsidRPr="00CA10D7" w:rsidRDefault="008C4A9A" w:rsidP="008C4A9A">
      <w:pPr>
        <w:jc w:val="both"/>
        <w:rPr>
          <w:rFonts w:ascii="Arial" w:hAnsi="Arial" w:cs="Arial"/>
          <w:b/>
          <w:sz w:val="22"/>
          <w:szCs w:val="22"/>
          <w:u w:val="single"/>
        </w:rPr>
      </w:pPr>
    </w:p>
    <w:p w:rsidR="008C4A9A" w:rsidRPr="00CA10D7" w:rsidRDefault="008C4A9A" w:rsidP="008C4A9A">
      <w:pPr>
        <w:jc w:val="both"/>
        <w:rPr>
          <w:rFonts w:ascii="Arial" w:hAnsi="Arial" w:cs="Arial"/>
          <w:b/>
          <w:sz w:val="22"/>
          <w:szCs w:val="22"/>
          <w:u w:val="single"/>
        </w:rPr>
      </w:pPr>
    </w:p>
    <w:p w:rsidR="008C4A9A" w:rsidRPr="00CA10D7" w:rsidRDefault="008C4A9A" w:rsidP="008C4A9A">
      <w:pPr>
        <w:jc w:val="both"/>
        <w:rPr>
          <w:rFonts w:ascii="Arial" w:hAnsi="Arial" w:cs="Arial"/>
          <w:b/>
          <w:sz w:val="22"/>
          <w:szCs w:val="22"/>
          <w:u w:val="single"/>
        </w:rPr>
      </w:pPr>
    </w:p>
    <w:p w:rsidR="008C4A9A" w:rsidRPr="00CA10D7" w:rsidRDefault="008C4A9A" w:rsidP="008C4A9A">
      <w:pPr>
        <w:jc w:val="both"/>
        <w:rPr>
          <w:rFonts w:ascii="Arial" w:hAnsi="Arial" w:cs="Arial"/>
          <w:b/>
          <w:sz w:val="22"/>
          <w:szCs w:val="22"/>
          <w:u w:val="single"/>
        </w:rPr>
      </w:pPr>
    </w:p>
    <w:p w:rsidR="008C4A9A" w:rsidRPr="00CA10D7" w:rsidRDefault="008C4A9A" w:rsidP="008C4A9A">
      <w:pPr>
        <w:jc w:val="both"/>
        <w:rPr>
          <w:rFonts w:ascii="Arial" w:hAnsi="Arial" w:cs="Arial"/>
          <w:b/>
          <w:sz w:val="22"/>
          <w:szCs w:val="22"/>
          <w:u w:val="single"/>
        </w:rPr>
      </w:pPr>
    </w:p>
    <w:p w:rsidR="008C4A9A" w:rsidRPr="00CA10D7" w:rsidRDefault="008C4A9A" w:rsidP="008C4A9A">
      <w:pPr>
        <w:jc w:val="both"/>
        <w:rPr>
          <w:rFonts w:ascii="Arial" w:hAnsi="Arial" w:cs="Arial"/>
          <w:b/>
          <w:sz w:val="22"/>
          <w:szCs w:val="22"/>
          <w:u w:val="single"/>
        </w:rPr>
      </w:pPr>
    </w:p>
    <w:p w:rsidR="008C4A9A" w:rsidRPr="00CA10D7" w:rsidRDefault="00D21CF6" w:rsidP="008C4A9A">
      <w:pPr>
        <w:jc w:val="both"/>
        <w:rPr>
          <w:rFonts w:ascii="Arial" w:hAnsi="Arial" w:cs="Arial"/>
          <w:b/>
          <w:sz w:val="22"/>
          <w:szCs w:val="22"/>
        </w:rPr>
      </w:pPr>
      <w:r w:rsidRPr="00CA10D7">
        <w:rPr>
          <w:rFonts w:ascii="Arial" w:hAnsi="Arial" w:cs="Arial"/>
          <w:b/>
          <w:sz w:val="22"/>
          <w:szCs w:val="22"/>
        </w:rPr>
        <w:br w:type="page"/>
      </w:r>
    </w:p>
    <w:tbl>
      <w:tblPr>
        <w:tblpPr w:leftFromText="141" w:rightFromText="141" w:horzAnchor="margin" w:tblpY="465"/>
        <w:tblW w:w="0" w:type="auto"/>
        <w:tblLook w:val="04A0" w:firstRow="1" w:lastRow="0" w:firstColumn="1" w:lastColumn="0" w:noHBand="0" w:noVBand="1"/>
      </w:tblPr>
      <w:tblGrid>
        <w:gridCol w:w="2376"/>
        <w:gridCol w:w="6602"/>
      </w:tblGrid>
      <w:tr w:rsidR="008C4A9A" w:rsidRPr="00CA10D7" w:rsidTr="008C4A9A">
        <w:tc>
          <w:tcPr>
            <w:tcW w:w="2376" w:type="dxa"/>
            <w:shd w:val="clear" w:color="auto" w:fill="auto"/>
            <w:vAlign w:val="center"/>
          </w:tcPr>
          <w:p w:rsidR="008C4A9A" w:rsidRPr="00CA10D7" w:rsidRDefault="008C4A9A" w:rsidP="008C4A9A">
            <w:pPr>
              <w:pStyle w:val="Encabezado"/>
              <w:spacing w:after="240"/>
              <w:rPr>
                <w:rFonts w:ascii="Arial" w:hAnsi="Arial" w:cs="Arial"/>
                <w:lang w:val="es-MX" w:eastAsia="en-US"/>
              </w:rPr>
            </w:pPr>
            <w:r w:rsidRPr="009D69E5">
              <w:rPr>
                <w:rFonts w:ascii="Arial" w:hAnsi="Arial" w:cs="Arial"/>
                <w:noProof/>
                <w:sz w:val="22"/>
                <w:szCs w:val="22"/>
              </w:rPr>
              <w:lastRenderedPageBreak/>
              <w:drawing>
                <wp:inline distT="0" distB="0" distL="0" distR="0" wp14:anchorId="77ECAE12" wp14:editId="4DDEE2E5">
                  <wp:extent cx="1238250" cy="1123950"/>
                  <wp:effectExtent l="0" t="0" r="0" b="0"/>
                  <wp:docPr id="10" name="Imagen 10"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8C4A9A" w:rsidRPr="00CA10D7" w:rsidRDefault="008C4A9A" w:rsidP="008C4A9A">
            <w:pPr>
              <w:pStyle w:val="Encabezado"/>
              <w:spacing w:after="240"/>
              <w:rPr>
                <w:rFonts w:ascii="Arial" w:hAnsi="Arial" w:cs="Arial"/>
                <w:b/>
                <w:lang w:val="es-MX" w:eastAsia="en-US"/>
              </w:rPr>
            </w:pPr>
            <w:r w:rsidRPr="00CA10D7">
              <w:rPr>
                <w:rFonts w:ascii="Arial" w:hAnsi="Arial" w:cs="Arial"/>
                <w:b/>
                <w:sz w:val="22"/>
                <w:szCs w:val="22"/>
                <w:lang w:val="es-MX" w:eastAsia="en-US"/>
              </w:rPr>
              <w:t>CONCURSO FONDO MIXTO</w:t>
            </w:r>
            <w:r w:rsidR="00D64DB3" w:rsidRPr="00CA10D7">
              <w:rPr>
                <w:rFonts w:ascii="Arial" w:hAnsi="Arial" w:cs="Arial"/>
                <w:b/>
                <w:sz w:val="22"/>
                <w:szCs w:val="22"/>
                <w:lang w:val="es-MX" w:eastAsia="en-US"/>
              </w:rPr>
              <w:t xml:space="preserve"> DE APOYO SOCIAL</w:t>
            </w:r>
            <w:r w:rsidRPr="00CA10D7">
              <w:rPr>
                <w:rFonts w:ascii="Arial" w:hAnsi="Arial" w:cs="Arial"/>
                <w:b/>
                <w:sz w:val="22"/>
                <w:szCs w:val="22"/>
                <w:lang w:val="es-MX" w:eastAsia="en-US"/>
              </w:rPr>
              <w:t xml:space="preserve"> 2015</w:t>
            </w:r>
          </w:p>
          <w:p w:rsidR="008C4A9A" w:rsidRPr="00CA10D7" w:rsidRDefault="008C4A9A" w:rsidP="008C4A9A">
            <w:pPr>
              <w:pStyle w:val="Encabezado"/>
              <w:spacing w:after="240"/>
              <w:rPr>
                <w:rFonts w:ascii="Arial" w:hAnsi="Arial" w:cs="Arial"/>
                <w:lang w:val="es-MX" w:eastAsia="en-US"/>
              </w:rPr>
            </w:pPr>
          </w:p>
        </w:tc>
      </w:tr>
    </w:tbl>
    <w:p w:rsidR="008C4A9A" w:rsidRPr="00CA10D7" w:rsidRDefault="008C4A9A" w:rsidP="00D64DB3">
      <w:pPr>
        <w:pStyle w:val="Ttulo1"/>
        <w:ind w:left="0"/>
        <w:jc w:val="center"/>
        <w:rPr>
          <w:szCs w:val="22"/>
          <w:u w:val="single"/>
          <w:lang w:val="es-MX"/>
        </w:rPr>
      </w:pPr>
      <w:r w:rsidRPr="00CA10D7">
        <w:rPr>
          <w:szCs w:val="22"/>
          <w:u w:val="single"/>
          <w:lang w:val="es-MX"/>
        </w:rPr>
        <w:t>ANEXO N°</w:t>
      </w:r>
      <w:r w:rsidR="00BF5098" w:rsidRPr="00CA10D7">
        <w:rPr>
          <w:szCs w:val="22"/>
          <w:u w:val="single"/>
          <w:lang w:val="es-MX"/>
        </w:rPr>
        <w:t xml:space="preserve"> 3</w:t>
      </w:r>
      <w:r w:rsidRPr="00CA10D7">
        <w:rPr>
          <w:szCs w:val="22"/>
          <w:u w:val="single"/>
          <w:lang w:val="es-MX"/>
        </w:rPr>
        <w:t>: RECONSIDERACIÓN DE ADJUDICACIÓN</w:t>
      </w:r>
    </w:p>
    <w:p w:rsidR="008C4A9A" w:rsidRPr="00CA10D7" w:rsidRDefault="008C4A9A" w:rsidP="008C4A9A">
      <w:pPr>
        <w:pStyle w:val="Ttulo1"/>
        <w:ind w:left="0"/>
        <w:rPr>
          <w:szCs w:val="22"/>
          <w:lang w:val="es-MX"/>
        </w:rPr>
      </w:pPr>
    </w:p>
    <w:p w:rsidR="008C4A9A" w:rsidRPr="00CA10D7" w:rsidRDefault="00F85990" w:rsidP="008C4A9A">
      <w:pPr>
        <w:pStyle w:val="Ttulo1"/>
        <w:ind w:left="0"/>
        <w:rPr>
          <w:szCs w:val="22"/>
        </w:rPr>
      </w:pPr>
      <w:r w:rsidRPr="009D69E5">
        <w:rPr>
          <w:szCs w:val="22"/>
        </w:rPr>
        <w:t>Solicita Reconsideración de Adjudicación</w:t>
      </w:r>
    </w:p>
    <w:p w:rsidR="008C4A9A" w:rsidRPr="00CA10D7" w:rsidRDefault="008C4A9A" w:rsidP="008C4A9A">
      <w:pPr>
        <w:rPr>
          <w:rFonts w:ascii="Arial" w:hAnsi="Arial" w:cs="Arial"/>
          <w:sz w:val="22"/>
          <w:szCs w:val="22"/>
        </w:rPr>
      </w:pPr>
    </w:p>
    <w:p w:rsidR="008C4A9A" w:rsidRPr="00CA10D7" w:rsidRDefault="00D21CF6" w:rsidP="008C4A9A">
      <w:pPr>
        <w:jc w:val="both"/>
        <w:rPr>
          <w:rFonts w:ascii="Arial" w:hAnsi="Arial" w:cs="Arial"/>
          <w:sz w:val="22"/>
          <w:szCs w:val="22"/>
        </w:rPr>
      </w:pPr>
      <w:r w:rsidRPr="00CA10D7">
        <w:rPr>
          <w:rFonts w:ascii="Arial" w:hAnsi="Arial" w:cs="Arial"/>
          <w:sz w:val="22"/>
          <w:szCs w:val="22"/>
        </w:rPr>
        <w:t xml:space="preserve">En representación de la institución _____________________________, RUT _______________________, proponente del proyecto _____________________________, con puntaje final obtenido de _____________- Yo ______________________________, representante legal de la institución, cédula nacional de identidad N°________________, solicito tener por presentado la presente solicitud de reconsideración respecto del proceso de adjudicación. </w:t>
      </w:r>
    </w:p>
    <w:p w:rsidR="008C4A9A" w:rsidRPr="00CA10D7" w:rsidRDefault="00D21CF6" w:rsidP="008C4A9A">
      <w:pPr>
        <w:jc w:val="both"/>
        <w:rPr>
          <w:rFonts w:ascii="Arial" w:hAnsi="Arial" w:cs="Arial"/>
          <w:sz w:val="22"/>
          <w:szCs w:val="22"/>
        </w:rPr>
      </w:pPr>
      <w:r w:rsidRPr="00CA10D7">
        <w:rPr>
          <w:rFonts w:ascii="Arial" w:hAnsi="Arial" w:cs="Arial"/>
          <w:sz w:val="22"/>
          <w:szCs w:val="22"/>
        </w:rPr>
        <w:t>Lo anterior, debido a las siguientes razones:</w:t>
      </w:r>
    </w:p>
    <w:p w:rsidR="008C4A9A" w:rsidRPr="00CA10D7" w:rsidRDefault="00D21CF6" w:rsidP="008C4A9A">
      <w:pPr>
        <w:jc w:val="both"/>
        <w:rPr>
          <w:rFonts w:ascii="Arial" w:hAnsi="Arial" w:cs="Arial"/>
          <w:sz w:val="22"/>
          <w:szCs w:val="22"/>
        </w:rPr>
      </w:pPr>
      <w:r w:rsidRPr="00CA10D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8C4A9A" w:rsidRPr="00CA10D7" w:rsidRDefault="00D21CF6" w:rsidP="008C4A9A">
      <w:pPr>
        <w:jc w:val="both"/>
        <w:rPr>
          <w:rFonts w:ascii="Arial" w:hAnsi="Arial" w:cs="Arial"/>
          <w:sz w:val="22"/>
          <w:szCs w:val="22"/>
        </w:rPr>
      </w:pPr>
      <w:r w:rsidRPr="00CA10D7">
        <w:rPr>
          <w:rFonts w:ascii="Arial" w:hAnsi="Arial" w:cs="Arial"/>
          <w:sz w:val="22"/>
          <w:szCs w:val="22"/>
        </w:rPr>
        <w:t xml:space="preserve">Se adjuntan los siguientes documentos que permiten corroborar lo expuesto*: </w:t>
      </w:r>
    </w:p>
    <w:p w:rsidR="008C4A9A" w:rsidRPr="00CA10D7" w:rsidRDefault="00D21CF6" w:rsidP="008C4A9A">
      <w:pPr>
        <w:jc w:val="both"/>
        <w:rPr>
          <w:rFonts w:ascii="Arial" w:hAnsi="Arial" w:cs="Arial"/>
          <w:sz w:val="22"/>
          <w:szCs w:val="22"/>
        </w:rPr>
      </w:pPr>
      <w:r w:rsidRPr="00CA10D7">
        <w:rPr>
          <w:rFonts w:ascii="Arial" w:hAnsi="Arial" w:cs="Arial"/>
          <w:sz w:val="22"/>
          <w:szCs w:val="22"/>
        </w:rPr>
        <w:t>1.________________________________________________________2.________________________________________________________3.________________________________________________________</w:t>
      </w:r>
    </w:p>
    <w:p w:rsidR="008C4A9A" w:rsidRPr="00CA10D7" w:rsidRDefault="00D21CF6" w:rsidP="008C4A9A">
      <w:pPr>
        <w:jc w:val="both"/>
        <w:rPr>
          <w:rFonts w:ascii="Arial" w:hAnsi="Arial" w:cs="Arial"/>
          <w:sz w:val="22"/>
          <w:szCs w:val="22"/>
        </w:rPr>
      </w:pPr>
      <w:r w:rsidRPr="00CA10D7">
        <w:rPr>
          <w:rFonts w:ascii="Arial" w:hAnsi="Arial" w:cs="Arial"/>
          <w:sz w:val="22"/>
          <w:szCs w:val="22"/>
        </w:rPr>
        <w:t>Fecha___________________</w:t>
      </w:r>
    </w:p>
    <w:p w:rsidR="008C4A9A" w:rsidRPr="00CA10D7" w:rsidRDefault="008C4A9A" w:rsidP="008C4A9A">
      <w:pPr>
        <w:jc w:val="both"/>
        <w:rPr>
          <w:rFonts w:ascii="Arial" w:hAnsi="Arial" w:cs="Arial"/>
          <w:sz w:val="22"/>
          <w:szCs w:val="22"/>
        </w:rPr>
      </w:pPr>
    </w:p>
    <w:p w:rsidR="008C4A9A" w:rsidRPr="00CA10D7" w:rsidRDefault="008C4A9A" w:rsidP="008C4A9A">
      <w:pPr>
        <w:jc w:val="both"/>
        <w:rPr>
          <w:rFonts w:ascii="Arial" w:hAnsi="Arial" w:cs="Arial"/>
          <w:sz w:val="22"/>
          <w:szCs w:val="22"/>
          <w:u w:val="single"/>
        </w:rPr>
      </w:pPr>
    </w:p>
    <w:p w:rsidR="008C4A9A" w:rsidRPr="00CA10D7" w:rsidRDefault="00D21CF6" w:rsidP="008C4A9A">
      <w:pPr>
        <w:jc w:val="both"/>
        <w:rPr>
          <w:rFonts w:ascii="Arial" w:hAnsi="Arial" w:cs="Arial"/>
          <w:sz w:val="22"/>
          <w:szCs w:val="22"/>
        </w:rPr>
      </w:pPr>
      <w:r w:rsidRPr="00CA10D7">
        <w:rPr>
          <w:rFonts w:ascii="Arial" w:hAnsi="Arial" w:cs="Arial"/>
          <w:sz w:val="22"/>
          <w:szCs w:val="22"/>
        </w:rPr>
        <w:t xml:space="preserve">*Nota: Usted puede adjuntar documentos que considere pertinentes para complementar las razones expuestas y que permitan justificar su solicitud. Sin embargo, en ningún caso se puede considerar esta instancia para adjuntar documentación exigidas por Bases en el proceso de postulación. </w:t>
      </w:r>
    </w:p>
    <w:p w:rsidR="008C4A9A" w:rsidRPr="00CA10D7" w:rsidRDefault="008C4A9A" w:rsidP="008C4A9A">
      <w:pPr>
        <w:tabs>
          <w:tab w:val="left" w:pos="1260"/>
        </w:tabs>
        <w:jc w:val="both"/>
        <w:rPr>
          <w:rFonts w:ascii="Arial" w:hAnsi="Arial" w:cs="Arial"/>
          <w:b/>
          <w:sz w:val="22"/>
          <w:szCs w:val="22"/>
        </w:rPr>
      </w:pPr>
    </w:p>
    <w:p w:rsidR="008C4A9A" w:rsidRPr="00CA10D7" w:rsidRDefault="008C4A9A" w:rsidP="008C4A9A">
      <w:pPr>
        <w:tabs>
          <w:tab w:val="left" w:pos="1260"/>
        </w:tabs>
        <w:jc w:val="both"/>
        <w:rPr>
          <w:rFonts w:ascii="Arial" w:hAnsi="Arial" w:cs="Arial"/>
          <w:b/>
          <w:sz w:val="22"/>
          <w:szCs w:val="22"/>
        </w:rPr>
      </w:pPr>
    </w:p>
    <w:p w:rsidR="008C4A9A" w:rsidRPr="00CA10D7" w:rsidRDefault="008C4A9A" w:rsidP="008C4A9A">
      <w:pPr>
        <w:tabs>
          <w:tab w:val="left" w:pos="1260"/>
        </w:tabs>
        <w:jc w:val="both"/>
        <w:rPr>
          <w:rFonts w:ascii="Arial" w:hAnsi="Arial" w:cs="Arial"/>
          <w:b/>
          <w:sz w:val="22"/>
          <w:szCs w:val="22"/>
        </w:rPr>
      </w:pPr>
    </w:p>
    <w:p w:rsidR="00081542" w:rsidRPr="00CA10D7" w:rsidRDefault="00081542" w:rsidP="008C4A9A">
      <w:pPr>
        <w:tabs>
          <w:tab w:val="left" w:pos="1260"/>
        </w:tabs>
        <w:jc w:val="both"/>
        <w:rPr>
          <w:rFonts w:ascii="Arial" w:hAnsi="Arial" w:cs="Arial"/>
          <w:b/>
          <w:sz w:val="22"/>
          <w:szCs w:val="22"/>
        </w:rPr>
      </w:pPr>
    </w:p>
    <w:p w:rsidR="00081542" w:rsidRDefault="00081542" w:rsidP="008C4A9A">
      <w:pPr>
        <w:tabs>
          <w:tab w:val="left" w:pos="1260"/>
        </w:tabs>
        <w:jc w:val="both"/>
        <w:rPr>
          <w:rFonts w:ascii="Arial" w:hAnsi="Arial" w:cs="Arial"/>
          <w:b/>
          <w:sz w:val="22"/>
          <w:szCs w:val="22"/>
        </w:rPr>
      </w:pPr>
    </w:p>
    <w:p w:rsidR="00AC0FFA" w:rsidRDefault="00AC0FFA" w:rsidP="008C4A9A">
      <w:pPr>
        <w:tabs>
          <w:tab w:val="left" w:pos="1260"/>
        </w:tabs>
        <w:jc w:val="both"/>
        <w:rPr>
          <w:rFonts w:ascii="Arial" w:hAnsi="Arial" w:cs="Arial"/>
          <w:b/>
          <w:sz w:val="22"/>
          <w:szCs w:val="22"/>
        </w:rPr>
      </w:pPr>
    </w:p>
    <w:p w:rsidR="00AC0FFA" w:rsidRDefault="00AC0FFA" w:rsidP="008C4A9A">
      <w:pPr>
        <w:tabs>
          <w:tab w:val="left" w:pos="1260"/>
        </w:tabs>
        <w:jc w:val="both"/>
        <w:rPr>
          <w:rFonts w:ascii="Arial" w:hAnsi="Arial" w:cs="Arial"/>
          <w:b/>
          <w:sz w:val="22"/>
          <w:szCs w:val="22"/>
        </w:rPr>
      </w:pPr>
    </w:p>
    <w:p w:rsidR="00AC0FFA" w:rsidRDefault="00AC0FFA" w:rsidP="008C4A9A">
      <w:pPr>
        <w:tabs>
          <w:tab w:val="left" w:pos="1260"/>
        </w:tabs>
        <w:jc w:val="both"/>
        <w:rPr>
          <w:rFonts w:ascii="Arial" w:hAnsi="Arial" w:cs="Arial"/>
          <w:b/>
          <w:sz w:val="22"/>
          <w:szCs w:val="22"/>
        </w:rPr>
      </w:pPr>
    </w:p>
    <w:p w:rsidR="00AC0FFA" w:rsidRDefault="00AC0FFA" w:rsidP="008C4A9A">
      <w:pPr>
        <w:tabs>
          <w:tab w:val="left" w:pos="1260"/>
        </w:tabs>
        <w:jc w:val="both"/>
        <w:rPr>
          <w:rFonts w:ascii="Arial" w:hAnsi="Arial" w:cs="Arial"/>
          <w:b/>
          <w:sz w:val="22"/>
          <w:szCs w:val="22"/>
        </w:rPr>
      </w:pPr>
    </w:p>
    <w:p w:rsidR="00AC0FFA" w:rsidRDefault="00AC0FFA" w:rsidP="008C4A9A">
      <w:pPr>
        <w:tabs>
          <w:tab w:val="left" w:pos="1260"/>
        </w:tabs>
        <w:jc w:val="both"/>
        <w:rPr>
          <w:rFonts w:ascii="Arial" w:hAnsi="Arial" w:cs="Arial"/>
          <w:b/>
          <w:sz w:val="22"/>
          <w:szCs w:val="22"/>
        </w:rPr>
      </w:pPr>
    </w:p>
    <w:p w:rsidR="00AC0FFA" w:rsidRDefault="00AC0FFA" w:rsidP="008C4A9A">
      <w:pPr>
        <w:tabs>
          <w:tab w:val="left" w:pos="1260"/>
        </w:tabs>
        <w:jc w:val="both"/>
        <w:rPr>
          <w:rFonts w:ascii="Arial" w:hAnsi="Arial" w:cs="Arial"/>
          <w:b/>
          <w:sz w:val="22"/>
          <w:szCs w:val="22"/>
        </w:rPr>
      </w:pPr>
    </w:p>
    <w:p w:rsidR="00AC0FFA" w:rsidRDefault="00AC0FFA" w:rsidP="008C4A9A">
      <w:pPr>
        <w:tabs>
          <w:tab w:val="left" w:pos="1260"/>
        </w:tabs>
        <w:jc w:val="both"/>
        <w:rPr>
          <w:rFonts w:ascii="Arial" w:hAnsi="Arial" w:cs="Arial"/>
          <w:b/>
          <w:sz w:val="22"/>
          <w:szCs w:val="22"/>
        </w:rPr>
      </w:pPr>
    </w:p>
    <w:p w:rsidR="00AC0FFA" w:rsidRDefault="00AC0FFA" w:rsidP="008C4A9A">
      <w:pPr>
        <w:tabs>
          <w:tab w:val="left" w:pos="1260"/>
        </w:tabs>
        <w:jc w:val="both"/>
        <w:rPr>
          <w:rFonts w:ascii="Arial" w:hAnsi="Arial" w:cs="Arial"/>
          <w:b/>
          <w:sz w:val="22"/>
          <w:szCs w:val="22"/>
        </w:rPr>
      </w:pPr>
    </w:p>
    <w:p w:rsidR="00AC0FFA" w:rsidRDefault="00AC0FFA" w:rsidP="008C4A9A">
      <w:pPr>
        <w:tabs>
          <w:tab w:val="left" w:pos="1260"/>
        </w:tabs>
        <w:jc w:val="both"/>
        <w:rPr>
          <w:rFonts w:ascii="Arial" w:hAnsi="Arial" w:cs="Arial"/>
          <w:b/>
          <w:sz w:val="22"/>
          <w:szCs w:val="22"/>
        </w:rPr>
      </w:pPr>
    </w:p>
    <w:p w:rsidR="00AC0FFA" w:rsidRDefault="00AC0FFA" w:rsidP="008C4A9A">
      <w:pPr>
        <w:tabs>
          <w:tab w:val="left" w:pos="1260"/>
        </w:tabs>
        <w:jc w:val="both"/>
        <w:rPr>
          <w:rFonts w:ascii="Arial" w:hAnsi="Arial" w:cs="Arial"/>
          <w:b/>
          <w:sz w:val="22"/>
          <w:szCs w:val="22"/>
        </w:rPr>
      </w:pPr>
    </w:p>
    <w:p w:rsidR="00AC0FFA" w:rsidRPr="00CA10D7" w:rsidRDefault="00AC0FFA" w:rsidP="008C4A9A">
      <w:pPr>
        <w:tabs>
          <w:tab w:val="left" w:pos="1260"/>
        </w:tabs>
        <w:jc w:val="both"/>
        <w:rPr>
          <w:rFonts w:ascii="Arial" w:hAnsi="Arial" w:cs="Arial"/>
          <w:b/>
          <w:sz w:val="22"/>
          <w:szCs w:val="22"/>
        </w:rPr>
      </w:pPr>
    </w:p>
    <w:p w:rsidR="00081542" w:rsidRPr="00CA10D7" w:rsidRDefault="00081542" w:rsidP="008C4A9A">
      <w:pPr>
        <w:tabs>
          <w:tab w:val="left" w:pos="1260"/>
        </w:tabs>
        <w:jc w:val="both"/>
        <w:rPr>
          <w:rFonts w:ascii="Arial" w:hAnsi="Arial" w:cs="Arial"/>
          <w:b/>
          <w:sz w:val="22"/>
          <w:szCs w:val="22"/>
        </w:rPr>
      </w:pPr>
    </w:p>
    <w:p w:rsidR="00081542" w:rsidRPr="00CA10D7" w:rsidRDefault="00081542" w:rsidP="008C4A9A">
      <w:pPr>
        <w:tabs>
          <w:tab w:val="left" w:pos="1260"/>
        </w:tabs>
        <w:jc w:val="both"/>
        <w:rPr>
          <w:rFonts w:ascii="Arial" w:hAnsi="Arial" w:cs="Arial"/>
          <w:b/>
          <w:sz w:val="22"/>
          <w:szCs w:val="22"/>
        </w:rPr>
      </w:pPr>
    </w:p>
    <w:p w:rsidR="00081542" w:rsidRPr="00CA10D7" w:rsidRDefault="00081542" w:rsidP="008C4A9A">
      <w:pPr>
        <w:tabs>
          <w:tab w:val="left" w:pos="1260"/>
        </w:tabs>
        <w:jc w:val="both"/>
        <w:rPr>
          <w:rFonts w:ascii="Arial" w:hAnsi="Arial" w:cs="Arial"/>
          <w:b/>
          <w:sz w:val="22"/>
          <w:szCs w:val="22"/>
        </w:rPr>
      </w:pPr>
    </w:p>
    <w:p w:rsidR="008C4A9A" w:rsidRDefault="008C4A9A" w:rsidP="008C4A9A">
      <w:pPr>
        <w:tabs>
          <w:tab w:val="left" w:pos="1260"/>
        </w:tabs>
        <w:jc w:val="both"/>
        <w:rPr>
          <w:rFonts w:ascii="Arial" w:hAnsi="Arial" w:cs="Arial"/>
          <w:b/>
          <w:sz w:val="22"/>
          <w:szCs w:val="22"/>
        </w:rPr>
      </w:pPr>
    </w:p>
    <w:p w:rsidR="0041683A" w:rsidRDefault="0041683A" w:rsidP="008C4A9A">
      <w:pPr>
        <w:tabs>
          <w:tab w:val="left" w:pos="1260"/>
        </w:tabs>
        <w:jc w:val="both"/>
        <w:rPr>
          <w:rFonts w:ascii="Arial" w:hAnsi="Arial" w:cs="Arial"/>
          <w:b/>
          <w:sz w:val="22"/>
          <w:szCs w:val="22"/>
        </w:rPr>
      </w:pPr>
    </w:p>
    <w:p w:rsidR="0041683A" w:rsidRDefault="0041683A" w:rsidP="008C4A9A">
      <w:pPr>
        <w:tabs>
          <w:tab w:val="left" w:pos="1260"/>
        </w:tabs>
        <w:jc w:val="both"/>
        <w:rPr>
          <w:rFonts w:ascii="Arial" w:hAnsi="Arial" w:cs="Arial"/>
          <w:b/>
          <w:sz w:val="22"/>
          <w:szCs w:val="22"/>
        </w:rPr>
      </w:pPr>
    </w:p>
    <w:p w:rsidR="0041683A" w:rsidRDefault="0041683A" w:rsidP="008C4A9A">
      <w:pPr>
        <w:tabs>
          <w:tab w:val="left" w:pos="1260"/>
        </w:tabs>
        <w:jc w:val="both"/>
        <w:rPr>
          <w:rFonts w:ascii="Arial" w:hAnsi="Arial" w:cs="Arial"/>
          <w:b/>
          <w:sz w:val="22"/>
          <w:szCs w:val="22"/>
        </w:rPr>
      </w:pPr>
    </w:p>
    <w:p w:rsidR="0041683A" w:rsidRDefault="0041683A" w:rsidP="008C4A9A">
      <w:pPr>
        <w:tabs>
          <w:tab w:val="left" w:pos="1260"/>
        </w:tabs>
        <w:jc w:val="both"/>
        <w:rPr>
          <w:rFonts w:ascii="Arial" w:hAnsi="Arial" w:cs="Arial"/>
          <w:b/>
          <w:sz w:val="22"/>
          <w:szCs w:val="22"/>
        </w:rPr>
      </w:pPr>
    </w:p>
    <w:p w:rsidR="0041683A" w:rsidRDefault="0041683A" w:rsidP="008C4A9A">
      <w:pPr>
        <w:tabs>
          <w:tab w:val="left" w:pos="1260"/>
        </w:tabs>
        <w:jc w:val="both"/>
        <w:rPr>
          <w:rFonts w:ascii="Arial" w:hAnsi="Arial" w:cs="Arial"/>
          <w:b/>
          <w:sz w:val="22"/>
          <w:szCs w:val="22"/>
        </w:rPr>
      </w:pPr>
    </w:p>
    <w:p w:rsidR="0041683A" w:rsidRPr="00CA10D7" w:rsidRDefault="0041683A" w:rsidP="008C4A9A">
      <w:pPr>
        <w:tabs>
          <w:tab w:val="left" w:pos="1260"/>
        </w:tabs>
        <w:jc w:val="both"/>
        <w:rPr>
          <w:rFonts w:ascii="Arial" w:hAnsi="Arial" w:cs="Arial"/>
          <w:b/>
          <w:sz w:val="22"/>
          <w:szCs w:val="22"/>
        </w:rPr>
      </w:pPr>
    </w:p>
    <w:p w:rsidR="008C4A9A" w:rsidRPr="00CA10D7" w:rsidRDefault="008C4A9A" w:rsidP="008C4A9A">
      <w:pPr>
        <w:tabs>
          <w:tab w:val="left" w:pos="1260"/>
        </w:tabs>
        <w:jc w:val="both"/>
        <w:rPr>
          <w:rFonts w:ascii="Arial" w:hAnsi="Arial" w:cs="Arial"/>
          <w:b/>
          <w:sz w:val="22"/>
          <w:szCs w:val="22"/>
        </w:rPr>
      </w:pPr>
    </w:p>
    <w:p w:rsidR="008C4A9A" w:rsidRPr="00CA10D7" w:rsidRDefault="008C4A9A" w:rsidP="008C4A9A">
      <w:pPr>
        <w:rPr>
          <w:rFonts w:ascii="Arial" w:hAnsi="Arial" w:cs="Arial"/>
          <w:b/>
          <w:sz w:val="22"/>
          <w:szCs w:val="22"/>
        </w:rPr>
      </w:pPr>
    </w:p>
    <w:p w:rsidR="008C4A9A" w:rsidRPr="00CA10D7" w:rsidRDefault="00D21CF6" w:rsidP="008C4A9A">
      <w:pPr>
        <w:rPr>
          <w:rFonts w:ascii="Arial" w:hAnsi="Arial" w:cs="Arial"/>
          <w:b/>
          <w:sz w:val="22"/>
          <w:szCs w:val="22"/>
          <w:u w:val="single"/>
        </w:rPr>
      </w:pPr>
      <w:r w:rsidRPr="00CA10D7">
        <w:rPr>
          <w:rFonts w:ascii="Arial" w:hAnsi="Arial" w:cs="Arial"/>
          <w:b/>
          <w:sz w:val="22"/>
          <w:szCs w:val="22"/>
          <w:u w:val="single"/>
        </w:rPr>
        <w:lastRenderedPageBreak/>
        <w:t>ANEXO N°</w:t>
      </w:r>
      <w:r w:rsidR="00BF5098" w:rsidRPr="00CA10D7">
        <w:rPr>
          <w:rFonts w:ascii="Arial" w:hAnsi="Arial" w:cs="Arial"/>
          <w:b/>
          <w:sz w:val="22"/>
          <w:szCs w:val="22"/>
          <w:u w:val="single"/>
        </w:rPr>
        <w:t xml:space="preserve"> 4</w:t>
      </w:r>
      <w:r w:rsidRPr="00CA10D7">
        <w:rPr>
          <w:rFonts w:ascii="Arial" w:hAnsi="Arial" w:cs="Arial"/>
          <w:b/>
          <w:sz w:val="22"/>
          <w:szCs w:val="22"/>
          <w:u w:val="single"/>
        </w:rPr>
        <w:t>: FORMATO COMPROBANTE DE RECEPCIÓN DE RECURSOS</w:t>
      </w:r>
    </w:p>
    <w:p w:rsidR="008C4A9A" w:rsidRPr="00CA10D7" w:rsidRDefault="008C4A9A" w:rsidP="008C4A9A">
      <w:pPr>
        <w:ind w:left="2832"/>
        <w:jc w:val="center"/>
        <w:rPr>
          <w:rFonts w:ascii="Arial" w:hAnsi="Arial" w:cs="Arial"/>
          <w:b/>
          <w:sz w:val="22"/>
          <w:szCs w:val="22"/>
        </w:rPr>
      </w:pPr>
    </w:p>
    <w:tbl>
      <w:tblPr>
        <w:tblW w:w="9070" w:type="dxa"/>
        <w:jc w:val="center"/>
        <w:tblInd w:w="74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tblGrid>
      <w:tr w:rsidR="008C4A9A" w:rsidRPr="00CA10D7" w:rsidTr="008C4A9A">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firstRow="1" w:lastRow="0" w:firstColumn="1" w:lastColumn="0" w:noHBand="0" w:noVBand="1"/>
            </w:tblPr>
            <w:tblGrid>
              <w:gridCol w:w="2376"/>
              <w:gridCol w:w="6602"/>
            </w:tblGrid>
            <w:tr w:rsidR="008C4A9A" w:rsidRPr="00CA10D7" w:rsidTr="008C4A9A">
              <w:tc>
                <w:tcPr>
                  <w:tcW w:w="2376" w:type="dxa"/>
                  <w:shd w:val="clear" w:color="auto" w:fill="auto"/>
                  <w:vAlign w:val="center"/>
                </w:tcPr>
                <w:p w:rsidR="008C4A9A" w:rsidRPr="00CA10D7" w:rsidRDefault="008C4A9A" w:rsidP="008C4A9A">
                  <w:pPr>
                    <w:pStyle w:val="Encabezado"/>
                    <w:spacing w:after="240"/>
                    <w:rPr>
                      <w:rFonts w:ascii="Arial" w:hAnsi="Arial" w:cs="Arial"/>
                      <w:lang w:val="es-MX" w:eastAsia="en-US"/>
                    </w:rPr>
                  </w:pPr>
                  <w:r w:rsidRPr="009D69E5">
                    <w:rPr>
                      <w:rFonts w:ascii="Arial" w:hAnsi="Arial" w:cs="Arial"/>
                      <w:noProof/>
                      <w:sz w:val="22"/>
                      <w:szCs w:val="22"/>
                    </w:rPr>
                    <w:drawing>
                      <wp:inline distT="0" distB="0" distL="0" distR="0" wp14:anchorId="7AB35CDB" wp14:editId="4DFE2C74">
                        <wp:extent cx="1238250" cy="1123950"/>
                        <wp:effectExtent l="0" t="0" r="0" b="0"/>
                        <wp:docPr id="11" name="Imagen 1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8C4A9A" w:rsidRPr="00CA10D7" w:rsidRDefault="008C4A9A" w:rsidP="00D64DB3">
                  <w:pPr>
                    <w:pStyle w:val="Encabezado"/>
                    <w:spacing w:after="240"/>
                    <w:jc w:val="center"/>
                    <w:rPr>
                      <w:rFonts w:ascii="Arial" w:hAnsi="Arial" w:cs="Arial"/>
                      <w:b/>
                      <w:lang w:val="es-MX" w:eastAsia="en-US"/>
                    </w:rPr>
                  </w:pPr>
                  <w:r w:rsidRPr="00CA10D7">
                    <w:rPr>
                      <w:rFonts w:ascii="Arial" w:hAnsi="Arial" w:cs="Arial"/>
                      <w:b/>
                      <w:sz w:val="22"/>
                      <w:szCs w:val="22"/>
                      <w:lang w:val="es-MX" w:eastAsia="en-US"/>
                    </w:rPr>
                    <w:t>CONCURSO FONDO MIXTO</w:t>
                  </w:r>
                  <w:r w:rsidR="00D64DB3" w:rsidRPr="00CA10D7">
                    <w:rPr>
                      <w:rFonts w:ascii="Arial" w:hAnsi="Arial" w:cs="Arial"/>
                      <w:b/>
                      <w:sz w:val="22"/>
                      <w:szCs w:val="22"/>
                      <w:lang w:val="es-MX" w:eastAsia="en-US"/>
                    </w:rPr>
                    <w:t xml:space="preserve"> DE APOYO SOCIAL</w:t>
                  </w:r>
                  <w:r w:rsidRPr="00CA10D7">
                    <w:rPr>
                      <w:rFonts w:ascii="Arial" w:hAnsi="Arial" w:cs="Arial"/>
                      <w:b/>
                      <w:sz w:val="22"/>
                      <w:szCs w:val="22"/>
                      <w:lang w:val="es-MX" w:eastAsia="en-US"/>
                    </w:rPr>
                    <w:t xml:space="preserve"> 2015</w:t>
                  </w:r>
                </w:p>
                <w:p w:rsidR="008C4A9A" w:rsidRPr="00CA10D7" w:rsidRDefault="008C4A9A" w:rsidP="008C4A9A">
                  <w:pPr>
                    <w:pStyle w:val="Encabezado"/>
                    <w:spacing w:after="240"/>
                    <w:rPr>
                      <w:rFonts w:ascii="Arial" w:hAnsi="Arial" w:cs="Arial"/>
                      <w:lang w:val="es-MX" w:eastAsia="en-US"/>
                    </w:rPr>
                  </w:pPr>
                </w:p>
              </w:tc>
            </w:tr>
          </w:tbl>
          <w:p w:rsidR="008C4A9A" w:rsidRPr="00CA10D7" w:rsidRDefault="008C4A9A" w:rsidP="008C4A9A">
            <w:pPr>
              <w:jc w:val="center"/>
              <w:rPr>
                <w:rFonts w:ascii="Arial" w:hAnsi="Arial" w:cs="Arial"/>
                <w:b/>
              </w:rPr>
            </w:pPr>
            <w:r w:rsidRPr="00CA10D7">
              <w:rPr>
                <w:rFonts w:ascii="Arial" w:hAnsi="Arial" w:cs="Arial"/>
                <w:b/>
                <w:sz w:val="22"/>
                <w:szCs w:val="22"/>
              </w:rPr>
              <w:t xml:space="preserve">RECEPCION DE RECURSOS </w:t>
            </w:r>
          </w:p>
          <w:p w:rsidR="008C4A9A" w:rsidRPr="00CA10D7" w:rsidRDefault="008C4A9A" w:rsidP="008C4A9A">
            <w:pPr>
              <w:jc w:val="center"/>
              <w:rPr>
                <w:rFonts w:ascii="Arial" w:hAnsi="Arial" w:cs="Arial"/>
                <w:b/>
              </w:rPr>
            </w:pPr>
            <w:r w:rsidRPr="00CA10D7">
              <w:rPr>
                <w:rFonts w:ascii="Arial" w:hAnsi="Arial" w:cs="Arial"/>
                <w:b/>
                <w:sz w:val="22"/>
                <w:szCs w:val="22"/>
              </w:rPr>
              <w:t>PROYECTO FONDO MIXTO</w:t>
            </w:r>
            <w:r w:rsidR="00D64DB3" w:rsidRPr="00CA10D7">
              <w:rPr>
                <w:rFonts w:ascii="Arial" w:hAnsi="Arial" w:cs="Arial"/>
                <w:b/>
                <w:sz w:val="22"/>
                <w:szCs w:val="22"/>
              </w:rPr>
              <w:t xml:space="preserve"> DE APOYO SOCIAL</w:t>
            </w:r>
            <w:r w:rsidRPr="00CA10D7">
              <w:rPr>
                <w:rFonts w:ascii="Arial" w:hAnsi="Arial" w:cs="Arial"/>
                <w:b/>
                <w:sz w:val="22"/>
                <w:szCs w:val="22"/>
              </w:rPr>
              <w:t xml:space="preserve"> 2015 </w:t>
            </w:r>
          </w:p>
          <w:p w:rsidR="008C4A9A" w:rsidRPr="00CA10D7" w:rsidRDefault="000E7501" w:rsidP="008C4A9A">
            <w:pPr>
              <w:jc w:val="center"/>
              <w:rPr>
                <w:rFonts w:ascii="Arial" w:hAnsi="Arial" w:cs="Arial"/>
                <w:b/>
              </w:rPr>
            </w:pPr>
            <w:r>
              <w:rPr>
                <w:rFonts w:ascii="Arial" w:hAnsi="Arial" w:cs="Arial"/>
                <w:b/>
                <w:sz w:val="22"/>
                <w:szCs w:val="22"/>
              </w:rPr>
              <w:t>MINISTERIO</w:t>
            </w:r>
            <w:r w:rsidR="008C4A9A" w:rsidRPr="00CA10D7">
              <w:rPr>
                <w:rFonts w:ascii="Arial" w:hAnsi="Arial" w:cs="Arial"/>
                <w:b/>
                <w:sz w:val="22"/>
                <w:szCs w:val="22"/>
              </w:rPr>
              <w:t xml:space="preserve"> DE DESARROLLO SOCIAL</w:t>
            </w:r>
          </w:p>
          <w:p w:rsidR="008C4A9A" w:rsidRPr="00CA10D7" w:rsidRDefault="008C4A9A" w:rsidP="008C4A9A">
            <w:pPr>
              <w:jc w:val="center"/>
              <w:rPr>
                <w:rFonts w:ascii="Arial" w:hAnsi="Arial" w:cs="Arial"/>
                <w:b/>
              </w:rPr>
            </w:pPr>
          </w:p>
          <w:p w:rsidR="008C4A9A" w:rsidRPr="00CA10D7" w:rsidRDefault="008C4A9A" w:rsidP="008C4A9A">
            <w:pPr>
              <w:jc w:val="both"/>
              <w:rPr>
                <w:rFonts w:ascii="Arial" w:hAnsi="Arial" w:cs="Arial"/>
                <w:b/>
              </w:rPr>
            </w:pPr>
            <w:r w:rsidRPr="00CA10D7">
              <w:rPr>
                <w:rFonts w:ascii="Arial" w:hAnsi="Arial" w:cs="Arial"/>
                <w:b/>
                <w:sz w:val="22"/>
                <w:szCs w:val="22"/>
              </w:rPr>
              <w:t>INSTITUCION:  ___________________________________________________________</w:t>
            </w:r>
          </w:p>
          <w:p w:rsidR="008C4A9A" w:rsidRPr="00CA10D7" w:rsidRDefault="008C4A9A" w:rsidP="008C4A9A">
            <w:pPr>
              <w:jc w:val="both"/>
              <w:rPr>
                <w:rFonts w:ascii="Arial" w:hAnsi="Arial" w:cs="Arial"/>
                <w:b/>
              </w:rPr>
            </w:pPr>
            <w:r w:rsidRPr="00CA10D7">
              <w:rPr>
                <w:rFonts w:ascii="Arial" w:hAnsi="Arial" w:cs="Arial"/>
                <w:b/>
                <w:sz w:val="22"/>
                <w:szCs w:val="22"/>
              </w:rPr>
              <w:t>RUT: ____________________________________________________________________</w:t>
            </w:r>
          </w:p>
          <w:p w:rsidR="008C4A9A" w:rsidRPr="00CA10D7" w:rsidRDefault="008C4A9A" w:rsidP="008C4A9A">
            <w:pPr>
              <w:jc w:val="both"/>
              <w:rPr>
                <w:rFonts w:ascii="Arial" w:hAnsi="Arial" w:cs="Arial"/>
                <w:b/>
              </w:rPr>
            </w:pPr>
            <w:r w:rsidRPr="00CA10D7">
              <w:rPr>
                <w:rFonts w:ascii="Arial" w:hAnsi="Arial" w:cs="Arial"/>
                <w:b/>
                <w:sz w:val="22"/>
                <w:szCs w:val="22"/>
              </w:rPr>
              <w:t>PROYECTO: _____________________________________________________________</w:t>
            </w:r>
          </w:p>
          <w:p w:rsidR="008C4A9A" w:rsidRPr="00CA10D7" w:rsidRDefault="008C4A9A" w:rsidP="008C4A9A">
            <w:pPr>
              <w:jc w:val="both"/>
              <w:rPr>
                <w:rFonts w:ascii="Arial" w:hAnsi="Arial" w:cs="Arial"/>
                <w:b/>
              </w:rPr>
            </w:pPr>
            <w:r w:rsidRPr="00CA10D7">
              <w:rPr>
                <w:rFonts w:ascii="Arial" w:hAnsi="Arial" w:cs="Arial"/>
                <w:b/>
                <w:sz w:val="22"/>
                <w:szCs w:val="22"/>
              </w:rPr>
              <w:t>N° DE RESOLUCION: ______________________________________________________</w:t>
            </w:r>
          </w:p>
          <w:p w:rsidR="008C4A9A" w:rsidRPr="00CA10D7" w:rsidRDefault="008C4A9A" w:rsidP="008C4A9A">
            <w:pPr>
              <w:jc w:val="both"/>
              <w:rPr>
                <w:rFonts w:ascii="Arial" w:hAnsi="Arial" w:cs="Arial"/>
                <w:b/>
              </w:rPr>
            </w:pPr>
            <w:r w:rsidRPr="00CA10D7">
              <w:rPr>
                <w:rFonts w:ascii="Arial" w:hAnsi="Arial" w:cs="Arial"/>
                <w:b/>
                <w:sz w:val="22"/>
                <w:szCs w:val="22"/>
              </w:rPr>
              <w:t>FECHA DE RECEPCION DE RECURSOS: _____________________________________</w:t>
            </w:r>
          </w:p>
          <w:p w:rsidR="008C4A9A" w:rsidRPr="00CA10D7" w:rsidRDefault="008C4A9A" w:rsidP="008C4A9A">
            <w:pPr>
              <w:jc w:val="both"/>
              <w:rPr>
                <w:rFonts w:ascii="Arial" w:hAnsi="Arial" w:cs="Arial"/>
                <w:b/>
              </w:rPr>
            </w:pPr>
            <w:r w:rsidRPr="00CA10D7">
              <w:rPr>
                <w:rFonts w:ascii="Arial" w:hAnsi="Arial" w:cs="Arial"/>
                <w:b/>
                <w:sz w:val="22"/>
                <w:szCs w:val="22"/>
              </w:rPr>
              <w:t>MONTO RECEPCIONADO: __________________________________________________</w:t>
            </w:r>
          </w:p>
          <w:p w:rsidR="008C4A9A" w:rsidRPr="00CA10D7" w:rsidRDefault="008C4A9A" w:rsidP="008C4A9A">
            <w:pPr>
              <w:jc w:val="both"/>
              <w:rPr>
                <w:rFonts w:ascii="Arial" w:hAnsi="Arial" w:cs="Arial"/>
                <w:b/>
              </w:rPr>
            </w:pPr>
            <w:r w:rsidRPr="00CA10D7">
              <w:rPr>
                <w:rFonts w:ascii="Arial" w:hAnsi="Arial" w:cs="Arial"/>
                <w:b/>
                <w:sz w:val="22"/>
                <w:szCs w:val="22"/>
              </w:rPr>
              <w:t>N° DE CUOTA: ___________________________________________________________</w:t>
            </w:r>
          </w:p>
          <w:p w:rsidR="008C4A9A" w:rsidRPr="00CA10D7" w:rsidRDefault="008C4A9A" w:rsidP="008C4A9A">
            <w:pPr>
              <w:jc w:val="both"/>
              <w:rPr>
                <w:rFonts w:ascii="Arial" w:hAnsi="Arial" w:cs="Arial"/>
                <w:b/>
                <w:lang w:val="es-MX"/>
              </w:rPr>
            </w:pPr>
            <w:r w:rsidRPr="00CA10D7">
              <w:rPr>
                <w:rFonts w:ascii="Arial" w:hAnsi="Arial" w:cs="Arial"/>
                <w:b/>
                <w:sz w:val="22"/>
                <w:szCs w:val="22"/>
                <w:lang w:val="es-MX"/>
              </w:rPr>
              <w:t>NOMBRE REPRESENTANTE LEGAL: _______________________________________</w:t>
            </w:r>
          </w:p>
          <w:p w:rsidR="008C4A9A" w:rsidRPr="00CA10D7" w:rsidRDefault="008C4A9A" w:rsidP="008C4A9A">
            <w:pPr>
              <w:jc w:val="both"/>
              <w:rPr>
                <w:rFonts w:ascii="Arial" w:hAnsi="Arial" w:cs="Arial"/>
                <w:b/>
                <w:lang w:val="es-MX"/>
              </w:rPr>
            </w:pPr>
            <w:r w:rsidRPr="00CA10D7">
              <w:rPr>
                <w:rFonts w:ascii="Arial" w:hAnsi="Arial" w:cs="Arial"/>
                <w:b/>
                <w:sz w:val="22"/>
                <w:szCs w:val="22"/>
                <w:lang w:val="es-MX"/>
              </w:rPr>
              <w:tab/>
            </w:r>
          </w:p>
          <w:p w:rsidR="008C4A9A" w:rsidRPr="00CA10D7" w:rsidRDefault="008C4A9A" w:rsidP="008C4A9A">
            <w:pPr>
              <w:jc w:val="both"/>
              <w:rPr>
                <w:rFonts w:ascii="Arial" w:hAnsi="Arial" w:cs="Arial"/>
                <w:b/>
                <w:lang w:val="es-MX"/>
              </w:rPr>
            </w:pPr>
            <w:r w:rsidRPr="00CA10D7">
              <w:rPr>
                <w:rFonts w:ascii="Arial" w:hAnsi="Arial" w:cs="Arial"/>
                <w:b/>
                <w:sz w:val="22"/>
                <w:szCs w:val="22"/>
                <w:lang w:val="es-MX"/>
              </w:rPr>
              <w:tab/>
              <w:t>RUT       :   _________________________________________________________</w:t>
            </w:r>
          </w:p>
          <w:p w:rsidR="008C4A9A" w:rsidRPr="00CA10D7" w:rsidRDefault="008C4A9A" w:rsidP="008C4A9A">
            <w:pPr>
              <w:jc w:val="both"/>
              <w:rPr>
                <w:rFonts w:ascii="Arial" w:hAnsi="Arial" w:cs="Arial"/>
                <w:b/>
                <w:lang w:val="es-MX"/>
              </w:rPr>
            </w:pPr>
            <w:r w:rsidRPr="00CA10D7">
              <w:rPr>
                <w:rFonts w:ascii="Arial" w:hAnsi="Arial" w:cs="Arial"/>
                <w:b/>
                <w:sz w:val="22"/>
                <w:szCs w:val="22"/>
                <w:lang w:val="es-MX"/>
              </w:rPr>
              <w:tab/>
            </w:r>
          </w:p>
          <w:p w:rsidR="008C4A9A" w:rsidRPr="00CA10D7" w:rsidRDefault="008C4A9A" w:rsidP="008C4A9A">
            <w:pPr>
              <w:jc w:val="both"/>
              <w:rPr>
                <w:rFonts w:ascii="Arial" w:hAnsi="Arial" w:cs="Arial"/>
                <w:b/>
                <w:lang w:val="es-MX"/>
              </w:rPr>
            </w:pPr>
            <w:r w:rsidRPr="00CA10D7">
              <w:rPr>
                <w:rFonts w:ascii="Arial" w:hAnsi="Arial" w:cs="Arial"/>
                <w:b/>
                <w:sz w:val="22"/>
                <w:szCs w:val="22"/>
                <w:lang w:val="es-MX"/>
              </w:rPr>
              <w:tab/>
              <w:t xml:space="preserve">FIRMA   :   _________________________________________________________ </w:t>
            </w:r>
          </w:p>
          <w:p w:rsidR="008C4A9A" w:rsidRPr="00CA10D7" w:rsidRDefault="008C4A9A" w:rsidP="008C4A9A">
            <w:pPr>
              <w:jc w:val="both"/>
              <w:rPr>
                <w:rFonts w:ascii="Arial" w:hAnsi="Arial" w:cs="Arial"/>
                <w:b/>
                <w:lang w:val="es-MX"/>
              </w:rPr>
            </w:pPr>
          </w:p>
          <w:p w:rsidR="008C4A9A" w:rsidRPr="00CA10D7" w:rsidRDefault="008C4A9A" w:rsidP="008C4A9A">
            <w:pPr>
              <w:jc w:val="both"/>
              <w:rPr>
                <w:rFonts w:ascii="Arial" w:hAnsi="Arial" w:cs="Arial"/>
                <w:b/>
              </w:rPr>
            </w:pPr>
            <w:r w:rsidRPr="00CA10D7">
              <w:rPr>
                <w:rFonts w:ascii="Arial" w:hAnsi="Arial" w:cs="Arial"/>
                <w:sz w:val="22"/>
                <w:szCs w:val="22"/>
                <w:lang w:val="es-MX"/>
              </w:rPr>
              <w:t>Nota: Se debe adjuntar fotocopia de documento que acredite el depósito en la Cta. de la Institución,  con  timbre  y visado por el Representante Legal.</w:t>
            </w:r>
          </w:p>
        </w:tc>
      </w:tr>
      <w:tr w:rsidR="008C4A9A" w:rsidRPr="00CA10D7" w:rsidTr="008C4A9A">
        <w:trPr>
          <w:jc w:val="center"/>
        </w:trPr>
        <w:tc>
          <w:tcPr>
            <w:tcW w:w="9070" w:type="dxa"/>
            <w:tcBorders>
              <w:top w:val="nil"/>
              <w:left w:val="single" w:sz="6" w:space="0" w:color="auto"/>
              <w:bottom w:val="single" w:sz="6" w:space="0" w:color="auto"/>
              <w:right w:val="single" w:sz="6" w:space="0" w:color="auto"/>
            </w:tcBorders>
          </w:tcPr>
          <w:p w:rsidR="008C4A9A" w:rsidRPr="00CA10D7" w:rsidRDefault="008C4A9A" w:rsidP="008C4A9A">
            <w:pPr>
              <w:jc w:val="both"/>
              <w:rPr>
                <w:rFonts w:ascii="Arial" w:hAnsi="Arial" w:cs="Arial"/>
                <w:b/>
              </w:rPr>
            </w:pPr>
          </w:p>
        </w:tc>
      </w:tr>
    </w:tbl>
    <w:p w:rsidR="008C4A9A" w:rsidRPr="00CA10D7" w:rsidRDefault="008C4A9A" w:rsidP="008C4A9A">
      <w:pPr>
        <w:jc w:val="both"/>
        <w:rPr>
          <w:rFonts w:ascii="Arial" w:hAnsi="Arial" w:cs="Arial"/>
          <w:sz w:val="22"/>
          <w:szCs w:val="22"/>
          <w:lang w:val="es-MX"/>
        </w:rPr>
      </w:pPr>
    </w:p>
    <w:p w:rsidR="008C4A9A" w:rsidRPr="00CA10D7" w:rsidRDefault="008C4A9A" w:rsidP="008C4A9A">
      <w:pPr>
        <w:rPr>
          <w:rFonts w:ascii="Arial" w:hAnsi="Arial" w:cs="Arial"/>
          <w:b/>
          <w:sz w:val="22"/>
          <w:szCs w:val="22"/>
        </w:rPr>
      </w:pPr>
    </w:p>
    <w:p w:rsidR="00081542" w:rsidRPr="00CA10D7" w:rsidRDefault="00081542" w:rsidP="008C4A9A">
      <w:pPr>
        <w:rPr>
          <w:rFonts w:ascii="Arial" w:hAnsi="Arial" w:cs="Arial"/>
          <w:b/>
          <w:sz w:val="22"/>
          <w:szCs w:val="22"/>
        </w:rPr>
      </w:pPr>
    </w:p>
    <w:p w:rsidR="00081542" w:rsidRPr="00CA10D7" w:rsidRDefault="00081542" w:rsidP="008C4A9A">
      <w:pPr>
        <w:rPr>
          <w:rFonts w:ascii="Arial" w:hAnsi="Arial" w:cs="Arial"/>
          <w:b/>
          <w:sz w:val="22"/>
          <w:szCs w:val="22"/>
        </w:rPr>
      </w:pPr>
    </w:p>
    <w:p w:rsidR="00081542" w:rsidRPr="00CA10D7" w:rsidRDefault="00081542" w:rsidP="008C4A9A">
      <w:pPr>
        <w:rPr>
          <w:rFonts w:ascii="Arial" w:hAnsi="Arial" w:cs="Arial"/>
          <w:b/>
          <w:sz w:val="22"/>
          <w:szCs w:val="22"/>
        </w:rPr>
      </w:pPr>
    </w:p>
    <w:p w:rsidR="00081542" w:rsidRPr="00CA10D7" w:rsidRDefault="00081542" w:rsidP="008C4A9A">
      <w:pPr>
        <w:rPr>
          <w:rFonts w:ascii="Arial" w:hAnsi="Arial" w:cs="Arial"/>
          <w:b/>
          <w:sz w:val="22"/>
          <w:szCs w:val="22"/>
        </w:rPr>
      </w:pPr>
    </w:p>
    <w:p w:rsidR="00F35711" w:rsidRPr="00CA10D7" w:rsidRDefault="00F35711" w:rsidP="008C4A9A">
      <w:pPr>
        <w:rPr>
          <w:rFonts w:ascii="Arial" w:hAnsi="Arial" w:cs="Arial"/>
          <w:b/>
          <w:sz w:val="22"/>
          <w:szCs w:val="22"/>
        </w:rPr>
      </w:pPr>
    </w:p>
    <w:p w:rsidR="00081542" w:rsidRPr="00CA10D7" w:rsidRDefault="00081542" w:rsidP="008C4A9A">
      <w:pPr>
        <w:rPr>
          <w:rFonts w:ascii="Arial" w:hAnsi="Arial" w:cs="Arial"/>
          <w:b/>
          <w:sz w:val="22"/>
          <w:szCs w:val="22"/>
        </w:rPr>
      </w:pPr>
    </w:p>
    <w:p w:rsidR="00081542" w:rsidRPr="00CA10D7" w:rsidRDefault="00081542" w:rsidP="008C4A9A">
      <w:pPr>
        <w:rPr>
          <w:rFonts w:ascii="Arial" w:hAnsi="Arial" w:cs="Arial"/>
          <w:b/>
          <w:sz w:val="22"/>
          <w:szCs w:val="22"/>
        </w:rPr>
      </w:pPr>
    </w:p>
    <w:p w:rsidR="00081542" w:rsidRPr="00CA10D7" w:rsidRDefault="00081542" w:rsidP="008C4A9A">
      <w:pPr>
        <w:rPr>
          <w:rFonts w:ascii="Arial" w:hAnsi="Arial" w:cs="Arial"/>
          <w:b/>
          <w:sz w:val="22"/>
          <w:szCs w:val="22"/>
        </w:rPr>
      </w:pPr>
    </w:p>
    <w:p w:rsidR="00081542" w:rsidRPr="00CA10D7" w:rsidRDefault="00081542" w:rsidP="008C4A9A">
      <w:pPr>
        <w:rPr>
          <w:rFonts w:ascii="Arial" w:hAnsi="Arial" w:cs="Arial"/>
          <w:b/>
          <w:sz w:val="22"/>
          <w:szCs w:val="22"/>
        </w:rPr>
      </w:pPr>
    </w:p>
    <w:p w:rsidR="00081542" w:rsidRDefault="00081542" w:rsidP="008C4A9A">
      <w:pPr>
        <w:rPr>
          <w:rFonts w:ascii="Arial" w:hAnsi="Arial" w:cs="Arial"/>
          <w:b/>
          <w:sz w:val="22"/>
          <w:szCs w:val="22"/>
        </w:rPr>
      </w:pPr>
    </w:p>
    <w:p w:rsidR="00AC0FFA" w:rsidRDefault="00AC0FFA" w:rsidP="008C4A9A">
      <w:pPr>
        <w:rPr>
          <w:rFonts w:ascii="Arial" w:hAnsi="Arial" w:cs="Arial"/>
          <w:b/>
          <w:sz w:val="22"/>
          <w:szCs w:val="22"/>
        </w:rPr>
      </w:pPr>
    </w:p>
    <w:p w:rsidR="00AC0FFA" w:rsidRDefault="00AC0FFA" w:rsidP="008C4A9A">
      <w:pPr>
        <w:rPr>
          <w:rFonts w:ascii="Arial" w:hAnsi="Arial" w:cs="Arial"/>
          <w:b/>
          <w:sz w:val="22"/>
          <w:szCs w:val="22"/>
        </w:rPr>
      </w:pPr>
    </w:p>
    <w:p w:rsidR="00AC0FFA" w:rsidRDefault="00AC0FFA" w:rsidP="008C4A9A">
      <w:pPr>
        <w:rPr>
          <w:rFonts w:ascii="Arial" w:hAnsi="Arial" w:cs="Arial"/>
          <w:b/>
          <w:sz w:val="22"/>
          <w:szCs w:val="22"/>
        </w:rPr>
      </w:pPr>
    </w:p>
    <w:p w:rsidR="00AC0FFA" w:rsidRDefault="00AC0FFA" w:rsidP="008C4A9A">
      <w:pPr>
        <w:rPr>
          <w:rFonts w:ascii="Arial" w:hAnsi="Arial" w:cs="Arial"/>
          <w:b/>
          <w:sz w:val="22"/>
          <w:szCs w:val="22"/>
        </w:rPr>
      </w:pPr>
    </w:p>
    <w:p w:rsidR="00AC0FFA" w:rsidRDefault="00AC0FFA" w:rsidP="008C4A9A">
      <w:pPr>
        <w:rPr>
          <w:rFonts w:ascii="Arial" w:hAnsi="Arial" w:cs="Arial"/>
          <w:b/>
          <w:sz w:val="22"/>
          <w:szCs w:val="22"/>
        </w:rPr>
      </w:pPr>
    </w:p>
    <w:p w:rsidR="0041683A" w:rsidRDefault="0041683A" w:rsidP="008C4A9A">
      <w:pPr>
        <w:rPr>
          <w:rFonts w:ascii="Arial" w:hAnsi="Arial" w:cs="Arial"/>
          <w:b/>
          <w:sz w:val="22"/>
          <w:szCs w:val="22"/>
        </w:rPr>
      </w:pPr>
    </w:p>
    <w:p w:rsidR="0041683A" w:rsidRDefault="0041683A" w:rsidP="008C4A9A">
      <w:pPr>
        <w:rPr>
          <w:rFonts w:ascii="Arial" w:hAnsi="Arial" w:cs="Arial"/>
          <w:b/>
          <w:sz w:val="22"/>
          <w:szCs w:val="22"/>
        </w:rPr>
      </w:pPr>
    </w:p>
    <w:p w:rsidR="0041683A" w:rsidRDefault="0041683A" w:rsidP="008C4A9A">
      <w:pPr>
        <w:rPr>
          <w:rFonts w:ascii="Arial" w:hAnsi="Arial" w:cs="Arial"/>
          <w:b/>
          <w:sz w:val="22"/>
          <w:szCs w:val="22"/>
        </w:rPr>
      </w:pPr>
    </w:p>
    <w:p w:rsidR="0041683A" w:rsidRDefault="0041683A" w:rsidP="008C4A9A">
      <w:pPr>
        <w:rPr>
          <w:rFonts w:ascii="Arial" w:hAnsi="Arial" w:cs="Arial"/>
          <w:b/>
          <w:sz w:val="22"/>
          <w:szCs w:val="22"/>
        </w:rPr>
      </w:pPr>
    </w:p>
    <w:p w:rsidR="0041683A" w:rsidRDefault="0041683A" w:rsidP="008C4A9A">
      <w:pPr>
        <w:rPr>
          <w:rFonts w:ascii="Arial" w:hAnsi="Arial" w:cs="Arial"/>
          <w:b/>
          <w:sz w:val="22"/>
          <w:szCs w:val="22"/>
        </w:rPr>
      </w:pPr>
    </w:p>
    <w:p w:rsidR="00AC0FFA" w:rsidRDefault="00AC0FFA" w:rsidP="008C4A9A">
      <w:pPr>
        <w:rPr>
          <w:rFonts w:ascii="Arial" w:hAnsi="Arial" w:cs="Arial"/>
          <w:b/>
          <w:sz w:val="22"/>
          <w:szCs w:val="22"/>
        </w:rPr>
      </w:pPr>
    </w:p>
    <w:p w:rsidR="00AC0FFA" w:rsidRDefault="00AC0FFA" w:rsidP="008C4A9A">
      <w:pPr>
        <w:rPr>
          <w:rFonts w:ascii="Arial" w:hAnsi="Arial" w:cs="Arial"/>
          <w:b/>
          <w:sz w:val="22"/>
          <w:szCs w:val="22"/>
        </w:rPr>
      </w:pPr>
    </w:p>
    <w:p w:rsidR="00AC0FFA" w:rsidRDefault="00AC0FFA" w:rsidP="008C4A9A">
      <w:pPr>
        <w:rPr>
          <w:rFonts w:ascii="Arial" w:hAnsi="Arial" w:cs="Arial"/>
          <w:b/>
          <w:sz w:val="22"/>
          <w:szCs w:val="22"/>
        </w:rPr>
      </w:pPr>
    </w:p>
    <w:p w:rsidR="00AC0FFA" w:rsidRDefault="00AC0FFA" w:rsidP="008C4A9A">
      <w:pPr>
        <w:rPr>
          <w:rFonts w:ascii="Arial" w:hAnsi="Arial" w:cs="Arial"/>
          <w:b/>
          <w:sz w:val="22"/>
          <w:szCs w:val="22"/>
        </w:rPr>
      </w:pPr>
    </w:p>
    <w:p w:rsidR="00AC0FFA" w:rsidRDefault="00AC0FFA" w:rsidP="008C4A9A">
      <w:pPr>
        <w:rPr>
          <w:rFonts w:ascii="Arial" w:hAnsi="Arial" w:cs="Arial"/>
          <w:b/>
          <w:sz w:val="22"/>
          <w:szCs w:val="22"/>
        </w:rPr>
      </w:pPr>
    </w:p>
    <w:p w:rsidR="00AC0FFA" w:rsidRDefault="00AC0FFA" w:rsidP="008C4A9A">
      <w:pPr>
        <w:rPr>
          <w:rFonts w:ascii="Arial" w:hAnsi="Arial" w:cs="Arial"/>
          <w:b/>
          <w:sz w:val="22"/>
          <w:szCs w:val="22"/>
        </w:rPr>
      </w:pPr>
    </w:p>
    <w:p w:rsidR="00AC0FFA" w:rsidRPr="00CA10D7" w:rsidRDefault="00AC0FFA" w:rsidP="008C4A9A">
      <w:pPr>
        <w:rPr>
          <w:rFonts w:ascii="Arial" w:hAnsi="Arial" w:cs="Arial"/>
          <w:b/>
          <w:sz w:val="22"/>
          <w:szCs w:val="22"/>
        </w:rPr>
      </w:pPr>
    </w:p>
    <w:p w:rsidR="00081542" w:rsidRPr="00CA10D7" w:rsidRDefault="00081542" w:rsidP="008C4A9A">
      <w:pPr>
        <w:rPr>
          <w:rFonts w:ascii="Arial" w:hAnsi="Arial" w:cs="Arial"/>
          <w:b/>
          <w:sz w:val="22"/>
          <w:szCs w:val="22"/>
        </w:rPr>
      </w:pPr>
    </w:p>
    <w:p w:rsidR="00081542" w:rsidRPr="00CA10D7" w:rsidRDefault="00081542" w:rsidP="008C4A9A">
      <w:pPr>
        <w:rPr>
          <w:rFonts w:ascii="Arial" w:hAnsi="Arial" w:cs="Arial"/>
          <w:b/>
          <w:sz w:val="22"/>
          <w:szCs w:val="22"/>
        </w:rPr>
      </w:pPr>
    </w:p>
    <w:p w:rsidR="00DC7ECD" w:rsidRPr="00CA10D7" w:rsidRDefault="00DC7ECD" w:rsidP="00DC7ECD">
      <w:pPr>
        <w:rPr>
          <w:rFonts w:ascii="Arial" w:hAnsi="Arial" w:cs="Arial"/>
          <w:b/>
          <w:sz w:val="22"/>
          <w:szCs w:val="22"/>
          <w:u w:val="single"/>
        </w:rPr>
      </w:pPr>
      <w:r w:rsidRPr="00CA10D7">
        <w:rPr>
          <w:rFonts w:ascii="Arial" w:hAnsi="Arial" w:cs="Arial"/>
          <w:b/>
          <w:sz w:val="22"/>
          <w:szCs w:val="22"/>
          <w:u w:val="single"/>
        </w:rPr>
        <w:lastRenderedPageBreak/>
        <w:t>ANEXO Nº 5: INSTRUCTIVO DE CÓMO OBTENER LOS DOCUMENTOS</w:t>
      </w:r>
    </w:p>
    <w:p w:rsidR="00DC7ECD" w:rsidRPr="00CA10D7" w:rsidRDefault="00DC7ECD" w:rsidP="00DC7ECD">
      <w:pPr>
        <w:rPr>
          <w:rFonts w:ascii="Arial" w:hAnsi="Arial" w:cs="Arial"/>
          <w:b/>
          <w:sz w:val="22"/>
          <w:szCs w:val="22"/>
          <w:u w:val="single"/>
        </w:rPr>
      </w:pPr>
    </w:p>
    <w:p w:rsidR="00DC7ECD" w:rsidRPr="00CA10D7" w:rsidRDefault="00DC7ECD" w:rsidP="00DC7ECD">
      <w:pPr>
        <w:pStyle w:val="Textosinformato"/>
        <w:numPr>
          <w:ilvl w:val="0"/>
          <w:numId w:val="19"/>
        </w:numPr>
        <w:ind w:left="426" w:hanging="426"/>
        <w:rPr>
          <w:rFonts w:ascii="Arial" w:hAnsi="Arial" w:cs="Arial"/>
          <w:sz w:val="22"/>
          <w:szCs w:val="22"/>
        </w:rPr>
      </w:pPr>
      <w:r w:rsidRPr="00CA10D7">
        <w:rPr>
          <w:rFonts w:ascii="Arial" w:hAnsi="Arial" w:cs="Arial"/>
          <w:sz w:val="22"/>
          <w:szCs w:val="22"/>
          <w:u w:val="single"/>
        </w:rPr>
        <w:t>Certificado de Vigencia:</w:t>
      </w:r>
      <w:r w:rsidRPr="00CA10D7">
        <w:rPr>
          <w:rFonts w:ascii="Arial" w:hAnsi="Arial" w:cs="Arial"/>
          <w:sz w:val="22"/>
          <w:szCs w:val="22"/>
        </w:rPr>
        <w:t xml:space="preserve"> A partir del 16 de febrero de 2013, todas las instituciones sin fines de lucro, constituidas conforme a las normas del Título XXXIII del Libro I del Código Civil, pueden obtener su certificado de vigencia en el Registro Civil</w:t>
      </w:r>
      <w:r w:rsidR="00D21CF6" w:rsidRPr="00CA10D7">
        <w:rPr>
          <w:rFonts w:ascii="Arial" w:hAnsi="Arial" w:cs="Arial"/>
          <w:color w:val="000000"/>
          <w:sz w:val="22"/>
          <w:szCs w:val="22"/>
        </w:rPr>
        <w:t>. Para ello, se debe señalar el nombre completo de la persona jurídica consultada o el número de inscripción en el Registro Nacional de Personas Jurídicas sin Fines de Lucro.</w:t>
      </w:r>
    </w:p>
    <w:p w:rsidR="00DC7ECD" w:rsidRPr="00CA10D7" w:rsidRDefault="00DC7ECD" w:rsidP="00DC7ECD">
      <w:pPr>
        <w:pStyle w:val="Textosinformato"/>
        <w:ind w:left="426" w:hanging="426"/>
        <w:rPr>
          <w:rFonts w:ascii="Arial" w:hAnsi="Arial" w:cs="Arial"/>
          <w:sz w:val="22"/>
          <w:szCs w:val="22"/>
        </w:rPr>
      </w:pPr>
    </w:p>
    <w:p w:rsidR="00DC7ECD" w:rsidRPr="00CA10D7" w:rsidRDefault="00D21CF6" w:rsidP="00DC7ECD">
      <w:pPr>
        <w:pStyle w:val="Textosinformato"/>
        <w:numPr>
          <w:ilvl w:val="0"/>
          <w:numId w:val="19"/>
        </w:numPr>
        <w:ind w:left="426" w:hanging="426"/>
        <w:rPr>
          <w:rFonts w:ascii="Arial" w:hAnsi="Arial" w:cs="Arial"/>
          <w:sz w:val="22"/>
          <w:szCs w:val="22"/>
        </w:rPr>
      </w:pPr>
      <w:r w:rsidRPr="00CA10D7">
        <w:rPr>
          <w:rFonts w:ascii="Arial" w:hAnsi="Arial" w:cs="Arial"/>
          <w:sz w:val="22"/>
          <w:szCs w:val="22"/>
          <w:u w:val="single"/>
        </w:rPr>
        <w:t>Copia legalizada de la personería del representante legal</w:t>
      </w:r>
      <w:r w:rsidRPr="00CA10D7">
        <w:rPr>
          <w:rFonts w:ascii="Arial" w:hAnsi="Arial" w:cs="Arial"/>
          <w:sz w:val="22"/>
          <w:szCs w:val="22"/>
        </w:rPr>
        <w:t>: Una copia legalizada es una fotocopia autorizada por notario de la escritura pública en que consta la personería del representante legal y sus facultades.</w:t>
      </w:r>
    </w:p>
    <w:p w:rsidR="00DC7ECD" w:rsidRPr="00CA10D7" w:rsidRDefault="00DC7ECD" w:rsidP="00DC7ECD">
      <w:pPr>
        <w:pStyle w:val="Textosinformato"/>
        <w:ind w:left="426" w:hanging="426"/>
        <w:rPr>
          <w:rFonts w:ascii="Arial" w:hAnsi="Arial" w:cs="Arial"/>
          <w:sz w:val="22"/>
          <w:szCs w:val="22"/>
        </w:rPr>
      </w:pPr>
    </w:p>
    <w:p w:rsidR="00DC7ECD" w:rsidRPr="00CA10D7" w:rsidRDefault="00D21CF6" w:rsidP="00DC7ECD">
      <w:pPr>
        <w:pStyle w:val="Textosinformato"/>
        <w:numPr>
          <w:ilvl w:val="0"/>
          <w:numId w:val="19"/>
        </w:numPr>
        <w:ind w:left="426" w:hanging="426"/>
        <w:rPr>
          <w:rFonts w:ascii="Arial" w:hAnsi="Arial" w:cs="Arial"/>
          <w:sz w:val="22"/>
          <w:szCs w:val="22"/>
          <w:u w:val="single"/>
        </w:rPr>
      </w:pPr>
      <w:r w:rsidRPr="00CA10D7">
        <w:rPr>
          <w:rFonts w:ascii="Arial" w:hAnsi="Arial" w:cs="Arial"/>
          <w:sz w:val="22"/>
          <w:szCs w:val="22"/>
          <w:u w:val="single"/>
        </w:rPr>
        <w:t>Fotocopia simple del Rut de la entidad postulante:</w:t>
      </w:r>
      <w:r w:rsidRPr="00CA10D7">
        <w:rPr>
          <w:rFonts w:ascii="Arial" w:hAnsi="Arial" w:cs="Arial"/>
          <w:color w:val="000000"/>
          <w:sz w:val="22"/>
          <w:szCs w:val="22"/>
        </w:rPr>
        <w:t xml:space="preserve"> La solicitud de inscripción en el Rol Único Tributario es un trámite que se realiza en cumplimiento a lo señalado en el artículo 66 del Código Tributario y se solicita simultáneamente, con el aviso de Inicio de Actividades, en las oficinas del SII correspondiente al domicilio del solicitante. </w:t>
      </w:r>
    </w:p>
    <w:p w:rsidR="00DC7ECD" w:rsidRPr="00CA10D7" w:rsidRDefault="00DC7ECD" w:rsidP="00DC7ECD">
      <w:pPr>
        <w:pStyle w:val="Textosinformato"/>
        <w:ind w:left="426" w:hanging="426"/>
        <w:rPr>
          <w:rFonts w:ascii="Arial" w:hAnsi="Arial" w:cs="Arial"/>
          <w:sz w:val="22"/>
          <w:szCs w:val="22"/>
          <w:u w:val="single"/>
        </w:rPr>
      </w:pPr>
    </w:p>
    <w:p w:rsidR="00DC7ECD" w:rsidRPr="00CA10D7" w:rsidRDefault="00D21CF6" w:rsidP="00DC7ECD">
      <w:pPr>
        <w:pStyle w:val="Textosinformato"/>
        <w:numPr>
          <w:ilvl w:val="0"/>
          <w:numId w:val="19"/>
        </w:numPr>
        <w:ind w:left="426" w:hanging="426"/>
        <w:rPr>
          <w:rFonts w:ascii="Arial" w:hAnsi="Arial" w:cs="Arial"/>
          <w:sz w:val="22"/>
          <w:szCs w:val="22"/>
          <w:u w:val="single"/>
        </w:rPr>
      </w:pPr>
      <w:r w:rsidRPr="00CA10D7">
        <w:rPr>
          <w:rFonts w:ascii="Arial" w:hAnsi="Arial" w:cs="Arial"/>
          <w:sz w:val="22"/>
          <w:szCs w:val="22"/>
          <w:u w:val="single"/>
        </w:rPr>
        <w:t xml:space="preserve">Certificado de Registro Central de Colaboradores del Estado: </w:t>
      </w:r>
      <w:r w:rsidRPr="00CA10D7">
        <w:rPr>
          <w:rFonts w:ascii="Arial" w:hAnsi="Arial" w:cs="Arial"/>
          <w:sz w:val="22"/>
          <w:szCs w:val="22"/>
          <w:shd w:val="clear" w:color="auto" w:fill="FFFFFF"/>
        </w:rPr>
        <w:t>El Registro Central de Colaboradores del Estado tiene como finalidad el recopilar y publicar las transferencias de fondos públicos que se efectúan desde la administración del Estado a instituciones, fundaciones, corporaciones, organizaciones sin fines de lucro y otras personas jurídicas.</w:t>
      </w:r>
      <w:r w:rsidRPr="00CA10D7">
        <w:rPr>
          <w:rFonts w:ascii="Arial" w:hAnsi="Arial" w:cs="Arial"/>
          <w:sz w:val="22"/>
          <w:szCs w:val="22"/>
        </w:rPr>
        <w:t xml:space="preserve"> Podrás descargar tu certificado de forma gratuita en el siguiente link: </w:t>
      </w:r>
      <w:hyperlink r:id="rId31" w:history="1">
        <w:r w:rsidR="00DC7ECD" w:rsidRPr="00CA10D7">
          <w:rPr>
            <w:rStyle w:val="Hipervnculo"/>
            <w:rFonts w:ascii="Arial" w:hAnsi="Arial" w:cs="Arial"/>
            <w:sz w:val="22"/>
            <w:szCs w:val="22"/>
          </w:rPr>
          <w:t>http://www.registros19862.cl/certificado/institucion</w:t>
        </w:r>
      </w:hyperlink>
      <w:r w:rsidR="00DC7ECD" w:rsidRPr="00CA10D7">
        <w:rPr>
          <w:rFonts w:ascii="Arial" w:hAnsi="Arial" w:cs="Arial"/>
          <w:sz w:val="22"/>
          <w:szCs w:val="22"/>
        </w:rPr>
        <w:t>.</w:t>
      </w:r>
    </w:p>
    <w:p w:rsidR="00DC7ECD" w:rsidRPr="00CA10D7" w:rsidRDefault="00DC7ECD" w:rsidP="00DC7ECD">
      <w:pPr>
        <w:pStyle w:val="Prrafodelista"/>
        <w:ind w:left="426" w:hanging="426"/>
        <w:rPr>
          <w:rFonts w:ascii="Arial" w:hAnsi="Arial" w:cs="Arial"/>
          <w:sz w:val="22"/>
          <w:szCs w:val="22"/>
          <w:u w:val="single"/>
        </w:rPr>
      </w:pPr>
    </w:p>
    <w:p w:rsidR="00DC7ECD" w:rsidRPr="00CA10D7" w:rsidRDefault="00D21CF6" w:rsidP="00DC7ECD">
      <w:pPr>
        <w:pStyle w:val="Textosinformato"/>
        <w:numPr>
          <w:ilvl w:val="0"/>
          <w:numId w:val="19"/>
        </w:numPr>
        <w:ind w:left="426" w:hanging="426"/>
        <w:rPr>
          <w:rFonts w:ascii="Arial" w:hAnsi="Arial" w:cs="Arial"/>
          <w:sz w:val="22"/>
          <w:szCs w:val="22"/>
          <w:u w:val="single"/>
        </w:rPr>
      </w:pPr>
      <w:r w:rsidRPr="00CA10D7">
        <w:rPr>
          <w:rFonts w:ascii="Arial" w:hAnsi="Arial" w:cs="Arial"/>
          <w:sz w:val="22"/>
          <w:szCs w:val="22"/>
          <w:u w:val="single"/>
        </w:rPr>
        <w:t xml:space="preserve">Permiso para Construcción: </w:t>
      </w:r>
      <w:r w:rsidRPr="00CA10D7">
        <w:rPr>
          <w:rFonts w:ascii="Arial" w:eastAsia="Calibri" w:hAnsi="Arial" w:cs="Arial"/>
          <w:sz w:val="22"/>
          <w:szCs w:val="22"/>
          <w:shd w:val="clear" w:color="auto" w:fill="FFFFFF"/>
          <w:lang w:val="es-CL" w:eastAsia="en-US"/>
        </w:rPr>
        <w:t>Para obtener un</w:t>
      </w:r>
      <w:r w:rsidRPr="00CA10D7">
        <w:rPr>
          <w:rFonts w:ascii="Arial" w:eastAsia="Calibri" w:hAnsi="Arial" w:cs="Arial"/>
          <w:sz w:val="22"/>
          <w:szCs w:val="22"/>
          <w:lang w:val="es-CL" w:eastAsia="en-US"/>
        </w:rPr>
        <w:t> </w:t>
      </w:r>
      <w:r w:rsidRPr="00CA10D7">
        <w:rPr>
          <w:rFonts w:ascii="Arial" w:eastAsia="Calibri" w:hAnsi="Arial" w:cs="Arial"/>
          <w:bCs/>
          <w:sz w:val="22"/>
          <w:szCs w:val="22"/>
          <w:lang w:val="es-CL" w:eastAsia="en-US"/>
        </w:rPr>
        <w:t>permiso de construcción</w:t>
      </w:r>
      <w:r w:rsidRPr="00CA10D7">
        <w:rPr>
          <w:rFonts w:ascii="Arial" w:eastAsia="Calibri" w:hAnsi="Arial" w:cs="Arial"/>
          <w:sz w:val="22"/>
          <w:szCs w:val="22"/>
          <w:shd w:val="clear" w:color="auto" w:fill="FFFFFF"/>
          <w:lang w:val="es-CL" w:eastAsia="en-US"/>
        </w:rPr>
        <w:t xml:space="preserve"> debes elevar una </w:t>
      </w:r>
      <w:r w:rsidRPr="00CA10D7">
        <w:rPr>
          <w:rFonts w:ascii="Arial" w:eastAsia="Calibri" w:hAnsi="Arial" w:cs="Arial"/>
          <w:b/>
          <w:bCs/>
          <w:sz w:val="22"/>
          <w:szCs w:val="22"/>
          <w:lang w:val="es-CL" w:eastAsia="en-US"/>
        </w:rPr>
        <w:t>Solicitud de Permiso de Edificación</w:t>
      </w:r>
      <w:r w:rsidRPr="00CA10D7">
        <w:rPr>
          <w:rFonts w:ascii="Arial" w:eastAsia="Calibri" w:hAnsi="Arial" w:cs="Arial"/>
          <w:sz w:val="22"/>
          <w:szCs w:val="22"/>
          <w:shd w:val="clear" w:color="auto" w:fill="FFFFFF"/>
          <w:lang w:val="es-CL" w:eastAsia="en-US"/>
        </w:rPr>
        <w:t xml:space="preserve"> en la Municipalidad que corresponda.</w:t>
      </w:r>
    </w:p>
    <w:p w:rsidR="008C4A9A" w:rsidRPr="00CA10D7" w:rsidRDefault="008C4A9A" w:rsidP="008C4A9A">
      <w:pPr>
        <w:tabs>
          <w:tab w:val="left" w:pos="1260"/>
        </w:tabs>
        <w:jc w:val="both"/>
        <w:rPr>
          <w:rFonts w:ascii="Arial" w:hAnsi="Arial" w:cs="Arial"/>
          <w:b/>
          <w:sz w:val="22"/>
          <w:szCs w:val="22"/>
        </w:rPr>
      </w:pPr>
    </w:p>
    <w:p w:rsidR="008C4A9A" w:rsidRPr="00CA10D7" w:rsidRDefault="008C4A9A" w:rsidP="008C4A9A">
      <w:pPr>
        <w:tabs>
          <w:tab w:val="left" w:pos="1260"/>
        </w:tabs>
        <w:jc w:val="both"/>
        <w:rPr>
          <w:rFonts w:ascii="Arial" w:hAnsi="Arial" w:cs="Arial"/>
          <w:b/>
          <w:sz w:val="22"/>
          <w:szCs w:val="22"/>
        </w:rPr>
      </w:pPr>
    </w:p>
    <w:p w:rsidR="008C4A9A" w:rsidRPr="00CA10D7" w:rsidRDefault="008C4A9A" w:rsidP="008C4A9A">
      <w:pPr>
        <w:tabs>
          <w:tab w:val="left" w:pos="1260"/>
        </w:tabs>
        <w:jc w:val="both"/>
        <w:rPr>
          <w:rFonts w:ascii="Arial" w:hAnsi="Arial" w:cs="Arial"/>
          <w:b/>
          <w:sz w:val="22"/>
          <w:szCs w:val="22"/>
        </w:rPr>
      </w:pPr>
    </w:p>
    <w:p w:rsidR="008C4A9A" w:rsidRPr="00CA10D7" w:rsidRDefault="008C4A9A" w:rsidP="008C4A9A">
      <w:pPr>
        <w:tabs>
          <w:tab w:val="left" w:pos="1260"/>
        </w:tabs>
        <w:jc w:val="both"/>
        <w:rPr>
          <w:rFonts w:ascii="Arial" w:hAnsi="Arial" w:cs="Arial"/>
          <w:b/>
          <w:sz w:val="22"/>
          <w:szCs w:val="22"/>
        </w:rPr>
      </w:pPr>
    </w:p>
    <w:p w:rsidR="008C4A9A" w:rsidRPr="00CA10D7" w:rsidRDefault="008C4A9A" w:rsidP="008C4A9A">
      <w:pPr>
        <w:tabs>
          <w:tab w:val="left" w:pos="1260"/>
        </w:tabs>
        <w:jc w:val="both"/>
        <w:rPr>
          <w:rFonts w:ascii="Arial" w:hAnsi="Arial" w:cs="Arial"/>
          <w:b/>
          <w:sz w:val="22"/>
          <w:szCs w:val="22"/>
        </w:rPr>
      </w:pPr>
    </w:p>
    <w:p w:rsidR="008C4A9A" w:rsidRPr="00CA10D7" w:rsidRDefault="008C4A9A" w:rsidP="008C4A9A">
      <w:pPr>
        <w:tabs>
          <w:tab w:val="left" w:pos="1260"/>
        </w:tabs>
        <w:jc w:val="both"/>
        <w:rPr>
          <w:rFonts w:ascii="Arial" w:hAnsi="Arial" w:cs="Arial"/>
          <w:b/>
          <w:sz w:val="22"/>
          <w:szCs w:val="22"/>
        </w:rPr>
      </w:pPr>
    </w:p>
    <w:p w:rsidR="008C4A9A" w:rsidRPr="00CA10D7" w:rsidRDefault="008C4A9A" w:rsidP="008C4A9A">
      <w:pPr>
        <w:tabs>
          <w:tab w:val="left" w:pos="1260"/>
        </w:tabs>
        <w:jc w:val="both"/>
        <w:rPr>
          <w:rFonts w:ascii="Arial" w:hAnsi="Arial" w:cs="Arial"/>
          <w:sz w:val="22"/>
          <w:szCs w:val="22"/>
        </w:rPr>
      </w:pPr>
    </w:p>
    <w:p w:rsidR="008C4A9A" w:rsidRPr="00CA10D7" w:rsidRDefault="00D21CF6" w:rsidP="00D64DB3">
      <w:pPr>
        <w:jc w:val="center"/>
        <w:rPr>
          <w:rFonts w:ascii="Arial" w:hAnsi="Arial" w:cs="Arial"/>
          <w:b/>
          <w:sz w:val="22"/>
          <w:szCs w:val="22"/>
          <w:u w:val="single"/>
        </w:rPr>
      </w:pPr>
      <w:r w:rsidRPr="00CA10D7">
        <w:rPr>
          <w:rFonts w:ascii="Arial" w:hAnsi="Arial" w:cs="Arial"/>
          <w:b/>
          <w:sz w:val="22"/>
          <w:szCs w:val="22"/>
        </w:rPr>
        <w:br w:type="page"/>
      </w:r>
      <w:r w:rsidRPr="00CA10D7">
        <w:rPr>
          <w:rFonts w:ascii="Arial" w:hAnsi="Arial" w:cs="Arial"/>
          <w:b/>
          <w:sz w:val="22"/>
          <w:szCs w:val="22"/>
          <w:u w:val="single"/>
        </w:rPr>
        <w:lastRenderedPageBreak/>
        <w:t>ANEXO Nº</w:t>
      </w:r>
      <w:r w:rsidR="00BF5098" w:rsidRPr="00CA10D7">
        <w:rPr>
          <w:rFonts w:ascii="Arial" w:hAnsi="Arial" w:cs="Arial"/>
          <w:b/>
          <w:sz w:val="22"/>
          <w:szCs w:val="22"/>
          <w:u w:val="single"/>
        </w:rPr>
        <w:t xml:space="preserve"> 6</w:t>
      </w:r>
      <w:r w:rsidRPr="00CA10D7">
        <w:rPr>
          <w:rFonts w:ascii="Arial" w:hAnsi="Arial" w:cs="Arial"/>
          <w:b/>
          <w:sz w:val="22"/>
          <w:szCs w:val="22"/>
          <w:u w:val="single"/>
        </w:rPr>
        <w:t>: LISTA DE DOCUMENTOS OBLIGATORIOS A PRESENTAR</w:t>
      </w:r>
    </w:p>
    <w:p w:rsidR="008C4A9A" w:rsidRPr="00CA10D7" w:rsidRDefault="008C4A9A" w:rsidP="008C4A9A">
      <w:pPr>
        <w:tabs>
          <w:tab w:val="left" w:pos="1260"/>
        </w:tabs>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439"/>
      </w:tblGrid>
      <w:tr w:rsidR="00DC7ECD" w:rsidRPr="00CA10D7" w:rsidTr="00DC7ECD">
        <w:trPr>
          <w:trHeight w:val="452"/>
        </w:trPr>
        <w:tc>
          <w:tcPr>
            <w:tcW w:w="7371" w:type="dxa"/>
            <w:vAlign w:val="center"/>
          </w:tcPr>
          <w:p w:rsidR="00DC7ECD" w:rsidRPr="00CA10D7" w:rsidRDefault="00DC7ECD" w:rsidP="00793453">
            <w:pPr>
              <w:rPr>
                <w:rFonts w:ascii="Arial" w:hAnsi="Arial" w:cs="Arial"/>
                <w:b/>
              </w:rPr>
            </w:pPr>
            <w:r w:rsidRPr="00CA10D7">
              <w:rPr>
                <w:rFonts w:ascii="Arial" w:hAnsi="Arial" w:cs="Arial"/>
                <w:b/>
                <w:sz w:val="22"/>
                <w:szCs w:val="22"/>
              </w:rPr>
              <w:t xml:space="preserve">Documentos Requeridos </w:t>
            </w:r>
          </w:p>
        </w:tc>
        <w:tc>
          <w:tcPr>
            <w:tcW w:w="1439" w:type="dxa"/>
            <w:vAlign w:val="center"/>
          </w:tcPr>
          <w:p w:rsidR="00DC7ECD" w:rsidRPr="00CA10D7" w:rsidRDefault="00DC7ECD" w:rsidP="00793453">
            <w:pPr>
              <w:tabs>
                <w:tab w:val="left" w:pos="1260"/>
              </w:tabs>
              <w:rPr>
                <w:rFonts w:ascii="Arial" w:hAnsi="Arial" w:cs="Arial"/>
                <w:b/>
              </w:rPr>
            </w:pPr>
            <w:r w:rsidRPr="00CA10D7">
              <w:rPr>
                <w:rFonts w:ascii="Arial" w:hAnsi="Arial" w:cs="Arial"/>
                <w:b/>
                <w:sz w:val="22"/>
                <w:szCs w:val="22"/>
              </w:rPr>
              <w:t>SI/NO/N.A</w:t>
            </w:r>
            <w:r w:rsidRPr="00CA10D7">
              <w:rPr>
                <w:rFonts w:ascii="Arial" w:hAnsi="Arial" w:cs="Arial"/>
                <w:b/>
                <w:sz w:val="22"/>
                <w:szCs w:val="22"/>
                <w:vertAlign w:val="superscript"/>
              </w:rPr>
              <w:t>6</w:t>
            </w:r>
          </w:p>
        </w:tc>
      </w:tr>
      <w:tr w:rsidR="00DC7ECD" w:rsidRPr="00CA10D7" w:rsidTr="00DC7ECD">
        <w:trPr>
          <w:trHeight w:val="553"/>
        </w:trPr>
        <w:tc>
          <w:tcPr>
            <w:tcW w:w="7371" w:type="dxa"/>
            <w:vAlign w:val="center"/>
          </w:tcPr>
          <w:p w:rsidR="00DC7ECD" w:rsidRPr="00241E2B" w:rsidRDefault="00DC7ECD" w:rsidP="00DC7ECD">
            <w:pPr>
              <w:pStyle w:val="Prrafodelista"/>
              <w:numPr>
                <w:ilvl w:val="0"/>
                <w:numId w:val="20"/>
              </w:numPr>
              <w:ind w:left="459" w:hanging="425"/>
              <w:jc w:val="both"/>
              <w:rPr>
                <w:rFonts w:ascii="Arial" w:hAnsi="Arial" w:cs="Arial"/>
              </w:rPr>
            </w:pPr>
            <w:r w:rsidRPr="00241E2B">
              <w:rPr>
                <w:rFonts w:ascii="Arial" w:hAnsi="Arial" w:cs="Arial"/>
                <w:sz w:val="22"/>
                <w:szCs w:val="22"/>
              </w:rPr>
              <w:t xml:space="preserve">Formulario de postulación de proyectos, firmado por el representante legal de la institución postulación vía papel (Anexo Nº </w:t>
            </w:r>
            <w:r w:rsidR="00241E2B" w:rsidRPr="005321D0">
              <w:rPr>
                <w:rFonts w:ascii="Arial" w:hAnsi="Arial" w:cs="Arial"/>
                <w:sz w:val="22"/>
                <w:szCs w:val="22"/>
              </w:rPr>
              <w:t>7</w:t>
            </w:r>
            <w:r w:rsidRPr="00241E2B">
              <w:rPr>
                <w:rFonts w:ascii="Arial" w:hAnsi="Arial" w:cs="Arial"/>
                <w:sz w:val="22"/>
                <w:szCs w:val="22"/>
              </w:rPr>
              <w:t>)</w:t>
            </w:r>
            <w:r w:rsidR="00F6003C">
              <w:rPr>
                <w:rFonts w:ascii="Arial" w:hAnsi="Arial" w:cs="Arial"/>
                <w:sz w:val="22"/>
                <w:szCs w:val="22"/>
              </w:rPr>
              <w:t>.</w:t>
            </w:r>
          </w:p>
        </w:tc>
        <w:tc>
          <w:tcPr>
            <w:tcW w:w="1439" w:type="dxa"/>
            <w:vAlign w:val="center"/>
          </w:tcPr>
          <w:p w:rsidR="00DC7ECD" w:rsidRPr="00CA10D7" w:rsidRDefault="00DC7ECD" w:rsidP="00793453">
            <w:pPr>
              <w:tabs>
                <w:tab w:val="left" w:pos="1260"/>
              </w:tabs>
              <w:rPr>
                <w:rFonts w:ascii="Arial" w:hAnsi="Arial" w:cs="Arial"/>
              </w:rPr>
            </w:pPr>
          </w:p>
        </w:tc>
      </w:tr>
      <w:tr w:rsidR="00DC7ECD" w:rsidRPr="00CA10D7" w:rsidTr="00DC7ECD">
        <w:trPr>
          <w:trHeight w:val="560"/>
        </w:trPr>
        <w:tc>
          <w:tcPr>
            <w:tcW w:w="7371" w:type="dxa"/>
            <w:vAlign w:val="center"/>
          </w:tcPr>
          <w:p w:rsidR="00DC7ECD" w:rsidRPr="00241E2B" w:rsidRDefault="00DC7ECD" w:rsidP="00DC7ECD">
            <w:pPr>
              <w:pStyle w:val="Textosinformato"/>
              <w:numPr>
                <w:ilvl w:val="0"/>
                <w:numId w:val="20"/>
              </w:numPr>
              <w:ind w:left="459" w:hanging="425"/>
              <w:rPr>
                <w:rFonts w:ascii="Arial" w:hAnsi="Arial" w:cs="Arial"/>
                <w:sz w:val="22"/>
                <w:szCs w:val="22"/>
              </w:rPr>
            </w:pPr>
            <w:r w:rsidRPr="00241E2B">
              <w:rPr>
                <w:rFonts w:ascii="Arial" w:hAnsi="Arial" w:cs="Arial"/>
                <w:sz w:val="22"/>
                <w:szCs w:val="22"/>
              </w:rPr>
              <w:t xml:space="preserve">Certificado de vigencia de la institución postulante con una antigüedad no superior a un año de su fecha de presentación. </w:t>
            </w:r>
          </w:p>
        </w:tc>
        <w:tc>
          <w:tcPr>
            <w:tcW w:w="1439" w:type="dxa"/>
            <w:vAlign w:val="center"/>
          </w:tcPr>
          <w:p w:rsidR="00DC7ECD" w:rsidRPr="00CA10D7" w:rsidRDefault="00DC7ECD" w:rsidP="00793453">
            <w:pPr>
              <w:tabs>
                <w:tab w:val="left" w:pos="1260"/>
              </w:tabs>
              <w:rPr>
                <w:rFonts w:ascii="Arial" w:hAnsi="Arial" w:cs="Arial"/>
              </w:rPr>
            </w:pPr>
          </w:p>
        </w:tc>
      </w:tr>
      <w:tr w:rsidR="00DC7ECD" w:rsidRPr="00CA10D7" w:rsidTr="00DC7ECD">
        <w:trPr>
          <w:trHeight w:val="411"/>
        </w:trPr>
        <w:tc>
          <w:tcPr>
            <w:tcW w:w="7371" w:type="dxa"/>
            <w:vAlign w:val="center"/>
          </w:tcPr>
          <w:p w:rsidR="00DC7ECD" w:rsidRPr="00241E2B" w:rsidRDefault="00DC7ECD" w:rsidP="00DC7ECD">
            <w:pPr>
              <w:pStyle w:val="Textosinformato"/>
              <w:numPr>
                <w:ilvl w:val="0"/>
                <w:numId w:val="20"/>
              </w:numPr>
              <w:spacing w:line="276" w:lineRule="auto"/>
              <w:ind w:left="459" w:hanging="425"/>
              <w:rPr>
                <w:rFonts w:ascii="Arial" w:hAnsi="Arial" w:cs="Arial"/>
                <w:sz w:val="22"/>
                <w:szCs w:val="22"/>
              </w:rPr>
            </w:pPr>
            <w:r w:rsidRPr="00241E2B">
              <w:rPr>
                <w:rFonts w:ascii="Arial" w:hAnsi="Arial" w:cs="Arial"/>
                <w:sz w:val="22"/>
                <w:szCs w:val="22"/>
                <w:lang w:val="es-CL"/>
              </w:rPr>
              <w:t>Declaración jurada simple según formato adjunto en el Anexo N° 1.</w:t>
            </w:r>
          </w:p>
        </w:tc>
        <w:tc>
          <w:tcPr>
            <w:tcW w:w="1439" w:type="dxa"/>
            <w:vAlign w:val="center"/>
          </w:tcPr>
          <w:p w:rsidR="00DC7ECD" w:rsidRPr="00CA10D7" w:rsidRDefault="00DC7ECD" w:rsidP="00793453">
            <w:pPr>
              <w:tabs>
                <w:tab w:val="left" w:pos="1260"/>
              </w:tabs>
              <w:rPr>
                <w:rFonts w:ascii="Arial" w:hAnsi="Arial" w:cs="Arial"/>
              </w:rPr>
            </w:pPr>
          </w:p>
        </w:tc>
      </w:tr>
      <w:tr w:rsidR="00DC7ECD" w:rsidRPr="00CA10D7" w:rsidTr="00DC7ECD">
        <w:trPr>
          <w:trHeight w:val="410"/>
        </w:trPr>
        <w:tc>
          <w:tcPr>
            <w:tcW w:w="7371" w:type="dxa"/>
            <w:vAlign w:val="center"/>
          </w:tcPr>
          <w:p w:rsidR="00DC7ECD" w:rsidRPr="00CA10D7" w:rsidRDefault="00DC7ECD" w:rsidP="00DC7ECD">
            <w:pPr>
              <w:pStyle w:val="Prrafodelista"/>
              <w:numPr>
                <w:ilvl w:val="0"/>
                <w:numId w:val="20"/>
              </w:numPr>
              <w:ind w:left="459" w:hanging="425"/>
              <w:jc w:val="both"/>
              <w:rPr>
                <w:rFonts w:ascii="Arial" w:hAnsi="Arial" w:cs="Arial"/>
              </w:rPr>
            </w:pPr>
            <w:r w:rsidRPr="00CA10D7">
              <w:rPr>
                <w:rFonts w:ascii="Arial" w:hAnsi="Arial" w:cs="Arial"/>
                <w:sz w:val="22"/>
                <w:szCs w:val="22"/>
              </w:rPr>
              <w:t>Permiso de Construcción con una duración no inferior a cinco años (en caso de que el proyecto contemple ítem de infraestructura).</w:t>
            </w:r>
          </w:p>
        </w:tc>
        <w:tc>
          <w:tcPr>
            <w:tcW w:w="1439" w:type="dxa"/>
            <w:vAlign w:val="center"/>
          </w:tcPr>
          <w:p w:rsidR="00DC7ECD" w:rsidRPr="00CA10D7" w:rsidRDefault="00DC7ECD" w:rsidP="00793453">
            <w:pPr>
              <w:tabs>
                <w:tab w:val="left" w:pos="1260"/>
              </w:tabs>
              <w:rPr>
                <w:rFonts w:ascii="Arial" w:hAnsi="Arial" w:cs="Arial"/>
              </w:rPr>
            </w:pPr>
          </w:p>
        </w:tc>
      </w:tr>
      <w:tr w:rsidR="00DC7ECD" w:rsidRPr="00CA10D7" w:rsidTr="00DC7ECD">
        <w:trPr>
          <w:trHeight w:val="410"/>
        </w:trPr>
        <w:tc>
          <w:tcPr>
            <w:tcW w:w="7371" w:type="dxa"/>
            <w:vAlign w:val="center"/>
          </w:tcPr>
          <w:p w:rsidR="00DC7ECD" w:rsidRPr="00CA10D7" w:rsidRDefault="00DC7ECD" w:rsidP="00DC7ECD">
            <w:pPr>
              <w:pStyle w:val="Prrafodelista"/>
              <w:numPr>
                <w:ilvl w:val="0"/>
                <w:numId w:val="20"/>
              </w:numPr>
              <w:ind w:left="459" w:hanging="425"/>
              <w:jc w:val="both"/>
              <w:rPr>
                <w:rFonts w:ascii="Arial" w:hAnsi="Arial" w:cs="Arial"/>
              </w:rPr>
            </w:pPr>
            <w:r w:rsidRPr="00CA10D7">
              <w:rPr>
                <w:rFonts w:ascii="Arial" w:hAnsi="Arial" w:cs="Arial"/>
                <w:sz w:val="22"/>
                <w:szCs w:val="22"/>
              </w:rPr>
              <w:t>Croquis de la infraestructura (en caso de que el proyecto contemple ítem de infraestructura).</w:t>
            </w:r>
          </w:p>
        </w:tc>
        <w:tc>
          <w:tcPr>
            <w:tcW w:w="1439" w:type="dxa"/>
            <w:vAlign w:val="center"/>
          </w:tcPr>
          <w:p w:rsidR="00DC7ECD" w:rsidRPr="00CA10D7" w:rsidRDefault="00DC7ECD" w:rsidP="00793453">
            <w:pPr>
              <w:tabs>
                <w:tab w:val="left" w:pos="1260"/>
              </w:tabs>
              <w:rPr>
                <w:rFonts w:ascii="Arial" w:hAnsi="Arial" w:cs="Arial"/>
              </w:rPr>
            </w:pPr>
          </w:p>
        </w:tc>
      </w:tr>
      <w:tr w:rsidR="00DC7ECD" w:rsidRPr="00CA10D7" w:rsidTr="00DC7ECD">
        <w:trPr>
          <w:trHeight w:val="410"/>
        </w:trPr>
        <w:tc>
          <w:tcPr>
            <w:tcW w:w="7371" w:type="dxa"/>
            <w:vAlign w:val="center"/>
          </w:tcPr>
          <w:p w:rsidR="00DC7ECD" w:rsidRPr="00CA10D7" w:rsidRDefault="00DC7ECD" w:rsidP="00DC7ECD">
            <w:pPr>
              <w:pStyle w:val="Prrafodelista"/>
              <w:numPr>
                <w:ilvl w:val="0"/>
                <w:numId w:val="20"/>
              </w:numPr>
              <w:ind w:left="459" w:hanging="425"/>
              <w:jc w:val="both"/>
              <w:rPr>
                <w:rFonts w:ascii="Arial" w:hAnsi="Arial" w:cs="Arial"/>
              </w:rPr>
            </w:pPr>
            <w:r w:rsidRPr="00CA10D7">
              <w:rPr>
                <w:rFonts w:ascii="Arial" w:hAnsi="Arial" w:cs="Arial"/>
                <w:sz w:val="22"/>
                <w:szCs w:val="22"/>
              </w:rPr>
              <w:t>Cotización preliminar (en caso de que el proyecto contemple ítem de infraestructura).</w:t>
            </w:r>
          </w:p>
        </w:tc>
        <w:tc>
          <w:tcPr>
            <w:tcW w:w="1439" w:type="dxa"/>
            <w:vAlign w:val="center"/>
          </w:tcPr>
          <w:p w:rsidR="00DC7ECD" w:rsidRPr="00CA10D7" w:rsidRDefault="00DC7ECD" w:rsidP="00793453">
            <w:pPr>
              <w:tabs>
                <w:tab w:val="left" w:pos="1260"/>
              </w:tabs>
              <w:rPr>
                <w:rFonts w:ascii="Arial" w:hAnsi="Arial" w:cs="Arial"/>
              </w:rPr>
            </w:pPr>
          </w:p>
        </w:tc>
      </w:tr>
    </w:tbl>
    <w:p w:rsidR="008C4A9A" w:rsidRPr="00CA10D7" w:rsidRDefault="008C4A9A" w:rsidP="008C4A9A">
      <w:pPr>
        <w:rPr>
          <w:rFonts w:ascii="Arial" w:hAnsi="Arial" w:cs="Arial"/>
          <w:b/>
          <w:sz w:val="22"/>
          <w:szCs w:val="22"/>
        </w:rPr>
      </w:pPr>
    </w:p>
    <w:p w:rsidR="008C4A9A" w:rsidRPr="00CA10D7" w:rsidRDefault="008C4A9A" w:rsidP="008C4A9A">
      <w:pPr>
        <w:rPr>
          <w:rFonts w:ascii="Arial" w:hAnsi="Arial" w:cs="Arial"/>
          <w:sz w:val="22"/>
          <w:szCs w:val="22"/>
          <w:vertAlign w:val="superscript"/>
        </w:rPr>
      </w:pPr>
    </w:p>
    <w:p w:rsidR="008C4A9A" w:rsidRPr="00CA10D7" w:rsidRDefault="008C4A9A" w:rsidP="008C4A9A">
      <w:pPr>
        <w:rPr>
          <w:rFonts w:ascii="Arial" w:hAnsi="Arial" w:cs="Arial"/>
          <w:sz w:val="22"/>
          <w:szCs w:val="22"/>
          <w:vertAlign w:val="superscript"/>
        </w:rPr>
      </w:pPr>
    </w:p>
    <w:p w:rsidR="008C4A9A" w:rsidRPr="00CA10D7" w:rsidRDefault="008C4A9A" w:rsidP="008C4A9A">
      <w:pPr>
        <w:rPr>
          <w:rFonts w:ascii="Arial" w:hAnsi="Arial" w:cs="Arial"/>
          <w:sz w:val="22"/>
          <w:szCs w:val="22"/>
          <w:vertAlign w:val="superscript"/>
        </w:rPr>
      </w:pPr>
    </w:p>
    <w:p w:rsidR="008C4A9A" w:rsidRPr="00CA10D7" w:rsidRDefault="008C4A9A" w:rsidP="008C4A9A">
      <w:pPr>
        <w:rPr>
          <w:rFonts w:ascii="Arial" w:hAnsi="Arial" w:cs="Arial"/>
          <w:sz w:val="22"/>
          <w:szCs w:val="22"/>
          <w:vertAlign w:val="superscript"/>
        </w:rPr>
      </w:pPr>
    </w:p>
    <w:p w:rsidR="008C4A9A" w:rsidRPr="00CA10D7" w:rsidRDefault="008C4A9A" w:rsidP="008C4A9A">
      <w:pPr>
        <w:rPr>
          <w:rFonts w:ascii="Arial" w:hAnsi="Arial" w:cs="Arial"/>
          <w:sz w:val="22"/>
          <w:szCs w:val="22"/>
          <w:vertAlign w:val="superscript"/>
        </w:rPr>
      </w:pPr>
    </w:p>
    <w:p w:rsidR="008C4A9A" w:rsidRPr="00CA10D7" w:rsidRDefault="00D21CF6" w:rsidP="008C4A9A">
      <w:pPr>
        <w:spacing w:after="200" w:line="276" w:lineRule="auto"/>
        <w:rPr>
          <w:rFonts w:ascii="Arial" w:hAnsi="Arial" w:cs="Arial"/>
          <w:sz w:val="22"/>
          <w:szCs w:val="22"/>
          <w:vertAlign w:val="superscript"/>
        </w:rPr>
      </w:pPr>
      <w:r w:rsidRPr="00CA10D7">
        <w:rPr>
          <w:rFonts w:ascii="Arial" w:hAnsi="Arial" w:cs="Arial"/>
          <w:sz w:val="22"/>
          <w:szCs w:val="22"/>
          <w:vertAlign w:val="superscript"/>
        </w:rPr>
        <w:br w:type="page"/>
      </w:r>
    </w:p>
    <w:p w:rsidR="008C4A9A" w:rsidRPr="00CA10D7" w:rsidRDefault="00D21CF6" w:rsidP="00D64DB3">
      <w:pPr>
        <w:spacing w:after="200" w:line="276" w:lineRule="auto"/>
        <w:jc w:val="center"/>
        <w:rPr>
          <w:rFonts w:ascii="Arial" w:hAnsi="Arial" w:cs="Arial"/>
          <w:b/>
          <w:sz w:val="22"/>
          <w:szCs w:val="22"/>
        </w:rPr>
      </w:pPr>
      <w:r w:rsidRPr="00CA10D7">
        <w:rPr>
          <w:rFonts w:ascii="Arial" w:hAnsi="Arial" w:cs="Arial"/>
          <w:b/>
          <w:sz w:val="22"/>
          <w:szCs w:val="22"/>
        </w:rPr>
        <w:lastRenderedPageBreak/>
        <w:t>ANEXO N°</w:t>
      </w:r>
      <w:r w:rsidR="00BF5098" w:rsidRPr="00CA10D7">
        <w:rPr>
          <w:rFonts w:ascii="Arial" w:hAnsi="Arial" w:cs="Arial"/>
          <w:b/>
          <w:sz w:val="22"/>
          <w:szCs w:val="22"/>
        </w:rPr>
        <w:t xml:space="preserve"> 7</w:t>
      </w:r>
    </w:p>
    <w:tbl>
      <w:tblPr>
        <w:tblStyle w:val="Tablaconcuadrcula"/>
        <w:tblW w:w="0" w:type="auto"/>
        <w:tblLook w:val="04A0" w:firstRow="1" w:lastRow="0" w:firstColumn="1" w:lastColumn="0" w:noHBand="0" w:noVBand="1"/>
      </w:tblPr>
      <w:tblGrid>
        <w:gridCol w:w="8978"/>
      </w:tblGrid>
      <w:tr w:rsidR="008C4A9A" w:rsidRPr="00CA10D7" w:rsidTr="008C4A9A">
        <w:tc>
          <w:tcPr>
            <w:tcW w:w="8978" w:type="dxa"/>
          </w:tcPr>
          <w:p w:rsidR="008C4A9A" w:rsidRPr="00CA10D7" w:rsidRDefault="00D21CF6" w:rsidP="008C4A9A">
            <w:pPr>
              <w:jc w:val="center"/>
              <w:rPr>
                <w:rFonts w:ascii="Arial" w:hAnsi="Arial" w:cs="Arial"/>
                <w:b/>
                <w:sz w:val="22"/>
                <w:szCs w:val="22"/>
              </w:rPr>
            </w:pPr>
            <w:r w:rsidRPr="00CA10D7">
              <w:rPr>
                <w:rFonts w:ascii="Arial" w:hAnsi="Arial" w:cs="Arial"/>
                <w:b/>
                <w:sz w:val="22"/>
                <w:szCs w:val="22"/>
              </w:rPr>
              <w:t>FORMULARIO DE PRESENTACIÓN DE PROYECTOS</w:t>
            </w:r>
          </w:p>
          <w:p w:rsidR="008C4A9A" w:rsidRPr="00CA10D7" w:rsidRDefault="00D21CF6" w:rsidP="008C4A9A">
            <w:pPr>
              <w:jc w:val="center"/>
              <w:rPr>
                <w:rFonts w:ascii="Arial" w:hAnsi="Arial" w:cs="Arial"/>
                <w:b/>
                <w:sz w:val="22"/>
                <w:szCs w:val="22"/>
              </w:rPr>
            </w:pPr>
            <w:r w:rsidRPr="00CA10D7">
              <w:rPr>
                <w:rFonts w:ascii="Arial" w:hAnsi="Arial" w:cs="Arial"/>
                <w:b/>
                <w:sz w:val="22"/>
                <w:szCs w:val="22"/>
              </w:rPr>
              <w:t xml:space="preserve">CONCURSO DE PROYECTOS </w:t>
            </w:r>
            <w:r w:rsidRPr="004B5DAF">
              <w:rPr>
                <w:rFonts w:ascii="Arial" w:hAnsi="Arial" w:cs="Arial"/>
                <w:b/>
                <w:sz w:val="22"/>
                <w:szCs w:val="22"/>
              </w:rPr>
              <w:t>DE FUNDACIONES Y CORPORACIONES</w:t>
            </w:r>
            <w:r w:rsidRPr="00CA10D7">
              <w:rPr>
                <w:rFonts w:ascii="Arial" w:hAnsi="Arial" w:cs="Arial"/>
                <w:b/>
                <w:sz w:val="22"/>
                <w:szCs w:val="22"/>
              </w:rPr>
              <w:t xml:space="preserve"> 2015</w:t>
            </w:r>
          </w:p>
          <w:p w:rsidR="008C4A9A" w:rsidRPr="00CA10D7" w:rsidRDefault="00D21CF6" w:rsidP="008C4A9A">
            <w:pPr>
              <w:jc w:val="center"/>
              <w:rPr>
                <w:rFonts w:ascii="Arial" w:hAnsi="Arial" w:cs="Arial"/>
                <w:b/>
                <w:sz w:val="22"/>
                <w:szCs w:val="22"/>
              </w:rPr>
            </w:pPr>
            <w:r w:rsidRPr="00CA10D7">
              <w:rPr>
                <w:rFonts w:ascii="Arial" w:hAnsi="Arial" w:cs="Arial"/>
                <w:b/>
                <w:sz w:val="22"/>
                <w:szCs w:val="22"/>
              </w:rPr>
              <w:t>FONDO MIXTO DE APOYO SOCIAL</w:t>
            </w:r>
          </w:p>
          <w:p w:rsidR="008C4A9A" w:rsidRPr="00CA10D7" w:rsidRDefault="00D21CF6" w:rsidP="008C4A9A">
            <w:pPr>
              <w:jc w:val="center"/>
              <w:rPr>
                <w:rFonts w:ascii="Arial" w:hAnsi="Arial" w:cs="Arial"/>
                <w:sz w:val="22"/>
                <w:szCs w:val="22"/>
              </w:rPr>
            </w:pPr>
            <w:r w:rsidRPr="00CA10D7">
              <w:rPr>
                <w:rFonts w:ascii="Arial" w:hAnsi="Arial" w:cs="Arial"/>
                <w:sz w:val="22"/>
                <w:szCs w:val="22"/>
              </w:rPr>
              <w:t>LEY N°19.885 SOBRE DONACIONES CON FINES SOCIALES</w:t>
            </w:r>
          </w:p>
        </w:tc>
      </w:tr>
    </w:tbl>
    <w:p w:rsidR="008C4A9A" w:rsidRPr="00CA10D7" w:rsidRDefault="008C4A9A" w:rsidP="008C4A9A">
      <w:pPr>
        <w:rPr>
          <w:rFonts w:ascii="Arial" w:hAnsi="Arial" w:cs="Arial"/>
          <w:sz w:val="22"/>
          <w:szCs w:val="22"/>
        </w:rPr>
      </w:pPr>
    </w:p>
    <w:tbl>
      <w:tblPr>
        <w:tblStyle w:val="Tablaconcuadrcula"/>
        <w:tblW w:w="9290" w:type="dxa"/>
        <w:tblLook w:val="04A0" w:firstRow="1" w:lastRow="0" w:firstColumn="1" w:lastColumn="0" w:noHBand="0" w:noVBand="1"/>
      </w:tblPr>
      <w:tblGrid>
        <w:gridCol w:w="1672"/>
        <w:gridCol w:w="12"/>
        <w:gridCol w:w="2135"/>
        <w:gridCol w:w="1453"/>
        <w:gridCol w:w="134"/>
        <w:gridCol w:w="1084"/>
        <w:gridCol w:w="2800"/>
      </w:tblGrid>
      <w:tr w:rsidR="008C4A9A" w:rsidRPr="00CA10D7" w:rsidTr="008C4A9A">
        <w:trPr>
          <w:trHeight w:val="422"/>
        </w:trPr>
        <w:tc>
          <w:tcPr>
            <w:tcW w:w="9290" w:type="dxa"/>
            <w:gridSpan w:val="7"/>
            <w:tcBorders>
              <w:bottom w:val="single" w:sz="4" w:space="0" w:color="auto"/>
            </w:tcBorders>
          </w:tcPr>
          <w:p w:rsidR="008C4A9A" w:rsidRPr="00CA10D7" w:rsidRDefault="00D21CF6" w:rsidP="002F6B4B">
            <w:pPr>
              <w:pStyle w:val="Prrafodelista"/>
              <w:numPr>
                <w:ilvl w:val="0"/>
                <w:numId w:val="25"/>
              </w:numPr>
              <w:contextualSpacing/>
              <w:rPr>
                <w:rFonts w:ascii="Arial" w:hAnsi="Arial" w:cs="Arial"/>
                <w:b/>
                <w:sz w:val="22"/>
                <w:szCs w:val="22"/>
              </w:rPr>
            </w:pPr>
            <w:r w:rsidRPr="00CA10D7">
              <w:rPr>
                <w:rFonts w:ascii="Arial" w:hAnsi="Arial" w:cs="Arial"/>
                <w:b/>
                <w:sz w:val="22"/>
                <w:szCs w:val="22"/>
              </w:rPr>
              <w:t>IDENTIFICACIÓN DE LA ORGANIZACIÓN QUE POSTULA AL PROYECTO:</w:t>
            </w:r>
          </w:p>
          <w:p w:rsidR="008C4A9A" w:rsidRPr="00CA10D7" w:rsidRDefault="008C4A9A" w:rsidP="008C4A9A">
            <w:pPr>
              <w:rPr>
                <w:rFonts w:ascii="Arial" w:hAnsi="Arial" w:cs="Arial"/>
                <w:sz w:val="22"/>
                <w:szCs w:val="22"/>
              </w:rPr>
            </w:pPr>
          </w:p>
        </w:tc>
      </w:tr>
      <w:tr w:rsidR="008C4A9A" w:rsidRPr="00CA10D7" w:rsidTr="008C4A9A">
        <w:trPr>
          <w:trHeight w:val="285"/>
        </w:trPr>
        <w:tc>
          <w:tcPr>
            <w:tcW w:w="1684" w:type="dxa"/>
            <w:gridSpan w:val="2"/>
            <w:tcBorders>
              <w:top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NOMBRE</w:t>
            </w:r>
          </w:p>
        </w:tc>
        <w:tc>
          <w:tcPr>
            <w:tcW w:w="7606" w:type="dxa"/>
            <w:gridSpan w:val="5"/>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38"/>
        </w:trPr>
        <w:tc>
          <w:tcPr>
            <w:tcW w:w="1672" w:type="dxa"/>
            <w:tcBorders>
              <w:top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RUT</w:t>
            </w:r>
          </w:p>
        </w:tc>
        <w:tc>
          <w:tcPr>
            <w:tcW w:w="7618" w:type="dxa"/>
            <w:gridSpan w:val="6"/>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71"/>
        </w:trPr>
        <w:tc>
          <w:tcPr>
            <w:tcW w:w="1672" w:type="dxa"/>
            <w:tcBorders>
              <w:top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DOMICILIO</w:t>
            </w:r>
          </w:p>
        </w:tc>
        <w:tc>
          <w:tcPr>
            <w:tcW w:w="7618" w:type="dxa"/>
            <w:gridSpan w:val="6"/>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85"/>
        </w:trPr>
        <w:tc>
          <w:tcPr>
            <w:tcW w:w="1672" w:type="dxa"/>
            <w:tcBorders>
              <w:top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COMUNA</w:t>
            </w:r>
          </w:p>
        </w:tc>
        <w:tc>
          <w:tcPr>
            <w:tcW w:w="3734" w:type="dxa"/>
            <w:gridSpan w:val="4"/>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sz w:val="22"/>
                <w:szCs w:val="22"/>
              </w:rPr>
            </w:pPr>
            <w:r w:rsidRPr="00CA10D7">
              <w:rPr>
                <w:rFonts w:ascii="Arial" w:hAnsi="Arial" w:cs="Arial"/>
                <w:sz w:val="22"/>
                <w:szCs w:val="22"/>
              </w:rPr>
              <w:t>REGIÓN</w:t>
            </w:r>
          </w:p>
        </w:tc>
        <w:tc>
          <w:tcPr>
            <w:tcW w:w="2800" w:type="dxa"/>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85"/>
        </w:trPr>
        <w:tc>
          <w:tcPr>
            <w:tcW w:w="1672" w:type="dxa"/>
            <w:tcBorders>
              <w:top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 xml:space="preserve">TELEFÓNO                                                   </w:t>
            </w:r>
          </w:p>
        </w:tc>
        <w:tc>
          <w:tcPr>
            <w:tcW w:w="2147" w:type="dxa"/>
            <w:gridSpan w:val="2"/>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p>
        </w:tc>
        <w:tc>
          <w:tcPr>
            <w:tcW w:w="2671"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sz w:val="22"/>
                <w:szCs w:val="22"/>
              </w:rPr>
            </w:pPr>
            <w:r w:rsidRPr="00CA10D7">
              <w:rPr>
                <w:rFonts w:ascii="Arial" w:hAnsi="Arial" w:cs="Arial"/>
                <w:sz w:val="22"/>
                <w:szCs w:val="22"/>
              </w:rPr>
              <w:t>CORREO ELECTRÓNICO</w:t>
            </w:r>
          </w:p>
        </w:tc>
        <w:tc>
          <w:tcPr>
            <w:tcW w:w="2800" w:type="dxa"/>
            <w:tcBorders>
              <w:top w:val="single" w:sz="4" w:space="0" w:color="auto"/>
              <w:left w:val="single" w:sz="4" w:space="0" w:color="auto"/>
              <w:bottom w:val="single" w:sz="4" w:space="0" w:color="auto"/>
            </w:tcBorders>
          </w:tcPr>
          <w:p w:rsidR="008C4A9A" w:rsidRPr="00CA10D7" w:rsidRDefault="008C4A9A" w:rsidP="008C4A9A">
            <w:pPr>
              <w:ind w:left="1221"/>
              <w:rPr>
                <w:rFonts w:ascii="Arial" w:hAnsi="Arial" w:cs="Arial"/>
                <w:sz w:val="22"/>
                <w:szCs w:val="22"/>
              </w:rPr>
            </w:pPr>
          </w:p>
        </w:tc>
      </w:tr>
      <w:tr w:rsidR="008C4A9A" w:rsidRPr="00CA10D7" w:rsidTr="008C4A9A">
        <w:trPr>
          <w:trHeight w:val="285"/>
        </w:trPr>
        <w:tc>
          <w:tcPr>
            <w:tcW w:w="1672" w:type="dxa"/>
            <w:tcBorders>
              <w:top w:val="single" w:sz="4" w:space="0" w:color="auto"/>
              <w:right w:val="single" w:sz="4" w:space="0" w:color="auto"/>
            </w:tcBorders>
            <w:vAlign w:val="center"/>
          </w:tcPr>
          <w:p w:rsidR="008C4A9A" w:rsidRPr="00CA10D7" w:rsidRDefault="008C4A9A" w:rsidP="008C4A9A">
            <w:pPr>
              <w:rPr>
                <w:rFonts w:ascii="Arial" w:hAnsi="Arial" w:cs="Arial"/>
                <w:sz w:val="22"/>
                <w:szCs w:val="22"/>
              </w:rPr>
            </w:pPr>
            <w:r w:rsidRPr="00CA10D7">
              <w:rPr>
                <w:rFonts w:ascii="Arial" w:hAnsi="Arial" w:cs="Arial"/>
                <w:sz w:val="22"/>
                <w:szCs w:val="22"/>
              </w:rPr>
              <w:t>SITIO WEB</w:t>
            </w:r>
          </w:p>
        </w:tc>
        <w:tc>
          <w:tcPr>
            <w:tcW w:w="7618" w:type="dxa"/>
            <w:gridSpan w:val="6"/>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85"/>
        </w:trPr>
        <w:tc>
          <w:tcPr>
            <w:tcW w:w="1672" w:type="dxa"/>
            <w:vMerge w:val="restart"/>
            <w:tcBorders>
              <w:top w:val="single" w:sz="4" w:space="0" w:color="auto"/>
              <w:right w:val="single" w:sz="4" w:space="0" w:color="auto"/>
            </w:tcBorders>
            <w:vAlign w:val="center"/>
          </w:tcPr>
          <w:p w:rsidR="008C4A9A" w:rsidRPr="00CA10D7" w:rsidRDefault="008C4A9A" w:rsidP="008C4A9A">
            <w:pPr>
              <w:rPr>
                <w:rFonts w:ascii="Arial" w:hAnsi="Arial" w:cs="Arial"/>
                <w:sz w:val="22"/>
                <w:szCs w:val="22"/>
              </w:rPr>
            </w:pPr>
            <w:r w:rsidRPr="00CA10D7">
              <w:rPr>
                <w:rFonts w:ascii="Arial" w:hAnsi="Arial" w:cs="Arial"/>
                <w:sz w:val="22"/>
                <w:szCs w:val="22"/>
              </w:rPr>
              <w:t>INSTITUCIÓN REGISTRO</w:t>
            </w:r>
          </w:p>
        </w:tc>
        <w:tc>
          <w:tcPr>
            <w:tcW w:w="3600"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sz w:val="22"/>
                <w:szCs w:val="22"/>
              </w:rPr>
            </w:pPr>
            <w:r w:rsidRPr="00CA10D7">
              <w:rPr>
                <w:rFonts w:ascii="Arial" w:hAnsi="Arial" w:cs="Arial"/>
                <w:sz w:val="22"/>
                <w:szCs w:val="22"/>
              </w:rPr>
              <w:t>CORPORACIÓN (número de registro)</w:t>
            </w:r>
          </w:p>
        </w:tc>
        <w:tc>
          <w:tcPr>
            <w:tcW w:w="4018" w:type="dxa"/>
            <w:gridSpan w:val="3"/>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38"/>
        </w:trPr>
        <w:tc>
          <w:tcPr>
            <w:tcW w:w="1672" w:type="dxa"/>
            <w:vMerge/>
            <w:tcBorders>
              <w:right w:val="single" w:sz="4" w:space="0" w:color="auto"/>
            </w:tcBorders>
          </w:tcPr>
          <w:p w:rsidR="008C4A9A" w:rsidRPr="00CA10D7" w:rsidRDefault="008C4A9A" w:rsidP="008C4A9A">
            <w:pPr>
              <w:rPr>
                <w:rFonts w:ascii="Arial" w:hAnsi="Arial" w:cs="Arial"/>
                <w:sz w:val="22"/>
                <w:szCs w:val="22"/>
              </w:rPr>
            </w:pPr>
          </w:p>
        </w:tc>
        <w:tc>
          <w:tcPr>
            <w:tcW w:w="3600"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sz w:val="22"/>
                <w:szCs w:val="22"/>
              </w:rPr>
            </w:pPr>
            <w:r w:rsidRPr="00CA10D7">
              <w:rPr>
                <w:rFonts w:ascii="Arial" w:hAnsi="Arial" w:cs="Arial"/>
                <w:sz w:val="22"/>
                <w:szCs w:val="22"/>
              </w:rPr>
              <w:t>FUNDACIÓN (número de registro)</w:t>
            </w:r>
          </w:p>
        </w:tc>
        <w:tc>
          <w:tcPr>
            <w:tcW w:w="4018" w:type="dxa"/>
            <w:gridSpan w:val="3"/>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38"/>
        </w:trPr>
        <w:tc>
          <w:tcPr>
            <w:tcW w:w="5272" w:type="dxa"/>
            <w:gridSpan w:val="4"/>
            <w:tcBorders>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FOLIO DEL REGISTRO DE DONATARIOS</w:t>
            </w:r>
          </w:p>
        </w:tc>
        <w:tc>
          <w:tcPr>
            <w:tcW w:w="4018" w:type="dxa"/>
            <w:gridSpan w:val="3"/>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bl>
    <w:p w:rsidR="008C4A9A" w:rsidRPr="00CA10D7"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1474"/>
        <w:gridCol w:w="25"/>
        <w:gridCol w:w="26"/>
        <w:gridCol w:w="2177"/>
        <w:gridCol w:w="68"/>
        <w:gridCol w:w="2289"/>
        <w:gridCol w:w="7"/>
        <w:gridCol w:w="19"/>
        <w:gridCol w:w="2969"/>
      </w:tblGrid>
      <w:tr w:rsidR="008C4A9A" w:rsidRPr="00CA10D7" w:rsidTr="008C4A9A">
        <w:trPr>
          <w:trHeight w:val="544"/>
        </w:trPr>
        <w:tc>
          <w:tcPr>
            <w:tcW w:w="9054" w:type="dxa"/>
            <w:gridSpan w:val="9"/>
            <w:tcBorders>
              <w:bottom w:val="single" w:sz="4" w:space="0" w:color="auto"/>
            </w:tcBorders>
          </w:tcPr>
          <w:p w:rsidR="008C4A9A" w:rsidRPr="00CA10D7" w:rsidRDefault="00D21CF6" w:rsidP="002F6B4B">
            <w:pPr>
              <w:pStyle w:val="Prrafodelista"/>
              <w:numPr>
                <w:ilvl w:val="0"/>
                <w:numId w:val="25"/>
              </w:numPr>
              <w:contextualSpacing/>
              <w:rPr>
                <w:rFonts w:ascii="Arial" w:hAnsi="Arial" w:cs="Arial"/>
                <w:b/>
                <w:sz w:val="22"/>
                <w:szCs w:val="22"/>
              </w:rPr>
            </w:pPr>
            <w:r w:rsidRPr="00CA10D7">
              <w:rPr>
                <w:rFonts w:ascii="Arial" w:hAnsi="Arial" w:cs="Arial"/>
                <w:b/>
                <w:sz w:val="22"/>
                <w:szCs w:val="22"/>
              </w:rPr>
              <w:t>ANTECEDENTES DEL (LOS) REPRESENTATE(S) LEGAL (ES)</w:t>
            </w:r>
          </w:p>
          <w:p w:rsidR="008C4A9A" w:rsidRPr="00CA10D7" w:rsidRDefault="008C4A9A" w:rsidP="008C4A9A">
            <w:pPr>
              <w:rPr>
                <w:rFonts w:ascii="Arial" w:hAnsi="Arial" w:cs="Arial"/>
                <w:sz w:val="22"/>
                <w:szCs w:val="22"/>
              </w:rPr>
            </w:pPr>
          </w:p>
        </w:tc>
      </w:tr>
      <w:tr w:rsidR="008C4A9A" w:rsidRPr="00CA10D7" w:rsidTr="008C4A9A">
        <w:trPr>
          <w:trHeight w:val="258"/>
        </w:trPr>
        <w:tc>
          <w:tcPr>
            <w:tcW w:w="1525" w:type="dxa"/>
            <w:gridSpan w:val="3"/>
            <w:tcBorders>
              <w:top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NOMBRE</w:t>
            </w:r>
          </w:p>
        </w:tc>
        <w:tc>
          <w:tcPr>
            <w:tcW w:w="7529" w:type="dxa"/>
            <w:gridSpan w:val="6"/>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62"/>
        </w:trPr>
        <w:tc>
          <w:tcPr>
            <w:tcW w:w="1525" w:type="dxa"/>
            <w:gridSpan w:val="3"/>
            <w:tcBorders>
              <w:top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RUT</w:t>
            </w:r>
          </w:p>
        </w:tc>
        <w:tc>
          <w:tcPr>
            <w:tcW w:w="7529" w:type="dxa"/>
            <w:gridSpan w:val="6"/>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89"/>
        </w:trPr>
        <w:tc>
          <w:tcPr>
            <w:tcW w:w="1525" w:type="dxa"/>
            <w:gridSpan w:val="3"/>
            <w:tcBorders>
              <w:top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TELEFÓNO</w:t>
            </w:r>
          </w:p>
        </w:tc>
        <w:tc>
          <w:tcPr>
            <w:tcW w:w="2245" w:type="dxa"/>
            <w:gridSpan w:val="2"/>
            <w:tcBorders>
              <w:top w:val="single" w:sz="4" w:space="0" w:color="auto"/>
              <w:left w:val="single" w:sz="4" w:space="0" w:color="auto"/>
              <w:bottom w:val="single" w:sz="4" w:space="0" w:color="auto"/>
              <w:right w:val="single" w:sz="4" w:space="0" w:color="auto"/>
            </w:tcBorders>
          </w:tcPr>
          <w:p w:rsidR="008C4A9A" w:rsidRPr="00CA10D7" w:rsidRDefault="008C4A9A" w:rsidP="008C4A9A">
            <w:pPr>
              <w:ind w:left="134"/>
              <w:rPr>
                <w:rFonts w:ascii="Arial" w:hAnsi="Arial" w:cs="Arial"/>
                <w:sz w:val="22"/>
                <w:szCs w:val="22"/>
              </w:rPr>
            </w:pPr>
          </w:p>
        </w:tc>
        <w:tc>
          <w:tcPr>
            <w:tcW w:w="2289"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sz w:val="22"/>
                <w:szCs w:val="22"/>
              </w:rPr>
            </w:pPr>
            <w:r w:rsidRPr="00CA10D7">
              <w:rPr>
                <w:rFonts w:ascii="Arial" w:hAnsi="Arial" w:cs="Arial"/>
                <w:sz w:val="22"/>
                <w:szCs w:val="22"/>
              </w:rPr>
              <w:t>CORREO ELECTRÓNICO</w:t>
            </w:r>
          </w:p>
        </w:tc>
        <w:tc>
          <w:tcPr>
            <w:tcW w:w="2995" w:type="dxa"/>
            <w:gridSpan w:val="3"/>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572"/>
        </w:trPr>
        <w:tc>
          <w:tcPr>
            <w:tcW w:w="9054" w:type="dxa"/>
            <w:gridSpan w:val="9"/>
            <w:tcBorders>
              <w:top w:val="single" w:sz="4" w:space="0" w:color="auto"/>
              <w:bottom w:val="single" w:sz="4" w:space="0" w:color="auto"/>
            </w:tcBorders>
          </w:tcPr>
          <w:p w:rsidR="008C4A9A" w:rsidRPr="00CA10D7" w:rsidRDefault="008C4A9A" w:rsidP="002F6B4B">
            <w:pPr>
              <w:pStyle w:val="Prrafodelista"/>
              <w:numPr>
                <w:ilvl w:val="0"/>
                <w:numId w:val="25"/>
              </w:numPr>
              <w:contextualSpacing/>
              <w:rPr>
                <w:rFonts w:ascii="Arial" w:hAnsi="Arial" w:cs="Arial"/>
                <w:b/>
                <w:sz w:val="22"/>
                <w:szCs w:val="22"/>
              </w:rPr>
            </w:pPr>
            <w:r w:rsidRPr="00CA10D7">
              <w:rPr>
                <w:rFonts w:ascii="Arial" w:hAnsi="Arial" w:cs="Arial"/>
                <w:b/>
                <w:sz w:val="22"/>
                <w:szCs w:val="22"/>
              </w:rPr>
              <w:t>ANTECEDENTES DEL COORDINADOR TÉCNICO</w:t>
            </w:r>
            <w:r w:rsidRPr="00CA10D7">
              <w:rPr>
                <w:rStyle w:val="Refdenotaalpie"/>
                <w:rFonts w:ascii="Arial" w:hAnsi="Arial" w:cs="Arial"/>
                <w:b/>
                <w:sz w:val="22"/>
                <w:szCs w:val="22"/>
              </w:rPr>
              <w:footnoteReference w:id="1"/>
            </w:r>
          </w:p>
          <w:p w:rsidR="008C4A9A" w:rsidRPr="00CA10D7" w:rsidRDefault="008C4A9A" w:rsidP="008C4A9A">
            <w:pPr>
              <w:rPr>
                <w:rFonts w:ascii="Arial" w:hAnsi="Arial" w:cs="Arial"/>
                <w:sz w:val="22"/>
                <w:szCs w:val="22"/>
              </w:rPr>
            </w:pPr>
          </w:p>
        </w:tc>
      </w:tr>
      <w:tr w:rsidR="008C4A9A" w:rsidRPr="00CA10D7" w:rsidTr="008C4A9A">
        <w:trPr>
          <w:trHeight w:val="283"/>
        </w:trPr>
        <w:tc>
          <w:tcPr>
            <w:tcW w:w="1499" w:type="dxa"/>
            <w:gridSpan w:val="2"/>
            <w:tcBorders>
              <w:top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NOMBRE</w:t>
            </w:r>
          </w:p>
        </w:tc>
        <w:tc>
          <w:tcPr>
            <w:tcW w:w="7555" w:type="dxa"/>
            <w:gridSpan w:val="7"/>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45"/>
        </w:trPr>
        <w:tc>
          <w:tcPr>
            <w:tcW w:w="1499" w:type="dxa"/>
            <w:gridSpan w:val="2"/>
            <w:tcBorders>
              <w:top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RUT</w:t>
            </w:r>
          </w:p>
        </w:tc>
        <w:tc>
          <w:tcPr>
            <w:tcW w:w="7555" w:type="dxa"/>
            <w:gridSpan w:val="7"/>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31"/>
        </w:trPr>
        <w:tc>
          <w:tcPr>
            <w:tcW w:w="1499" w:type="dxa"/>
            <w:gridSpan w:val="2"/>
            <w:tcBorders>
              <w:top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CARGO</w:t>
            </w:r>
          </w:p>
        </w:tc>
        <w:tc>
          <w:tcPr>
            <w:tcW w:w="7555" w:type="dxa"/>
            <w:gridSpan w:val="7"/>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58"/>
        </w:trPr>
        <w:tc>
          <w:tcPr>
            <w:tcW w:w="1499" w:type="dxa"/>
            <w:gridSpan w:val="2"/>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TELEFÓNO</w:t>
            </w:r>
          </w:p>
        </w:tc>
        <w:tc>
          <w:tcPr>
            <w:tcW w:w="2271" w:type="dxa"/>
            <w:gridSpan w:val="3"/>
            <w:tcBorders>
              <w:top w:val="single" w:sz="4" w:space="0" w:color="auto"/>
              <w:left w:val="single" w:sz="4" w:space="0" w:color="auto"/>
              <w:bottom w:val="single" w:sz="4" w:space="0" w:color="auto"/>
              <w:right w:val="single" w:sz="4" w:space="0" w:color="auto"/>
            </w:tcBorders>
          </w:tcPr>
          <w:p w:rsidR="008C4A9A" w:rsidRPr="00CA10D7" w:rsidRDefault="008C4A9A" w:rsidP="008C4A9A">
            <w:pPr>
              <w:ind w:left="555"/>
              <w:rPr>
                <w:rFonts w:ascii="Arial" w:hAnsi="Arial" w:cs="Arial"/>
                <w:sz w:val="22"/>
                <w:szCs w:val="22"/>
              </w:rPr>
            </w:pPr>
          </w:p>
        </w:tc>
        <w:tc>
          <w:tcPr>
            <w:tcW w:w="2315"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sz w:val="22"/>
                <w:szCs w:val="22"/>
              </w:rPr>
            </w:pPr>
            <w:r w:rsidRPr="00CA10D7">
              <w:rPr>
                <w:rFonts w:ascii="Arial" w:hAnsi="Arial" w:cs="Arial"/>
                <w:sz w:val="22"/>
                <w:szCs w:val="22"/>
              </w:rPr>
              <w:t>CORREO ELECTRÓNICO</w:t>
            </w:r>
          </w:p>
        </w:tc>
        <w:tc>
          <w:tcPr>
            <w:tcW w:w="2969" w:type="dxa"/>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584"/>
        </w:trPr>
        <w:tc>
          <w:tcPr>
            <w:tcW w:w="9054" w:type="dxa"/>
            <w:gridSpan w:val="9"/>
            <w:tcBorders>
              <w:top w:val="single" w:sz="4" w:space="0" w:color="auto"/>
              <w:bottom w:val="single" w:sz="4" w:space="0" w:color="auto"/>
            </w:tcBorders>
          </w:tcPr>
          <w:p w:rsidR="008C4A9A" w:rsidRPr="00CA10D7" w:rsidRDefault="008C4A9A" w:rsidP="002F6B4B">
            <w:pPr>
              <w:pStyle w:val="Prrafodelista"/>
              <w:numPr>
                <w:ilvl w:val="0"/>
                <w:numId w:val="25"/>
              </w:numPr>
              <w:contextualSpacing/>
              <w:rPr>
                <w:rFonts w:ascii="Arial" w:hAnsi="Arial" w:cs="Arial"/>
                <w:b/>
                <w:sz w:val="22"/>
                <w:szCs w:val="22"/>
              </w:rPr>
            </w:pPr>
            <w:r w:rsidRPr="00CA10D7">
              <w:rPr>
                <w:rFonts w:ascii="Arial" w:hAnsi="Arial" w:cs="Arial"/>
                <w:b/>
                <w:sz w:val="22"/>
                <w:szCs w:val="22"/>
              </w:rPr>
              <w:t>ANTECEDENTES DEL COORDINADOR FINANCIERO</w:t>
            </w:r>
            <w:r w:rsidRPr="00CA10D7">
              <w:rPr>
                <w:rStyle w:val="Refdenotaalpie"/>
                <w:rFonts w:ascii="Arial" w:hAnsi="Arial" w:cs="Arial"/>
                <w:b/>
                <w:sz w:val="22"/>
                <w:szCs w:val="22"/>
              </w:rPr>
              <w:footnoteReference w:id="2"/>
            </w:r>
          </w:p>
          <w:p w:rsidR="008C4A9A" w:rsidRPr="00CA10D7" w:rsidRDefault="00D21CF6" w:rsidP="008C4A9A">
            <w:pPr>
              <w:rPr>
                <w:rFonts w:ascii="Arial" w:hAnsi="Arial" w:cs="Arial"/>
                <w:sz w:val="22"/>
                <w:szCs w:val="22"/>
              </w:rPr>
            </w:pPr>
            <w:r w:rsidRPr="00CA10D7">
              <w:rPr>
                <w:rFonts w:ascii="Arial" w:hAnsi="Arial" w:cs="Arial"/>
                <w:sz w:val="22"/>
                <w:szCs w:val="22"/>
              </w:rPr>
              <w:t xml:space="preserve">  </w:t>
            </w:r>
          </w:p>
        </w:tc>
      </w:tr>
      <w:tr w:rsidR="008C4A9A" w:rsidRPr="00CA10D7" w:rsidTr="008C4A9A">
        <w:trPr>
          <w:trHeight w:val="269"/>
        </w:trPr>
        <w:tc>
          <w:tcPr>
            <w:tcW w:w="1474" w:type="dxa"/>
            <w:tcBorders>
              <w:top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NOMBRE</w:t>
            </w:r>
          </w:p>
        </w:tc>
        <w:tc>
          <w:tcPr>
            <w:tcW w:w="7580" w:type="dxa"/>
            <w:gridSpan w:val="8"/>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31"/>
        </w:trPr>
        <w:tc>
          <w:tcPr>
            <w:tcW w:w="1474" w:type="dxa"/>
            <w:tcBorders>
              <w:top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RUT</w:t>
            </w:r>
          </w:p>
        </w:tc>
        <w:tc>
          <w:tcPr>
            <w:tcW w:w="7580" w:type="dxa"/>
            <w:gridSpan w:val="8"/>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58"/>
        </w:trPr>
        <w:tc>
          <w:tcPr>
            <w:tcW w:w="1474" w:type="dxa"/>
            <w:tcBorders>
              <w:top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CARGO</w:t>
            </w:r>
          </w:p>
        </w:tc>
        <w:tc>
          <w:tcPr>
            <w:tcW w:w="7580" w:type="dxa"/>
            <w:gridSpan w:val="8"/>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98"/>
        </w:trPr>
        <w:tc>
          <w:tcPr>
            <w:tcW w:w="1474" w:type="dxa"/>
            <w:tcBorders>
              <w:top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 xml:space="preserve">TELEFÓNO </w:t>
            </w:r>
          </w:p>
        </w:tc>
        <w:tc>
          <w:tcPr>
            <w:tcW w:w="2228" w:type="dxa"/>
            <w:gridSpan w:val="3"/>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rPr>
            </w:pPr>
          </w:p>
        </w:tc>
        <w:tc>
          <w:tcPr>
            <w:tcW w:w="2364"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sz w:val="22"/>
                <w:szCs w:val="22"/>
              </w:rPr>
            </w:pPr>
            <w:r w:rsidRPr="00CA10D7">
              <w:rPr>
                <w:rFonts w:ascii="Arial" w:hAnsi="Arial" w:cs="Arial"/>
                <w:sz w:val="22"/>
                <w:szCs w:val="22"/>
              </w:rPr>
              <w:t>CORREO ELECTRÓNICO</w:t>
            </w:r>
          </w:p>
        </w:tc>
        <w:tc>
          <w:tcPr>
            <w:tcW w:w="2988" w:type="dxa"/>
            <w:gridSpan w:val="2"/>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bl>
    <w:p w:rsidR="008C4A9A" w:rsidRPr="00CA10D7"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2812"/>
        <w:gridCol w:w="6242"/>
      </w:tblGrid>
      <w:tr w:rsidR="008C4A9A" w:rsidRPr="00CA10D7" w:rsidTr="005321D0">
        <w:trPr>
          <w:trHeight w:val="475"/>
        </w:trPr>
        <w:tc>
          <w:tcPr>
            <w:tcW w:w="9054" w:type="dxa"/>
            <w:gridSpan w:val="2"/>
            <w:tcBorders>
              <w:bottom w:val="single" w:sz="4" w:space="0" w:color="auto"/>
            </w:tcBorders>
            <w:vAlign w:val="center"/>
          </w:tcPr>
          <w:p w:rsidR="008C4A9A" w:rsidRPr="005321D0" w:rsidRDefault="00D21CF6" w:rsidP="005321D0">
            <w:pPr>
              <w:pStyle w:val="Prrafodelista"/>
              <w:numPr>
                <w:ilvl w:val="0"/>
                <w:numId w:val="25"/>
              </w:numPr>
              <w:contextualSpacing/>
              <w:rPr>
                <w:rFonts w:ascii="Arial" w:hAnsi="Arial" w:cs="Arial"/>
                <w:b/>
                <w:sz w:val="22"/>
                <w:szCs w:val="22"/>
              </w:rPr>
            </w:pPr>
            <w:r w:rsidRPr="00241E2B">
              <w:rPr>
                <w:rFonts w:ascii="Arial" w:hAnsi="Arial" w:cs="Arial"/>
                <w:b/>
                <w:sz w:val="22"/>
                <w:szCs w:val="22"/>
              </w:rPr>
              <w:t>ANTECEDENTES DEL PROYECTO</w:t>
            </w:r>
          </w:p>
        </w:tc>
      </w:tr>
      <w:tr w:rsidR="008C4A9A" w:rsidRPr="00CA10D7" w:rsidTr="008C4A9A">
        <w:trPr>
          <w:trHeight w:val="231"/>
        </w:trPr>
        <w:tc>
          <w:tcPr>
            <w:tcW w:w="2812" w:type="dxa"/>
            <w:tcBorders>
              <w:top w:val="single" w:sz="4" w:space="0" w:color="auto"/>
              <w:bottom w:val="single" w:sz="4" w:space="0" w:color="auto"/>
              <w:right w:val="single" w:sz="4" w:space="0" w:color="auto"/>
            </w:tcBorders>
          </w:tcPr>
          <w:p w:rsidR="008C4A9A" w:rsidRPr="00CA10D7" w:rsidRDefault="008C4A9A" w:rsidP="002F6B4B">
            <w:pPr>
              <w:pStyle w:val="Prrafodelista"/>
              <w:numPr>
                <w:ilvl w:val="0"/>
                <w:numId w:val="26"/>
              </w:numPr>
              <w:contextualSpacing/>
              <w:rPr>
                <w:rFonts w:ascii="Arial" w:hAnsi="Arial" w:cs="Arial"/>
                <w:sz w:val="22"/>
                <w:szCs w:val="22"/>
              </w:rPr>
            </w:pPr>
            <w:r w:rsidRPr="00CA10D7">
              <w:rPr>
                <w:rFonts w:ascii="Arial" w:hAnsi="Arial" w:cs="Arial"/>
                <w:sz w:val="22"/>
                <w:szCs w:val="22"/>
              </w:rPr>
              <w:t>NOMBRE DEL PROYECTO</w:t>
            </w:r>
          </w:p>
        </w:tc>
        <w:tc>
          <w:tcPr>
            <w:tcW w:w="6242" w:type="dxa"/>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57"/>
        </w:trPr>
        <w:tc>
          <w:tcPr>
            <w:tcW w:w="2812" w:type="dxa"/>
            <w:tcBorders>
              <w:top w:val="single" w:sz="4" w:space="0" w:color="auto"/>
              <w:bottom w:val="single" w:sz="4" w:space="0" w:color="auto"/>
              <w:right w:val="single" w:sz="4" w:space="0" w:color="auto"/>
            </w:tcBorders>
          </w:tcPr>
          <w:p w:rsidR="008C4A9A" w:rsidRPr="00CA10D7" w:rsidRDefault="008C4A9A" w:rsidP="002F6B4B">
            <w:pPr>
              <w:pStyle w:val="Prrafodelista"/>
              <w:numPr>
                <w:ilvl w:val="0"/>
                <w:numId w:val="26"/>
              </w:numPr>
              <w:contextualSpacing/>
              <w:rPr>
                <w:rFonts w:ascii="Arial" w:hAnsi="Arial" w:cs="Arial"/>
                <w:sz w:val="22"/>
                <w:szCs w:val="22"/>
              </w:rPr>
            </w:pPr>
            <w:r w:rsidRPr="00CA10D7">
              <w:rPr>
                <w:rFonts w:ascii="Arial" w:hAnsi="Arial" w:cs="Arial"/>
                <w:sz w:val="22"/>
                <w:szCs w:val="22"/>
              </w:rPr>
              <w:t>DURACIÓN</w:t>
            </w:r>
          </w:p>
        </w:tc>
        <w:tc>
          <w:tcPr>
            <w:tcW w:w="6242" w:type="dxa"/>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BC2D95" w:rsidTr="008C4A9A">
        <w:trPr>
          <w:trHeight w:val="245"/>
        </w:trPr>
        <w:tc>
          <w:tcPr>
            <w:tcW w:w="2812" w:type="dxa"/>
            <w:tcBorders>
              <w:top w:val="single" w:sz="4" w:space="0" w:color="auto"/>
              <w:bottom w:val="single" w:sz="4" w:space="0" w:color="auto"/>
              <w:right w:val="single" w:sz="4" w:space="0" w:color="auto"/>
            </w:tcBorders>
          </w:tcPr>
          <w:p w:rsidR="008C4A9A" w:rsidRPr="00BC2D95" w:rsidRDefault="008C4A9A" w:rsidP="002F6B4B">
            <w:pPr>
              <w:pStyle w:val="Prrafodelista"/>
              <w:numPr>
                <w:ilvl w:val="0"/>
                <w:numId w:val="26"/>
              </w:numPr>
              <w:contextualSpacing/>
              <w:rPr>
                <w:rFonts w:ascii="Arial" w:hAnsi="Arial" w:cs="Arial"/>
                <w:sz w:val="22"/>
                <w:szCs w:val="22"/>
              </w:rPr>
            </w:pPr>
            <w:r w:rsidRPr="00BC2D95">
              <w:rPr>
                <w:rFonts w:ascii="Arial" w:hAnsi="Arial" w:cs="Arial"/>
                <w:sz w:val="22"/>
                <w:szCs w:val="22"/>
              </w:rPr>
              <w:t>LOCALIZACIÓN</w:t>
            </w:r>
          </w:p>
        </w:tc>
        <w:tc>
          <w:tcPr>
            <w:tcW w:w="6242" w:type="dxa"/>
            <w:tcBorders>
              <w:top w:val="single" w:sz="4" w:space="0" w:color="auto"/>
              <w:left w:val="single" w:sz="4" w:space="0" w:color="auto"/>
              <w:bottom w:val="single" w:sz="4" w:space="0" w:color="auto"/>
            </w:tcBorders>
          </w:tcPr>
          <w:p w:rsidR="008C4A9A" w:rsidRPr="00BC2D95" w:rsidRDefault="008C4A9A" w:rsidP="008C4A9A">
            <w:pPr>
              <w:rPr>
                <w:rFonts w:ascii="Arial" w:hAnsi="Arial" w:cs="Arial"/>
                <w:sz w:val="22"/>
                <w:szCs w:val="22"/>
              </w:rPr>
            </w:pPr>
          </w:p>
        </w:tc>
      </w:tr>
    </w:tbl>
    <w:p w:rsidR="008C4A9A" w:rsidRPr="00BC2D95"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534"/>
        <w:gridCol w:w="3260"/>
        <w:gridCol w:w="733"/>
        <w:gridCol w:w="684"/>
        <w:gridCol w:w="3025"/>
        <w:gridCol w:w="11"/>
        <w:gridCol w:w="807"/>
      </w:tblGrid>
      <w:tr w:rsidR="008C4A9A" w:rsidRPr="00BC2D95" w:rsidTr="005321D0">
        <w:trPr>
          <w:trHeight w:val="434"/>
        </w:trPr>
        <w:tc>
          <w:tcPr>
            <w:tcW w:w="9054" w:type="dxa"/>
            <w:gridSpan w:val="7"/>
            <w:tcBorders>
              <w:top w:val="single" w:sz="4" w:space="0" w:color="auto"/>
              <w:bottom w:val="single" w:sz="4" w:space="0" w:color="auto"/>
            </w:tcBorders>
            <w:vAlign w:val="center"/>
          </w:tcPr>
          <w:p w:rsidR="008C4A9A" w:rsidRPr="00BC2D95" w:rsidRDefault="00241E2B" w:rsidP="005321D0">
            <w:pPr>
              <w:pStyle w:val="Prrafodelista"/>
              <w:numPr>
                <w:ilvl w:val="0"/>
                <w:numId w:val="26"/>
              </w:numPr>
              <w:contextualSpacing/>
              <w:jc w:val="center"/>
              <w:rPr>
                <w:rFonts w:ascii="Arial" w:hAnsi="Arial" w:cs="Arial"/>
                <w:sz w:val="22"/>
                <w:szCs w:val="22"/>
              </w:rPr>
            </w:pPr>
            <w:r w:rsidRPr="00BC2D95">
              <w:rPr>
                <w:rFonts w:ascii="Arial" w:hAnsi="Arial" w:cs="Arial"/>
                <w:b/>
                <w:sz w:val="22"/>
                <w:szCs w:val="22"/>
              </w:rPr>
              <w:t>POBLACIÓN BENEFICIARIA</w:t>
            </w:r>
          </w:p>
        </w:tc>
      </w:tr>
      <w:tr w:rsidR="00241E2B" w:rsidRPr="00CA10D7" w:rsidTr="00241E2B">
        <w:trPr>
          <w:trHeight w:val="434"/>
        </w:trPr>
        <w:tc>
          <w:tcPr>
            <w:tcW w:w="9054" w:type="dxa"/>
            <w:gridSpan w:val="7"/>
            <w:tcBorders>
              <w:top w:val="single" w:sz="4" w:space="0" w:color="auto"/>
              <w:bottom w:val="single" w:sz="4" w:space="0" w:color="auto"/>
            </w:tcBorders>
            <w:vAlign w:val="center"/>
          </w:tcPr>
          <w:p w:rsidR="00241E2B" w:rsidRPr="005321D0" w:rsidDel="00241E2B" w:rsidRDefault="00241E2B" w:rsidP="005321D0">
            <w:pPr>
              <w:contextualSpacing/>
              <w:rPr>
                <w:rFonts w:ascii="Arial" w:hAnsi="Arial" w:cs="Arial"/>
                <w:sz w:val="22"/>
                <w:szCs w:val="22"/>
              </w:rPr>
            </w:pPr>
            <w:r w:rsidRPr="00BC2D95">
              <w:rPr>
                <w:rFonts w:ascii="Arial" w:hAnsi="Arial" w:cs="Arial"/>
                <w:sz w:val="20"/>
                <w:szCs w:val="22"/>
              </w:rPr>
              <w:t>Marque con una X</w:t>
            </w:r>
          </w:p>
        </w:tc>
      </w:tr>
      <w:tr w:rsidR="00241E2B" w:rsidRPr="00CA10D7" w:rsidTr="005321D0">
        <w:trPr>
          <w:trHeight w:val="434"/>
        </w:trPr>
        <w:tc>
          <w:tcPr>
            <w:tcW w:w="534" w:type="dxa"/>
            <w:tcBorders>
              <w:top w:val="single" w:sz="4" w:space="0" w:color="auto"/>
              <w:bottom w:val="single" w:sz="4" w:space="0" w:color="auto"/>
            </w:tcBorders>
          </w:tcPr>
          <w:p w:rsidR="00241E2B" w:rsidRPr="00CA10D7" w:rsidRDefault="00241E2B" w:rsidP="00241E2B">
            <w:pPr>
              <w:pStyle w:val="Prrafodelista"/>
              <w:ind w:left="360"/>
              <w:contextualSpacing/>
              <w:rPr>
                <w:rFonts w:ascii="Arial" w:hAnsi="Arial" w:cs="Arial"/>
                <w:b/>
                <w:sz w:val="22"/>
                <w:szCs w:val="22"/>
              </w:rPr>
            </w:pPr>
          </w:p>
        </w:tc>
        <w:tc>
          <w:tcPr>
            <w:tcW w:w="3993" w:type="dxa"/>
            <w:gridSpan w:val="2"/>
            <w:tcBorders>
              <w:top w:val="single" w:sz="4" w:space="0" w:color="auto"/>
              <w:bottom w:val="single" w:sz="4" w:space="0" w:color="auto"/>
            </w:tcBorders>
            <w:vAlign w:val="center"/>
          </w:tcPr>
          <w:p w:rsidR="00241E2B" w:rsidRPr="00241E2B" w:rsidRDefault="00241E2B" w:rsidP="005321D0">
            <w:pPr>
              <w:pStyle w:val="Prrafodelista"/>
              <w:spacing w:before="120" w:after="120"/>
              <w:ind w:left="0"/>
              <w:contextualSpacing/>
              <w:jc w:val="center"/>
              <w:rPr>
                <w:rFonts w:ascii="Arial" w:hAnsi="Arial" w:cs="Arial"/>
                <w:b/>
                <w:sz w:val="22"/>
                <w:szCs w:val="22"/>
              </w:rPr>
            </w:pPr>
            <w:r w:rsidRPr="00241E2B">
              <w:rPr>
                <w:rFonts w:ascii="Arial" w:hAnsi="Arial" w:cs="Arial"/>
                <w:b/>
                <w:sz w:val="22"/>
                <w:szCs w:val="22"/>
              </w:rPr>
              <w:t>Personas en situación de pobreza</w:t>
            </w:r>
          </w:p>
        </w:tc>
        <w:tc>
          <w:tcPr>
            <w:tcW w:w="684" w:type="dxa"/>
            <w:tcBorders>
              <w:top w:val="single" w:sz="4" w:space="0" w:color="auto"/>
              <w:bottom w:val="single" w:sz="4" w:space="0" w:color="auto"/>
            </w:tcBorders>
            <w:vAlign w:val="center"/>
          </w:tcPr>
          <w:p w:rsidR="00241E2B" w:rsidRPr="00241E2B" w:rsidRDefault="00241E2B" w:rsidP="005321D0">
            <w:pPr>
              <w:pStyle w:val="Prrafodelista"/>
              <w:spacing w:before="120" w:after="120"/>
              <w:ind w:left="0"/>
              <w:contextualSpacing/>
              <w:jc w:val="center"/>
              <w:rPr>
                <w:rFonts w:ascii="Arial" w:hAnsi="Arial" w:cs="Arial"/>
                <w:b/>
                <w:sz w:val="22"/>
                <w:szCs w:val="22"/>
              </w:rPr>
            </w:pPr>
          </w:p>
        </w:tc>
        <w:tc>
          <w:tcPr>
            <w:tcW w:w="3843" w:type="dxa"/>
            <w:gridSpan w:val="3"/>
            <w:tcBorders>
              <w:top w:val="single" w:sz="4" w:space="0" w:color="auto"/>
              <w:bottom w:val="single" w:sz="4" w:space="0" w:color="auto"/>
            </w:tcBorders>
            <w:vAlign w:val="center"/>
          </w:tcPr>
          <w:p w:rsidR="00241E2B" w:rsidRDefault="00241E2B" w:rsidP="005321D0">
            <w:pPr>
              <w:pStyle w:val="Prrafodelista"/>
              <w:spacing w:before="120" w:after="120"/>
              <w:ind w:left="0"/>
              <w:contextualSpacing/>
              <w:jc w:val="center"/>
              <w:rPr>
                <w:rFonts w:ascii="Arial" w:hAnsi="Arial" w:cs="Arial"/>
                <w:b/>
                <w:sz w:val="22"/>
                <w:szCs w:val="22"/>
              </w:rPr>
            </w:pPr>
          </w:p>
          <w:p w:rsidR="00241E2B" w:rsidRPr="00241E2B" w:rsidRDefault="00241E2B" w:rsidP="005321D0">
            <w:pPr>
              <w:pStyle w:val="Prrafodelista"/>
              <w:spacing w:before="120" w:after="120"/>
              <w:ind w:left="0"/>
              <w:contextualSpacing/>
              <w:jc w:val="center"/>
              <w:rPr>
                <w:rFonts w:ascii="Arial" w:hAnsi="Arial" w:cs="Arial"/>
                <w:b/>
                <w:sz w:val="22"/>
                <w:szCs w:val="22"/>
              </w:rPr>
            </w:pPr>
            <w:r w:rsidRPr="00241E2B">
              <w:rPr>
                <w:rFonts w:ascii="Arial" w:hAnsi="Arial" w:cs="Arial"/>
                <w:b/>
                <w:sz w:val="22"/>
                <w:szCs w:val="22"/>
              </w:rPr>
              <w:t xml:space="preserve">Personas en situación de </w:t>
            </w:r>
            <w:r w:rsidRPr="00241E2B">
              <w:rPr>
                <w:rFonts w:ascii="Arial" w:hAnsi="Arial" w:cs="Arial"/>
                <w:b/>
                <w:sz w:val="22"/>
                <w:szCs w:val="22"/>
              </w:rPr>
              <w:lastRenderedPageBreak/>
              <w:t>discapacidad</w:t>
            </w:r>
          </w:p>
        </w:tc>
      </w:tr>
      <w:tr w:rsidR="00241E2B" w:rsidRPr="00CA10D7" w:rsidTr="005321D0">
        <w:trPr>
          <w:trHeight w:val="248"/>
        </w:trPr>
        <w:tc>
          <w:tcPr>
            <w:tcW w:w="9054" w:type="dxa"/>
            <w:gridSpan w:val="7"/>
            <w:tcBorders>
              <w:top w:val="single" w:sz="4" w:space="0" w:color="auto"/>
              <w:bottom w:val="single" w:sz="4" w:space="0" w:color="auto"/>
            </w:tcBorders>
          </w:tcPr>
          <w:p w:rsidR="00241E2B" w:rsidRDefault="00241E2B" w:rsidP="00241E2B">
            <w:pPr>
              <w:pStyle w:val="Prrafodelista"/>
              <w:spacing w:before="120" w:after="120"/>
              <w:ind w:left="0"/>
              <w:contextualSpacing/>
              <w:jc w:val="center"/>
              <w:rPr>
                <w:rFonts w:ascii="Arial" w:hAnsi="Arial" w:cs="Arial"/>
                <w:b/>
                <w:sz w:val="22"/>
                <w:szCs w:val="22"/>
              </w:rPr>
            </w:pPr>
          </w:p>
        </w:tc>
      </w:tr>
      <w:tr w:rsidR="008C4A9A" w:rsidRPr="00CA10D7" w:rsidTr="005321D0">
        <w:trPr>
          <w:trHeight w:val="482"/>
        </w:trPr>
        <w:tc>
          <w:tcPr>
            <w:tcW w:w="3794" w:type="dxa"/>
            <w:gridSpan w:val="2"/>
            <w:vMerge w:val="restart"/>
            <w:tcBorders>
              <w:right w:val="single" w:sz="4" w:space="0" w:color="auto"/>
            </w:tcBorders>
            <w:vAlign w:val="center"/>
          </w:tcPr>
          <w:p w:rsidR="008C4A9A" w:rsidRPr="00CA10D7" w:rsidRDefault="00241E2B">
            <w:pPr>
              <w:rPr>
                <w:rFonts w:ascii="Arial" w:hAnsi="Arial" w:cs="Arial"/>
                <w:iCs/>
                <w:color w:val="000000"/>
                <w:sz w:val="22"/>
                <w:szCs w:val="22"/>
                <w:lang w:eastAsia="es-CL"/>
              </w:rPr>
            </w:pPr>
            <w:r>
              <w:rPr>
                <w:rFonts w:ascii="Arial" w:hAnsi="Arial" w:cs="Arial"/>
                <w:b/>
                <w:iCs/>
                <w:color w:val="000000"/>
                <w:sz w:val="22"/>
                <w:szCs w:val="22"/>
                <w:lang w:eastAsia="es-CL"/>
              </w:rPr>
              <w:t>4.1 Grupos vulnerables:</w:t>
            </w:r>
          </w:p>
        </w:tc>
        <w:tc>
          <w:tcPr>
            <w:tcW w:w="4453" w:type="dxa"/>
            <w:gridSpan w:val="4"/>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sz w:val="22"/>
                <w:szCs w:val="22"/>
              </w:rPr>
            </w:pPr>
            <w:r w:rsidRPr="00CA10D7">
              <w:rPr>
                <w:rFonts w:ascii="Arial" w:hAnsi="Arial" w:cs="Arial"/>
                <w:iCs/>
                <w:color w:val="000000"/>
                <w:sz w:val="22"/>
                <w:szCs w:val="22"/>
                <w:lang w:eastAsia="es-CL"/>
              </w:rPr>
              <w:t>Personas con consumo problemático de alcohol o drogas</w:t>
            </w:r>
          </w:p>
        </w:tc>
        <w:tc>
          <w:tcPr>
            <w:tcW w:w="807" w:type="dxa"/>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44"/>
        </w:trPr>
        <w:tc>
          <w:tcPr>
            <w:tcW w:w="3794" w:type="dxa"/>
            <w:gridSpan w:val="2"/>
            <w:vMerge/>
            <w:tcBorders>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4453" w:type="dxa"/>
            <w:gridSpan w:val="4"/>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Pueblos Originarios</w:t>
            </w:r>
          </w:p>
        </w:tc>
        <w:tc>
          <w:tcPr>
            <w:tcW w:w="807" w:type="dxa"/>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98"/>
        </w:trPr>
        <w:tc>
          <w:tcPr>
            <w:tcW w:w="3794" w:type="dxa"/>
            <w:gridSpan w:val="2"/>
            <w:vMerge/>
            <w:tcBorders>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4453" w:type="dxa"/>
            <w:gridSpan w:val="4"/>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Niños (0 a 14 años)</w:t>
            </w:r>
          </w:p>
        </w:tc>
        <w:tc>
          <w:tcPr>
            <w:tcW w:w="807" w:type="dxa"/>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58"/>
        </w:trPr>
        <w:tc>
          <w:tcPr>
            <w:tcW w:w="3794" w:type="dxa"/>
            <w:gridSpan w:val="2"/>
            <w:vMerge/>
            <w:tcBorders>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4453" w:type="dxa"/>
            <w:gridSpan w:val="4"/>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Jóvenes (15 a 29 años)</w:t>
            </w:r>
          </w:p>
        </w:tc>
        <w:tc>
          <w:tcPr>
            <w:tcW w:w="807" w:type="dxa"/>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76"/>
        </w:trPr>
        <w:tc>
          <w:tcPr>
            <w:tcW w:w="3794" w:type="dxa"/>
            <w:gridSpan w:val="2"/>
            <w:vMerge/>
            <w:tcBorders>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4453" w:type="dxa"/>
            <w:gridSpan w:val="4"/>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Adultos Mayores</w:t>
            </w:r>
          </w:p>
        </w:tc>
        <w:tc>
          <w:tcPr>
            <w:tcW w:w="807" w:type="dxa"/>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54"/>
        </w:trPr>
        <w:tc>
          <w:tcPr>
            <w:tcW w:w="3794" w:type="dxa"/>
            <w:gridSpan w:val="2"/>
            <w:vMerge/>
            <w:tcBorders>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4453" w:type="dxa"/>
            <w:gridSpan w:val="4"/>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Mujeres</w:t>
            </w:r>
          </w:p>
        </w:tc>
        <w:tc>
          <w:tcPr>
            <w:tcW w:w="807" w:type="dxa"/>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46"/>
        </w:trPr>
        <w:tc>
          <w:tcPr>
            <w:tcW w:w="3794" w:type="dxa"/>
            <w:gridSpan w:val="2"/>
            <w:vMerge/>
            <w:tcBorders>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4453" w:type="dxa"/>
            <w:gridSpan w:val="4"/>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Jóvenes Infractores de Ley</w:t>
            </w:r>
          </w:p>
        </w:tc>
        <w:tc>
          <w:tcPr>
            <w:tcW w:w="807" w:type="dxa"/>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64"/>
        </w:trPr>
        <w:tc>
          <w:tcPr>
            <w:tcW w:w="3794" w:type="dxa"/>
            <w:gridSpan w:val="2"/>
            <w:vMerge/>
            <w:tcBorders>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4453" w:type="dxa"/>
            <w:gridSpan w:val="4"/>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Personas en Situación de Calle</w:t>
            </w:r>
          </w:p>
        </w:tc>
        <w:tc>
          <w:tcPr>
            <w:tcW w:w="807" w:type="dxa"/>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58"/>
        </w:trPr>
        <w:tc>
          <w:tcPr>
            <w:tcW w:w="3794" w:type="dxa"/>
            <w:gridSpan w:val="2"/>
            <w:vMerge/>
            <w:tcBorders>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4453" w:type="dxa"/>
            <w:gridSpan w:val="4"/>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Otro</w:t>
            </w:r>
          </w:p>
        </w:tc>
        <w:tc>
          <w:tcPr>
            <w:tcW w:w="807" w:type="dxa"/>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p>
        </w:tc>
      </w:tr>
      <w:tr w:rsidR="008C4A9A" w:rsidRPr="00CA10D7" w:rsidTr="008C4A9A">
        <w:trPr>
          <w:trHeight w:val="258"/>
        </w:trPr>
        <w:tc>
          <w:tcPr>
            <w:tcW w:w="3794" w:type="dxa"/>
            <w:gridSpan w:val="2"/>
            <w:vMerge/>
            <w:tcBorders>
              <w:bottom w:val="single" w:sz="4" w:space="0" w:color="auto"/>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5260" w:type="dxa"/>
            <w:gridSpan w:val="5"/>
            <w:tcBorders>
              <w:top w:val="single" w:sz="4" w:space="0" w:color="auto"/>
              <w:left w:val="single" w:sz="4" w:space="0" w:color="auto"/>
              <w:bottom w:val="single" w:sz="4" w:space="0" w:color="auto"/>
            </w:tcBorders>
          </w:tcPr>
          <w:p w:rsidR="008C4A9A" w:rsidRPr="00CA10D7" w:rsidRDefault="00D21CF6" w:rsidP="008C4A9A">
            <w:pPr>
              <w:rPr>
                <w:rFonts w:ascii="Arial" w:hAnsi="Arial" w:cs="Arial"/>
                <w:sz w:val="22"/>
                <w:szCs w:val="22"/>
              </w:rPr>
            </w:pPr>
            <w:r w:rsidRPr="00CA10D7">
              <w:rPr>
                <w:rFonts w:ascii="Arial" w:hAnsi="Arial" w:cs="Arial"/>
                <w:iCs/>
                <w:color w:val="000000"/>
                <w:sz w:val="22"/>
                <w:szCs w:val="22"/>
                <w:lang w:eastAsia="es-CL"/>
              </w:rPr>
              <w:t>Especificar grupo vulnerable:</w:t>
            </w:r>
          </w:p>
        </w:tc>
      </w:tr>
      <w:tr w:rsidR="008C4A9A" w:rsidRPr="00CA10D7" w:rsidTr="005321D0">
        <w:trPr>
          <w:trHeight w:val="257"/>
        </w:trPr>
        <w:tc>
          <w:tcPr>
            <w:tcW w:w="3794" w:type="dxa"/>
            <w:gridSpan w:val="2"/>
            <w:vMerge w:val="restart"/>
            <w:tcBorders>
              <w:top w:val="single" w:sz="4" w:space="0" w:color="auto"/>
              <w:right w:val="single" w:sz="4" w:space="0" w:color="auto"/>
            </w:tcBorders>
            <w:vAlign w:val="center"/>
          </w:tcPr>
          <w:p w:rsidR="008C4A9A" w:rsidRPr="00CA10D7" w:rsidRDefault="00241E2B">
            <w:pPr>
              <w:rPr>
                <w:rFonts w:ascii="Arial" w:hAnsi="Arial" w:cs="Arial"/>
                <w:b/>
                <w:iCs/>
                <w:color w:val="000000"/>
                <w:sz w:val="22"/>
                <w:szCs w:val="22"/>
                <w:lang w:eastAsia="es-CL"/>
              </w:rPr>
            </w:pPr>
            <w:r>
              <w:rPr>
                <w:rFonts w:ascii="Arial" w:hAnsi="Arial" w:cs="Arial"/>
                <w:b/>
                <w:iCs/>
                <w:color w:val="000000"/>
                <w:sz w:val="22"/>
                <w:szCs w:val="22"/>
                <w:lang w:eastAsia="es-CL"/>
              </w:rPr>
              <w:t xml:space="preserve">4.2 </w:t>
            </w:r>
            <w:r w:rsidR="008C4A9A" w:rsidRPr="00CA10D7">
              <w:rPr>
                <w:rFonts w:ascii="Arial" w:hAnsi="Arial" w:cs="Arial"/>
                <w:b/>
                <w:iCs/>
                <w:color w:val="000000"/>
                <w:sz w:val="22"/>
                <w:szCs w:val="22"/>
                <w:lang w:eastAsia="es-CL"/>
              </w:rPr>
              <w:t>Ámbitos de acción:</w:t>
            </w:r>
          </w:p>
          <w:p w:rsidR="008C4A9A" w:rsidRPr="00CA10D7" w:rsidRDefault="008C4A9A">
            <w:pPr>
              <w:rPr>
                <w:rFonts w:ascii="Arial" w:hAnsi="Arial" w:cs="Arial"/>
                <w:iCs/>
                <w:color w:val="000000"/>
                <w:sz w:val="22"/>
                <w:szCs w:val="22"/>
                <w:lang w:eastAsia="es-CL"/>
              </w:rPr>
            </w:pPr>
          </w:p>
          <w:p w:rsidR="008C4A9A" w:rsidRPr="00CA10D7" w:rsidRDefault="008C4A9A">
            <w:pPr>
              <w:rPr>
                <w:rFonts w:ascii="Arial" w:hAnsi="Arial" w:cs="Arial"/>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Salud</w:t>
            </w:r>
          </w:p>
        </w:tc>
        <w:tc>
          <w:tcPr>
            <w:tcW w:w="818" w:type="dxa"/>
            <w:gridSpan w:val="2"/>
            <w:tcBorders>
              <w:top w:val="single" w:sz="4" w:space="0" w:color="auto"/>
              <w:left w:val="single" w:sz="4" w:space="0" w:color="auto"/>
              <w:bottom w:val="single" w:sz="4" w:space="0" w:color="auto"/>
            </w:tcBorders>
          </w:tcPr>
          <w:p w:rsidR="008C4A9A" w:rsidRPr="00CA10D7" w:rsidRDefault="008C4A9A" w:rsidP="008C4A9A">
            <w:pPr>
              <w:rPr>
                <w:rFonts w:ascii="Arial" w:hAnsi="Arial" w:cs="Arial"/>
                <w:iCs/>
                <w:color w:val="000000"/>
                <w:sz w:val="22"/>
                <w:szCs w:val="22"/>
                <w:lang w:eastAsia="es-CL"/>
              </w:rPr>
            </w:pPr>
          </w:p>
        </w:tc>
      </w:tr>
      <w:tr w:rsidR="008C4A9A" w:rsidRPr="00CA10D7" w:rsidTr="008C4A9A">
        <w:trPr>
          <w:trHeight w:val="249"/>
        </w:trPr>
        <w:tc>
          <w:tcPr>
            <w:tcW w:w="3794" w:type="dxa"/>
            <w:gridSpan w:val="2"/>
            <w:vMerge/>
            <w:tcBorders>
              <w:right w:val="single" w:sz="4" w:space="0" w:color="auto"/>
            </w:tcBorders>
          </w:tcPr>
          <w:p w:rsidR="008C4A9A" w:rsidRPr="00CA10D7" w:rsidRDefault="008C4A9A" w:rsidP="008C4A9A">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Emprendimiento/Fomento Productivo</w:t>
            </w:r>
          </w:p>
        </w:tc>
        <w:tc>
          <w:tcPr>
            <w:tcW w:w="818" w:type="dxa"/>
            <w:gridSpan w:val="2"/>
            <w:tcBorders>
              <w:top w:val="single" w:sz="4" w:space="0" w:color="auto"/>
              <w:left w:val="single" w:sz="4" w:space="0" w:color="auto"/>
              <w:bottom w:val="single" w:sz="4" w:space="0" w:color="auto"/>
            </w:tcBorders>
          </w:tcPr>
          <w:p w:rsidR="008C4A9A" w:rsidRPr="00CA10D7" w:rsidRDefault="008C4A9A" w:rsidP="008C4A9A">
            <w:pPr>
              <w:rPr>
                <w:rFonts w:ascii="Arial" w:hAnsi="Arial" w:cs="Arial"/>
                <w:iCs/>
                <w:color w:val="000000"/>
                <w:sz w:val="22"/>
                <w:szCs w:val="22"/>
                <w:lang w:eastAsia="es-CL"/>
              </w:rPr>
            </w:pPr>
          </w:p>
        </w:tc>
      </w:tr>
      <w:tr w:rsidR="008C4A9A" w:rsidRPr="00CA10D7" w:rsidTr="008C4A9A">
        <w:trPr>
          <w:trHeight w:val="254"/>
        </w:trPr>
        <w:tc>
          <w:tcPr>
            <w:tcW w:w="3794" w:type="dxa"/>
            <w:gridSpan w:val="2"/>
            <w:vMerge/>
            <w:tcBorders>
              <w:right w:val="single" w:sz="4" w:space="0" w:color="auto"/>
            </w:tcBorders>
          </w:tcPr>
          <w:p w:rsidR="008C4A9A" w:rsidRPr="00CA10D7" w:rsidRDefault="008C4A9A" w:rsidP="008C4A9A">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Educación</w:t>
            </w:r>
          </w:p>
        </w:tc>
        <w:tc>
          <w:tcPr>
            <w:tcW w:w="818" w:type="dxa"/>
            <w:gridSpan w:val="2"/>
            <w:tcBorders>
              <w:top w:val="single" w:sz="4" w:space="0" w:color="auto"/>
              <w:left w:val="single" w:sz="4" w:space="0" w:color="auto"/>
              <w:bottom w:val="single" w:sz="4" w:space="0" w:color="auto"/>
            </w:tcBorders>
          </w:tcPr>
          <w:p w:rsidR="008C4A9A" w:rsidRPr="00CA10D7" w:rsidRDefault="008C4A9A" w:rsidP="008C4A9A">
            <w:pPr>
              <w:rPr>
                <w:rFonts w:ascii="Arial" w:hAnsi="Arial" w:cs="Arial"/>
                <w:iCs/>
                <w:color w:val="000000"/>
                <w:sz w:val="22"/>
                <w:szCs w:val="22"/>
                <w:lang w:eastAsia="es-CL"/>
              </w:rPr>
            </w:pPr>
          </w:p>
        </w:tc>
      </w:tr>
      <w:tr w:rsidR="008C4A9A" w:rsidRPr="00CA10D7" w:rsidTr="008C4A9A">
        <w:trPr>
          <w:trHeight w:val="259"/>
        </w:trPr>
        <w:tc>
          <w:tcPr>
            <w:tcW w:w="3794" w:type="dxa"/>
            <w:gridSpan w:val="2"/>
            <w:vMerge/>
            <w:tcBorders>
              <w:right w:val="single" w:sz="4" w:space="0" w:color="auto"/>
            </w:tcBorders>
          </w:tcPr>
          <w:p w:rsidR="008C4A9A" w:rsidRPr="00CA10D7" w:rsidRDefault="008C4A9A" w:rsidP="008C4A9A">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Trabajo</w:t>
            </w:r>
          </w:p>
        </w:tc>
        <w:tc>
          <w:tcPr>
            <w:tcW w:w="818" w:type="dxa"/>
            <w:gridSpan w:val="2"/>
            <w:tcBorders>
              <w:top w:val="single" w:sz="4" w:space="0" w:color="auto"/>
              <w:left w:val="single" w:sz="4" w:space="0" w:color="auto"/>
              <w:bottom w:val="single" w:sz="4" w:space="0" w:color="auto"/>
            </w:tcBorders>
          </w:tcPr>
          <w:p w:rsidR="008C4A9A" w:rsidRPr="00CA10D7" w:rsidRDefault="008C4A9A" w:rsidP="008C4A9A">
            <w:pPr>
              <w:rPr>
                <w:rFonts w:ascii="Arial" w:hAnsi="Arial" w:cs="Arial"/>
                <w:iCs/>
                <w:color w:val="000000"/>
                <w:sz w:val="22"/>
                <w:szCs w:val="22"/>
                <w:lang w:eastAsia="es-CL"/>
              </w:rPr>
            </w:pPr>
          </w:p>
        </w:tc>
      </w:tr>
      <w:tr w:rsidR="008C4A9A" w:rsidRPr="00CA10D7" w:rsidTr="008C4A9A">
        <w:trPr>
          <w:trHeight w:val="237"/>
        </w:trPr>
        <w:tc>
          <w:tcPr>
            <w:tcW w:w="3794" w:type="dxa"/>
            <w:gridSpan w:val="2"/>
            <w:vMerge/>
            <w:tcBorders>
              <w:right w:val="single" w:sz="4" w:space="0" w:color="auto"/>
            </w:tcBorders>
          </w:tcPr>
          <w:p w:rsidR="008C4A9A" w:rsidRPr="00CA10D7" w:rsidRDefault="008C4A9A" w:rsidP="008C4A9A">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Vivienda</w:t>
            </w:r>
          </w:p>
        </w:tc>
        <w:tc>
          <w:tcPr>
            <w:tcW w:w="818" w:type="dxa"/>
            <w:gridSpan w:val="2"/>
            <w:tcBorders>
              <w:top w:val="single" w:sz="4" w:space="0" w:color="auto"/>
              <w:left w:val="single" w:sz="4" w:space="0" w:color="auto"/>
              <w:bottom w:val="single" w:sz="4" w:space="0" w:color="auto"/>
            </w:tcBorders>
          </w:tcPr>
          <w:p w:rsidR="008C4A9A" w:rsidRPr="00CA10D7" w:rsidRDefault="008C4A9A" w:rsidP="008C4A9A">
            <w:pPr>
              <w:rPr>
                <w:rFonts w:ascii="Arial" w:hAnsi="Arial" w:cs="Arial"/>
                <w:iCs/>
                <w:color w:val="000000"/>
                <w:sz w:val="22"/>
                <w:szCs w:val="22"/>
                <w:lang w:eastAsia="es-CL"/>
              </w:rPr>
            </w:pPr>
          </w:p>
        </w:tc>
      </w:tr>
      <w:tr w:rsidR="008C4A9A" w:rsidRPr="00CA10D7" w:rsidTr="008C4A9A">
        <w:trPr>
          <w:trHeight w:val="244"/>
        </w:trPr>
        <w:tc>
          <w:tcPr>
            <w:tcW w:w="3794" w:type="dxa"/>
            <w:gridSpan w:val="2"/>
            <w:vMerge/>
            <w:tcBorders>
              <w:right w:val="single" w:sz="4" w:space="0" w:color="auto"/>
            </w:tcBorders>
          </w:tcPr>
          <w:p w:rsidR="008C4A9A" w:rsidRPr="00CA10D7" w:rsidRDefault="008C4A9A" w:rsidP="008C4A9A">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Urbanismo y Espacios Públicos/Comunes</w:t>
            </w:r>
          </w:p>
        </w:tc>
        <w:tc>
          <w:tcPr>
            <w:tcW w:w="818" w:type="dxa"/>
            <w:gridSpan w:val="2"/>
            <w:tcBorders>
              <w:top w:val="single" w:sz="4" w:space="0" w:color="auto"/>
              <w:left w:val="single" w:sz="4" w:space="0" w:color="auto"/>
              <w:bottom w:val="single" w:sz="4" w:space="0" w:color="auto"/>
            </w:tcBorders>
          </w:tcPr>
          <w:p w:rsidR="008C4A9A" w:rsidRPr="00CA10D7" w:rsidRDefault="008C4A9A" w:rsidP="008C4A9A">
            <w:pPr>
              <w:rPr>
                <w:rFonts w:ascii="Arial" w:hAnsi="Arial" w:cs="Arial"/>
                <w:iCs/>
                <w:color w:val="000000"/>
                <w:sz w:val="22"/>
                <w:szCs w:val="22"/>
                <w:lang w:eastAsia="es-CL"/>
              </w:rPr>
            </w:pPr>
          </w:p>
        </w:tc>
      </w:tr>
      <w:tr w:rsidR="008C4A9A" w:rsidRPr="00CA10D7" w:rsidTr="008C4A9A">
        <w:trPr>
          <w:trHeight w:val="274"/>
        </w:trPr>
        <w:tc>
          <w:tcPr>
            <w:tcW w:w="3794" w:type="dxa"/>
            <w:gridSpan w:val="2"/>
            <w:vMerge/>
            <w:tcBorders>
              <w:right w:val="single" w:sz="4" w:space="0" w:color="auto"/>
            </w:tcBorders>
          </w:tcPr>
          <w:p w:rsidR="008C4A9A" w:rsidRPr="00CA10D7" w:rsidRDefault="008C4A9A" w:rsidP="008C4A9A">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Seguridad Ciudadana</w:t>
            </w:r>
          </w:p>
        </w:tc>
        <w:tc>
          <w:tcPr>
            <w:tcW w:w="818" w:type="dxa"/>
            <w:gridSpan w:val="2"/>
            <w:tcBorders>
              <w:top w:val="single" w:sz="4" w:space="0" w:color="auto"/>
              <w:left w:val="single" w:sz="4" w:space="0" w:color="auto"/>
              <w:bottom w:val="single" w:sz="4" w:space="0" w:color="auto"/>
            </w:tcBorders>
          </w:tcPr>
          <w:p w:rsidR="008C4A9A" w:rsidRPr="00CA10D7" w:rsidRDefault="008C4A9A" w:rsidP="008C4A9A">
            <w:pPr>
              <w:rPr>
                <w:rFonts w:ascii="Arial" w:hAnsi="Arial" w:cs="Arial"/>
                <w:iCs/>
                <w:color w:val="000000"/>
                <w:sz w:val="22"/>
                <w:szCs w:val="22"/>
                <w:lang w:eastAsia="es-CL"/>
              </w:rPr>
            </w:pPr>
          </w:p>
        </w:tc>
      </w:tr>
      <w:tr w:rsidR="008C4A9A" w:rsidRPr="00CA10D7" w:rsidTr="008C4A9A">
        <w:trPr>
          <w:trHeight w:val="271"/>
        </w:trPr>
        <w:tc>
          <w:tcPr>
            <w:tcW w:w="3794" w:type="dxa"/>
            <w:gridSpan w:val="2"/>
            <w:vMerge/>
            <w:tcBorders>
              <w:right w:val="single" w:sz="4" w:space="0" w:color="auto"/>
            </w:tcBorders>
          </w:tcPr>
          <w:p w:rsidR="008C4A9A" w:rsidRPr="00CA10D7" w:rsidRDefault="008C4A9A" w:rsidP="008C4A9A">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Protección Social</w:t>
            </w:r>
          </w:p>
        </w:tc>
        <w:tc>
          <w:tcPr>
            <w:tcW w:w="818" w:type="dxa"/>
            <w:gridSpan w:val="2"/>
            <w:tcBorders>
              <w:top w:val="single" w:sz="4" w:space="0" w:color="auto"/>
              <w:left w:val="single" w:sz="4" w:space="0" w:color="auto"/>
              <w:bottom w:val="single" w:sz="4" w:space="0" w:color="auto"/>
            </w:tcBorders>
          </w:tcPr>
          <w:p w:rsidR="008C4A9A" w:rsidRPr="00CA10D7" w:rsidRDefault="008C4A9A" w:rsidP="008C4A9A">
            <w:pPr>
              <w:rPr>
                <w:rFonts w:ascii="Arial" w:hAnsi="Arial" w:cs="Arial"/>
                <w:iCs/>
                <w:color w:val="000000"/>
                <w:sz w:val="22"/>
                <w:szCs w:val="22"/>
                <w:lang w:eastAsia="es-CL"/>
              </w:rPr>
            </w:pPr>
          </w:p>
        </w:tc>
      </w:tr>
      <w:tr w:rsidR="008C4A9A" w:rsidRPr="00CA10D7" w:rsidTr="008C4A9A">
        <w:trPr>
          <w:trHeight w:val="244"/>
        </w:trPr>
        <w:tc>
          <w:tcPr>
            <w:tcW w:w="3794" w:type="dxa"/>
            <w:gridSpan w:val="2"/>
            <w:vMerge/>
            <w:tcBorders>
              <w:right w:val="single" w:sz="4" w:space="0" w:color="auto"/>
            </w:tcBorders>
          </w:tcPr>
          <w:p w:rsidR="008C4A9A" w:rsidRPr="00CA10D7" w:rsidRDefault="008C4A9A" w:rsidP="008C4A9A">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Jurídico</w:t>
            </w:r>
          </w:p>
        </w:tc>
        <w:tc>
          <w:tcPr>
            <w:tcW w:w="818" w:type="dxa"/>
            <w:gridSpan w:val="2"/>
            <w:tcBorders>
              <w:top w:val="single" w:sz="4" w:space="0" w:color="auto"/>
              <w:left w:val="single" w:sz="4" w:space="0" w:color="auto"/>
              <w:bottom w:val="single" w:sz="4" w:space="0" w:color="auto"/>
            </w:tcBorders>
          </w:tcPr>
          <w:p w:rsidR="008C4A9A" w:rsidRPr="00CA10D7" w:rsidRDefault="008C4A9A" w:rsidP="008C4A9A">
            <w:pPr>
              <w:rPr>
                <w:rFonts w:ascii="Arial" w:hAnsi="Arial" w:cs="Arial"/>
                <w:iCs/>
                <w:color w:val="000000"/>
                <w:sz w:val="22"/>
                <w:szCs w:val="22"/>
                <w:lang w:eastAsia="es-CL"/>
              </w:rPr>
            </w:pPr>
          </w:p>
        </w:tc>
      </w:tr>
      <w:tr w:rsidR="008C4A9A" w:rsidRPr="00CA10D7" w:rsidTr="008C4A9A">
        <w:trPr>
          <w:trHeight w:val="276"/>
        </w:trPr>
        <w:tc>
          <w:tcPr>
            <w:tcW w:w="3794" w:type="dxa"/>
            <w:gridSpan w:val="2"/>
            <w:vMerge/>
            <w:tcBorders>
              <w:right w:val="single" w:sz="4" w:space="0" w:color="auto"/>
            </w:tcBorders>
          </w:tcPr>
          <w:p w:rsidR="008C4A9A" w:rsidRPr="00CA10D7" w:rsidRDefault="008C4A9A" w:rsidP="008C4A9A">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Movilidad y Transporte</w:t>
            </w:r>
          </w:p>
        </w:tc>
        <w:tc>
          <w:tcPr>
            <w:tcW w:w="818" w:type="dxa"/>
            <w:gridSpan w:val="2"/>
            <w:tcBorders>
              <w:top w:val="single" w:sz="4" w:space="0" w:color="auto"/>
              <w:left w:val="single" w:sz="4" w:space="0" w:color="auto"/>
              <w:bottom w:val="single" w:sz="4" w:space="0" w:color="auto"/>
            </w:tcBorders>
          </w:tcPr>
          <w:p w:rsidR="008C4A9A" w:rsidRPr="00CA10D7" w:rsidRDefault="008C4A9A" w:rsidP="008C4A9A">
            <w:pPr>
              <w:rPr>
                <w:rFonts w:ascii="Arial" w:hAnsi="Arial" w:cs="Arial"/>
                <w:iCs/>
                <w:color w:val="000000"/>
                <w:sz w:val="22"/>
                <w:szCs w:val="22"/>
                <w:lang w:eastAsia="es-CL"/>
              </w:rPr>
            </w:pPr>
          </w:p>
        </w:tc>
      </w:tr>
      <w:tr w:rsidR="008C4A9A" w:rsidRPr="00CA10D7" w:rsidTr="008C4A9A">
        <w:trPr>
          <w:trHeight w:val="254"/>
        </w:trPr>
        <w:tc>
          <w:tcPr>
            <w:tcW w:w="3794" w:type="dxa"/>
            <w:gridSpan w:val="2"/>
            <w:vMerge/>
            <w:tcBorders>
              <w:right w:val="single" w:sz="4" w:space="0" w:color="auto"/>
            </w:tcBorders>
          </w:tcPr>
          <w:p w:rsidR="008C4A9A" w:rsidRPr="00CA10D7" w:rsidRDefault="008C4A9A" w:rsidP="008C4A9A">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Ciencia y Tecnología</w:t>
            </w:r>
          </w:p>
        </w:tc>
        <w:tc>
          <w:tcPr>
            <w:tcW w:w="818" w:type="dxa"/>
            <w:gridSpan w:val="2"/>
            <w:tcBorders>
              <w:top w:val="single" w:sz="4" w:space="0" w:color="auto"/>
              <w:left w:val="single" w:sz="4" w:space="0" w:color="auto"/>
              <w:bottom w:val="single" w:sz="4" w:space="0" w:color="auto"/>
            </w:tcBorders>
          </w:tcPr>
          <w:p w:rsidR="008C4A9A" w:rsidRPr="00CA10D7" w:rsidRDefault="008C4A9A" w:rsidP="008C4A9A">
            <w:pPr>
              <w:rPr>
                <w:rFonts w:ascii="Arial" w:hAnsi="Arial" w:cs="Arial"/>
                <w:iCs/>
                <w:color w:val="000000"/>
                <w:sz w:val="22"/>
                <w:szCs w:val="22"/>
                <w:lang w:eastAsia="es-CL"/>
              </w:rPr>
            </w:pPr>
          </w:p>
        </w:tc>
      </w:tr>
      <w:tr w:rsidR="008C4A9A" w:rsidRPr="00CA10D7" w:rsidTr="008C4A9A">
        <w:trPr>
          <w:trHeight w:val="273"/>
        </w:trPr>
        <w:tc>
          <w:tcPr>
            <w:tcW w:w="3794" w:type="dxa"/>
            <w:gridSpan w:val="2"/>
            <w:vMerge/>
            <w:tcBorders>
              <w:right w:val="single" w:sz="4" w:space="0" w:color="auto"/>
            </w:tcBorders>
          </w:tcPr>
          <w:p w:rsidR="008C4A9A" w:rsidRPr="00CA10D7" w:rsidRDefault="008C4A9A" w:rsidP="008C4A9A">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Identidad Territorial</w:t>
            </w:r>
          </w:p>
        </w:tc>
        <w:tc>
          <w:tcPr>
            <w:tcW w:w="818" w:type="dxa"/>
            <w:gridSpan w:val="2"/>
            <w:tcBorders>
              <w:top w:val="single" w:sz="4" w:space="0" w:color="auto"/>
              <w:left w:val="single" w:sz="4" w:space="0" w:color="auto"/>
              <w:bottom w:val="single" w:sz="4" w:space="0" w:color="auto"/>
            </w:tcBorders>
          </w:tcPr>
          <w:p w:rsidR="008C4A9A" w:rsidRPr="00CA10D7" w:rsidRDefault="008C4A9A" w:rsidP="008C4A9A">
            <w:pPr>
              <w:rPr>
                <w:rFonts w:ascii="Arial" w:hAnsi="Arial" w:cs="Arial"/>
                <w:iCs/>
                <w:color w:val="000000"/>
                <w:sz w:val="22"/>
                <w:szCs w:val="22"/>
                <w:lang w:eastAsia="es-CL"/>
              </w:rPr>
            </w:pPr>
          </w:p>
        </w:tc>
      </w:tr>
      <w:tr w:rsidR="008C4A9A" w:rsidRPr="00CA10D7" w:rsidTr="008C4A9A">
        <w:trPr>
          <w:trHeight w:val="264"/>
        </w:trPr>
        <w:tc>
          <w:tcPr>
            <w:tcW w:w="3794" w:type="dxa"/>
            <w:gridSpan w:val="2"/>
            <w:vMerge/>
            <w:tcBorders>
              <w:right w:val="single" w:sz="4" w:space="0" w:color="auto"/>
            </w:tcBorders>
          </w:tcPr>
          <w:p w:rsidR="008C4A9A" w:rsidRPr="00CA10D7" w:rsidRDefault="008C4A9A" w:rsidP="008C4A9A">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Medio Ambiente</w:t>
            </w:r>
          </w:p>
        </w:tc>
        <w:tc>
          <w:tcPr>
            <w:tcW w:w="818" w:type="dxa"/>
            <w:gridSpan w:val="2"/>
            <w:tcBorders>
              <w:top w:val="single" w:sz="4" w:space="0" w:color="auto"/>
              <w:left w:val="single" w:sz="4" w:space="0" w:color="auto"/>
              <w:bottom w:val="single" w:sz="4" w:space="0" w:color="auto"/>
            </w:tcBorders>
          </w:tcPr>
          <w:p w:rsidR="008C4A9A" w:rsidRPr="00CA10D7" w:rsidRDefault="008C4A9A" w:rsidP="008C4A9A">
            <w:pPr>
              <w:rPr>
                <w:rFonts w:ascii="Arial" w:hAnsi="Arial" w:cs="Arial"/>
                <w:iCs/>
                <w:color w:val="000000"/>
                <w:sz w:val="22"/>
                <w:szCs w:val="22"/>
                <w:lang w:eastAsia="es-CL"/>
              </w:rPr>
            </w:pPr>
          </w:p>
        </w:tc>
      </w:tr>
      <w:tr w:rsidR="008C4A9A" w:rsidRPr="00CA10D7" w:rsidTr="008C4A9A">
        <w:trPr>
          <w:trHeight w:val="270"/>
        </w:trPr>
        <w:tc>
          <w:tcPr>
            <w:tcW w:w="3794" w:type="dxa"/>
            <w:gridSpan w:val="2"/>
            <w:vMerge/>
            <w:tcBorders>
              <w:right w:val="single" w:sz="4" w:space="0" w:color="auto"/>
            </w:tcBorders>
          </w:tcPr>
          <w:p w:rsidR="008C4A9A" w:rsidRPr="00CA10D7" w:rsidRDefault="008C4A9A" w:rsidP="008C4A9A">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Ciudadanía y Democracia</w:t>
            </w:r>
          </w:p>
        </w:tc>
        <w:tc>
          <w:tcPr>
            <w:tcW w:w="818" w:type="dxa"/>
            <w:gridSpan w:val="2"/>
            <w:tcBorders>
              <w:top w:val="single" w:sz="4" w:space="0" w:color="auto"/>
              <w:left w:val="single" w:sz="4" w:space="0" w:color="auto"/>
              <w:bottom w:val="single" w:sz="4" w:space="0" w:color="auto"/>
            </w:tcBorders>
          </w:tcPr>
          <w:p w:rsidR="008C4A9A" w:rsidRPr="00CA10D7" w:rsidRDefault="008C4A9A" w:rsidP="008C4A9A">
            <w:pPr>
              <w:rPr>
                <w:rFonts w:ascii="Arial" w:hAnsi="Arial" w:cs="Arial"/>
                <w:iCs/>
                <w:color w:val="000000"/>
                <w:sz w:val="22"/>
                <w:szCs w:val="22"/>
                <w:lang w:eastAsia="es-CL"/>
              </w:rPr>
            </w:pPr>
          </w:p>
        </w:tc>
      </w:tr>
      <w:tr w:rsidR="008C4A9A" w:rsidRPr="00CA10D7" w:rsidTr="008C4A9A">
        <w:trPr>
          <w:trHeight w:val="247"/>
        </w:trPr>
        <w:tc>
          <w:tcPr>
            <w:tcW w:w="3794" w:type="dxa"/>
            <w:gridSpan w:val="2"/>
            <w:vMerge/>
            <w:tcBorders>
              <w:right w:val="single" w:sz="4" w:space="0" w:color="auto"/>
            </w:tcBorders>
          </w:tcPr>
          <w:p w:rsidR="008C4A9A" w:rsidRPr="00CA10D7" w:rsidRDefault="008C4A9A" w:rsidP="008C4A9A">
            <w:pPr>
              <w:rPr>
                <w:rFonts w:ascii="Arial" w:hAnsi="Arial" w:cs="Arial"/>
                <w:b/>
                <w:iCs/>
                <w:color w:val="000000"/>
                <w:sz w:val="22"/>
                <w:szCs w:val="22"/>
                <w:lang w:eastAsia="es-CL"/>
              </w:rPr>
            </w:pPr>
          </w:p>
        </w:tc>
        <w:tc>
          <w:tcPr>
            <w:tcW w:w="4442"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Otros</w:t>
            </w:r>
          </w:p>
        </w:tc>
        <w:tc>
          <w:tcPr>
            <w:tcW w:w="818" w:type="dxa"/>
            <w:gridSpan w:val="2"/>
            <w:tcBorders>
              <w:top w:val="single" w:sz="4" w:space="0" w:color="auto"/>
              <w:left w:val="single" w:sz="4" w:space="0" w:color="auto"/>
              <w:bottom w:val="single" w:sz="4" w:space="0" w:color="auto"/>
            </w:tcBorders>
          </w:tcPr>
          <w:p w:rsidR="008C4A9A" w:rsidRPr="00CA10D7" w:rsidRDefault="008C4A9A" w:rsidP="008C4A9A">
            <w:pPr>
              <w:rPr>
                <w:rFonts w:ascii="Arial" w:hAnsi="Arial" w:cs="Arial"/>
                <w:iCs/>
                <w:color w:val="000000"/>
                <w:sz w:val="22"/>
                <w:szCs w:val="22"/>
                <w:lang w:eastAsia="es-CL"/>
              </w:rPr>
            </w:pPr>
          </w:p>
        </w:tc>
      </w:tr>
      <w:tr w:rsidR="008C4A9A" w:rsidRPr="00CA10D7" w:rsidTr="008C4A9A">
        <w:trPr>
          <w:trHeight w:val="245"/>
        </w:trPr>
        <w:tc>
          <w:tcPr>
            <w:tcW w:w="3794" w:type="dxa"/>
            <w:gridSpan w:val="2"/>
            <w:vMerge/>
            <w:tcBorders>
              <w:bottom w:val="single" w:sz="4" w:space="0" w:color="auto"/>
              <w:right w:val="single" w:sz="4" w:space="0" w:color="auto"/>
            </w:tcBorders>
          </w:tcPr>
          <w:p w:rsidR="008C4A9A" w:rsidRPr="00CA10D7" w:rsidRDefault="008C4A9A" w:rsidP="008C4A9A">
            <w:pPr>
              <w:rPr>
                <w:rFonts w:ascii="Arial" w:hAnsi="Arial" w:cs="Arial"/>
                <w:b/>
                <w:iCs/>
                <w:color w:val="000000"/>
                <w:sz w:val="22"/>
                <w:szCs w:val="22"/>
                <w:lang w:eastAsia="es-CL"/>
              </w:rPr>
            </w:pPr>
          </w:p>
        </w:tc>
        <w:tc>
          <w:tcPr>
            <w:tcW w:w="5260" w:type="dxa"/>
            <w:gridSpan w:val="5"/>
            <w:tcBorders>
              <w:top w:val="single" w:sz="4" w:space="0" w:color="auto"/>
              <w:left w:val="single" w:sz="4" w:space="0" w:color="auto"/>
              <w:bottom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 xml:space="preserve">Especificar ámbito de acción </w:t>
            </w:r>
          </w:p>
        </w:tc>
      </w:tr>
    </w:tbl>
    <w:p w:rsidR="008C4A9A" w:rsidRPr="00CA10D7" w:rsidRDefault="008C4A9A" w:rsidP="008C4A9A">
      <w:pPr>
        <w:rPr>
          <w:rFonts w:ascii="Arial" w:hAnsi="Arial" w:cs="Arial"/>
          <w:sz w:val="22"/>
          <w:szCs w:val="22"/>
        </w:rPr>
      </w:pPr>
    </w:p>
    <w:p w:rsidR="00AC0FFA" w:rsidRPr="00CA10D7" w:rsidRDefault="00AC0FF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9054"/>
      </w:tblGrid>
      <w:tr w:rsidR="008C4A9A" w:rsidRPr="00CA10D7" w:rsidTr="008C4A9A">
        <w:trPr>
          <w:trHeight w:val="530"/>
        </w:trPr>
        <w:tc>
          <w:tcPr>
            <w:tcW w:w="9054" w:type="dxa"/>
            <w:tcBorders>
              <w:top w:val="single" w:sz="4" w:space="0" w:color="auto"/>
              <w:bottom w:val="single" w:sz="4" w:space="0" w:color="auto"/>
            </w:tcBorders>
          </w:tcPr>
          <w:p w:rsidR="008C4A9A" w:rsidRPr="004B5DAF" w:rsidRDefault="00D21CF6" w:rsidP="002F6B4B">
            <w:pPr>
              <w:pStyle w:val="Prrafodelista"/>
              <w:numPr>
                <w:ilvl w:val="0"/>
                <w:numId w:val="26"/>
              </w:numPr>
              <w:contextualSpacing/>
              <w:rPr>
                <w:rFonts w:ascii="Arial" w:hAnsi="Arial" w:cs="Arial"/>
                <w:b/>
                <w:sz w:val="22"/>
                <w:szCs w:val="22"/>
              </w:rPr>
            </w:pPr>
            <w:r w:rsidRPr="004B5DAF">
              <w:rPr>
                <w:rFonts w:ascii="Arial" w:hAnsi="Arial" w:cs="Arial"/>
                <w:b/>
                <w:sz w:val="22"/>
                <w:szCs w:val="22"/>
              </w:rPr>
              <w:t>DIAGNÓSTICO DE LA NECESIDAD DEL PROYECTO</w:t>
            </w:r>
          </w:p>
          <w:p w:rsidR="008C4A9A" w:rsidRPr="00CA10D7" w:rsidRDefault="008C4A9A" w:rsidP="008C4A9A">
            <w:pPr>
              <w:rPr>
                <w:rFonts w:ascii="Arial" w:hAnsi="Arial" w:cs="Arial"/>
                <w:b/>
                <w:sz w:val="22"/>
                <w:szCs w:val="22"/>
              </w:rPr>
            </w:pPr>
          </w:p>
        </w:tc>
      </w:tr>
      <w:tr w:rsidR="008C4A9A" w:rsidRPr="00CA10D7" w:rsidTr="008C4A9A">
        <w:trPr>
          <w:trHeight w:val="261"/>
        </w:trPr>
        <w:tc>
          <w:tcPr>
            <w:tcW w:w="9054" w:type="dxa"/>
            <w:tcBorders>
              <w:top w:val="single" w:sz="4" w:space="0" w:color="auto"/>
              <w:bottom w:val="single" w:sz="4" w:space="0" w:color="auto"/>
            </w:tcBorders>
          </w:tcPr>
          <w:p w:rsidR="008C4A9A" w:rsidRPr="00CA10D7" w:rsidRDefault="008C4A9A" w:rsidP="0041683A">
            <w:pPr>
              <w:jc w:val="both"/>
              <w:rPr>
                <w:rFonts w:ascii="Arial" w:hAnsi="Arial" w:cs="Arial"/>
                <w:b/>
                <w:sz w:val="22"/>
                <w:szCs w:val="22"/>
              </w:rPr>
            </w:pPr>
            <w:r w:rsidRPr="00CA10D7">
              <w:rPr>
                <w:rFonts w:ascii="Arial" w:hAnsi="Arial" w:cs="Arial"/>
                <w:sz w:val="22"/>
                <w:szCs w:val="22"/>
              </w:rPr>
              <w:t>Elaborar una síntesis del proyecto, de acuerdo a lo siguiente:</w:t>
            </w:r>
          </w:p>
        </w:tc>
      </w:tr>
      <w:tr w:rsidR="008C4A9A" w:rsidRPr="00CA10D7" w:rsidTr="008C4A9A">
        <w:trPr>
          <w:trHeight w:val="1019"/>
        </w:trPr>
        <w:tc>
          <w:tcPr>
            <w:tcW w:w="9054" w:type="dxa"/>
            <w:tcBorders>
              <w:top w:val="single" w:sz="4" w:space="0" w:color="auto"/>
              <w:bottom w:val="single" w:sz="4" w:space="0" w:color="auto"/>
            </w:tcBorders>
          </w:tcPr>
          <w:p w:rsidR="008C4A9A" w:rsidRPr="00CA10D7" w:rsidRDefault="008C4A9A" w:rsidP="008C4A9A">
            <w:pPr>
              <w:jc w:val="both"/>
              <w:rPr>
                <w:rFonts w:ascii="Arial" w:hAnsi="Arial" w:cs="Arial"/>
                <w:sz w:val="22"/>
                <w:szCs w:val="22"/>
              </w:rPr>
            </w:pPr>
            <w:r w:rsidRPr="00CA10D7">
              <w:rPr>
                <w:rFonts w:ascii="Arial" w:hAnsi="Arial" w:cs="Arial"/>
                <w:sz w:val="22"/>
                <w:szCs w:val="22"/>
              </w:rPr>
              <w:t xml:space="preserve">Describa el problema o necesidad principal que la iniciativa intenta abordar, identificando la población </w:t>
            </w:r>
            <w:r w:rsidR="00D21CF6" w:rsidRPr="00CA10D7">
              <w:rPr>
                <w:rFonts w:ascii="Arial" w:hAnsi="Arial" w:cs="Arial"/>
                <w:sz w:val="22"/>
                <w:szCs w:val="22"/>
              </w:rPr>
              <w:t>afectada por dicho problema o necesidad (población potencial) y dimensionando la magnitud del problema. Presentando las causas y efectos que genera el problema y/o necesidad que ocasiona en la población afectada. Indicar fuentes de información utilizadas en la elaboración del diagnóstico.</w:t>
            </w:r>
          </w:p>
        </w:tc>
      </w:tr>
      <w:tr w:rsidR="008C4A9A" w:rsidRPr="00CA10D7" w:rsidTr="0041683A">
        <w:trPr>
          <w:trHeight w:val="3543"/>
        </w:trPr>
        <w:tc>
          <w:tcPr>
            <w:tcW w:w="9054" w:type="dxa"/>
            <w:tcBorders>
              <w:top w:val="single" w:sz="4" w:space="0" w:color="auto"/>
              <w:bottom w:val="single" w:sz="4" w:space="0" w:color="auto"/>
            </w:tcBorders>
          </w:tcPr>
          <w:p w:rsidR="008C4A9A" w:rsidRPr="00CA10D7" w:rsidRDefault="008C4A9A" w:rsidP="008C4A9A">
            <w:pPr>
              <w:rPr>
                <w:rFonts w:ascii="Arial" w:hAnsi="Arial" w:cs="Arial"/>
                <w:sz w:val="22"/>
                <w:szCs w:val="22"/>
              </w:rPr>
            </w:pPr>
          </w:p>
          <w:p w:rsidR="008C4A9A" w:rsidRPr="009D69E5" w:rsidRDefault="008C4A9A" w:rsidP="0041683A">
            <w:pPr>
              <w:keepNext/>
              <w:tabs>
                <w:tab w:val="center" w:pos="1620"/>
              </w:tabs>
              <w:outlineLvl w:val="2"/>
              <w:rPr>
                <w:rFonts w:ascii="Arial" w:hAnsi="Arial" w:cs="Arial"/>
                <w:sz w:val="22"/>
                <w:szCs w:val="22"/>
              </w:rPr>
            </w:pPr>
          </w:p>
        </w:tc>
      </w:tr>
      <w:tr w:rsidR="008C4A9A" w:rsidRPr="00CA10D7" w:rsidTr="008C4A9A">
        <w:trPr>
          <w:trHeight w:val="570"/>
        </w:trPr>
        <w:tc>
          <w:tcPr>
            <w:tcW w:w="9054" w:type="dxa"/>
            <w:tcBorders>
              <w:top w:val="single" w:sz="4" w:space="0" w:color="auto"/>
              <w:bottom w:val="single" w:sz="4" w:space="0" w:color="auto"/>
            </w:tcBorders>
          </w:tcPr>
          <w:p w:rsidR="008C4A9A" w:rsidRPr="00CA10D7" w:rsidRDefault="008C4A9A" w:rsidP="002F6B4B">
            <w:pPr>
              <w:pStyle w:val="Prrafodelista"/>
              <w:numPr>
                <w:ilvl w:val="0"/>
                <w:numId w:val="26"/>
              </w:numPr>
              <w:contextualSpacing/>
              <w:rPr>
                <w:rFonts w:ascii="Arial" w:hAnsi="Arial" w:cs="Arial"/>
                <w:b/>
                <w:sz w:val="22"/>
                <w:szCs w:val="22"/>
              </w:rPr>
            </w:pPr>
            <w:r w:rsidRPr="00CA10D7">
              <w:rPr>
                <w:rFonts w:ascii="Arial" w:hAnsi="Arial" w:cs="Arial"/>
                <w:b/>
                <w:sz w:val="22"/>
                <w:szCs w:val="22"/>
              </w:rPr>
              <w:t>OBJETIVOS GENERALES</w:t>
            </w:r>
          </w:p>
          <w:p w:rsidR="008C4A9A" w:rsidRPr="00CA10D7" w:rsidRDefault="008C4A9A" w:rsidP="008C4A9A">
            <w:pPr>
              <w:rPr>
                <w:rFonts w:ascii="Arial" w:hAnsi="Arial" w:cs="Arial"/>
                <w:sz w:val="22"/>
                <w:szCs w:val="22"/>
              </w:rPr>
            </w:pPr>
          </w:p>
        </w:tc>
      </w:tr>
      <w:tr w:rsidR="008C4A9A" w:rsidRPr="00CA10D7" w:rsidTr="008C4A9A">
        <w:trPr>
          <w:trHeight w:val="761"/>
        </w:trPr>
        <w:tc>
          <w:tcPr>
            <w:tcW w:w="9054" w:type="dxa"/>
            <w:tcBorders>
              <w:top w:val="single" w:sz="4" w:space="0" w:color="auto"/>
              <w:bottom w:val="single" w:sz="4" w:space="0" w:color="auto"/>
            </w:tcBorders>
          </w:tcPr>
          <w:p w:rsidR="008C4A9A" w:rsidRPr="00CA10D7" w:rsidRDefault="008C4A9A" w:rsidP="008C4A9A">
            <w:pPr>
              <w:jc w:val="both"/>
              <w:rPr>
                <w:rFonts w:ascii="Arial" w:hAnsi="Arial" w:cs="Arial"/>
                <w:b/>
                <w:sz w:val="22"/>
                <w:szCs w:val="22"/>
              </w:rPr>
            </w:pPr>
            <w:r w:rsidRPr="00CA10D7">
              <w:rPr>
                <w:rFonts w:ascii="Arial" w:hAnsi="Arial" w:cs="Arial"/>
                <w:sz w:val="22"/>
                <w:szCs w:val="22"/>
              </w:rPr>
              <w:t>Describa la finalidad de la intervención, en cuanto a sus expectativas más amplias. Los objetivos son aquellos que expresan un logro sumamente amplio y son formulados</w:t>
            </w:r>
            <w:r w:rsidR="00D21CF6" w:rsidRPr="00CA10D7">
              <w:rPr>
                <w:rFonts w:ascii="Arial" w:hAnsi="Arial" w:cs="Arial"/>
                <w:sz w:val="22"/>
                <w:szCs w:val="22"/>
              </w:rPr>
              <w:t xml:space="preserve"> como propósito general del proyecto.</w:t>
            </w:r>
          </w:p>
        </w:tc>
      </w:tr>
      <w:tr w:rsidR="008C4A9A" w:rsidRPr="00CA10D7" w:rsidTr="008C4A9A">
        <w:trPr>
          <w:trHeight w:val="1032"/>
        </w:trPr>
        <w:tc>
          <w:tcPr>
            <w:tcW w:w="9054" w:type="dxa"/>
            <w:tcBorders>
              <w:top w:val="single" w:sz="4" w:space="0" w:color="auto"/>
              <w:bottom w:val="single" w:sz="4" w:space="0" w:color="auto"/>
            </w:tcBorders>
          </w:tcPr>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tc>
      </w:tr>
    </w:tbl>
    <w:p w:rsidR="008C4A9A" w:rsidRPr="00CA10D7"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9054"/>
      </w:tblGrid>
      <w:tr w:rsidR="008C4A9A" w:rsidRPr="00CA10D7" w:rsidTr="008C4A9A">
        <w:trPr>
          <w:trHeight w:val="557"/>
        </w:trPr>
        <w:tc>
          <w:tcPr>
            <w:tcW w:w="9054" w:type="dxa"/>
            <w:tcBorders>
              <w:top w:val="single" w:sz="4" w:space="0" w:color="auto"/>
              <w:left w:val="single" w:sz="4" w:space="0" w:color="auto"/>
              <w:bottom w:val="single" w:sz="4" w:space="0" w:color="auto"/>
            </w:tcBorders>
          </w:tcPr>
          <w:p w:rsidR="008C4A9A" w:rsidRPr="00CA10D7" w:rsidRDefault="00D21CF6" w:rsidP="002F6B4B">
            <w:pPr>
              <w:pStyle w:val="Prrafodelista"/>
              <w:numPr>
                <w:ilvl w:val="0"/>
                <w:numId w:val="26"/>
              </w:numPr>
              <w:contextualSpacing/>
              <w:rPr>
                <w:rFonts w:ascii="Arial" w:hAnsi="Arial" w:cs="Arial"/>
                <w:b/>
                <w:sz w:val="22"/>
                <w:szCs w:val="22"/>
              </w:rPr>
            </w:pPr>
            <w:r w:rsidRPr="00CA10D7">
              <w:rPr>
                <w:rFonts w:ascii="Arial" w:hAnsi="Arial" w:cs="Arial"/>
                <w:b/>
                <w:sz w:val="22"/>
                <w:szCs w:val="22"/>
              </w:rPr>
              <w:t>OBJETIVOS ESPECIFICOS</w:t>
            </w:r>
          </w:p>
          <w:p w:rsidR="008C4A9A" w:rsidRPr="00CA10D7" w:rsidRDefault="008C4A9A" w:rsidP="008C4A9A">
            <w:pPr>
              <w:rPr>
                <w:rFonts w:ascii="Arial" w:hAnsi="Arial" w:cs="Arial"/>
                <w:b/>
                <w:sz w:val="22"/>
                <w:szCs w:val="22"/>
              </w:rPr>
            </w:pPr>
          </w:p>
        </w:tc>
      </w:tr>
      <w:tr w:rsidR="008C4A9A" w:rsidRPr="00CA10D7" w:rsidTr="008C4A9A">
        <w:trPr>
          <w:trHeight w:val="1100"/>
        </w:trPr>
        <w:tc>
          <w:tcPr>
            <w:tcW w:w="9054" w:type="dxa"/>
            <w:tcBorders>
              <w:top w:val="single" w:sz="4" w:space="0" w:color="auto"/>
              <w:left w:val="single" w:sz="4" w:space="0" w:color="auto"/>
              <w:bottom w:val="single" w:sz="4" w:space="0" w:color="auto"/>
            </w:tcBorders>
          </w:tcPr>
          <w:p w:rsidR="008C4A9A" w:rsidRPr="00CA10D7" w:rsidRDefault="008C4A9A" w:rsidP="008C4A9A">
            <w:pPr>
              <w:jc w:val="both"/>
              <w:rPr>
                <w:rFonts w:ascii="Arial" w:hAnsi="Arial" w:cs="Arial"/>
                <w:b/>
                <w:sz w:val="22"/>
                <w:szCs w:val="22"/>
              </w:rPr>
            </w:pPr>
            <w:r w:rsidRPr="00CA10D7">
              <w:rPr>
                <w:rFonts w:ascii="Arial" w:hAnsi="Arial" w:cs="Arial"/>
                <w:sz w:val="22"/>
                <w:szCs w:val="22"/>
              </w:rPr>
              <w:t xml:space="preserve">Los objetivos específicos representan los pasos que se han de realizar para alcanzar el objetivo general. Facilitan el cumplimiento del objetivo general, mediante la </w:t>
            </w:r>
            <w:r w:rsidR="00D21CF6" w:rsidRPr="00CA10D7">
              <w:rPr>
                <w:rFonts w:ascii="Arial" w:hAnsi="Arial" w:cs="Arial"/>
                <w:sz w:val="22"/>
                <w:szCs w:val="22"/>
              </w:rPr>
              <w:t>determinación de etapas o la precisión y cumplimiento de los aspectos necesarios de este proceso. Se derivan del general y, como su palabra lo dice, inciden directamente en los logros a obtener.</w:t>
            </w:r>
          </w:p>
        </w:tc>
      </w:tr>
      <w:tr w:rsidR="008C4A9A" w:rsidRPr="00CA10D7" w:rsidTr="008C4A9A">
        <w:trPr>
          <w:trHeight w:val="1046"/>
        </w:trPr>
        <w:tc>
          <w:tcPr>
            <w:tcW w:w="9054" w:type="dxa"/>
            <w:tcBorders>
              <w:top w:val="single" w:sz="4" w:space="0" w:color="auto"/>
              <w:left w:val="single" w:sz="4" w:space="0" w:color="auto"/>
              <w:bottom w:val="single" w:sz="4" w:space="0" w:color="auto"/>
            </w:tcBorders>
          </w:tcPr>
          <w:p w:rsidR="008C4A9A" w:rsidRPr="00CA10D7" w:rsidRDefault="008C4A9A" w:rsidP="008C4A9A">
            <w:pPr>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CA10D7" w:rsidRDefault="008C4A9A" w:rsidP="008C4A9A">
            <w:pPr>
              <w:keepNext/>
              <w:tabs>
                <w:tab w:val="center" w:pos="1620"/>
              </w:tabs>
              <w:outlineLvl w:val="2"/>
              <w:rPr>
                <w:rFonts w:ascii="Arial" w:hAnsi="Arial" w:cs="Arial"/>
                <w:b/>
                <w:sz w:val="22"/>
                <w:szCs w:val="22"/>
              </w:rPr>
            </w:pPr>
          </w:p>
          <w:p w:rsidR="008C4A9A" w:rsidRPr="009D69E5" w:rsidRDefault="008C4A9A" w:rsidP="008C4A9A">
            <w:pPr>
              <w:keepNext/>
              <w:tabs>
                <w:tab w:val="center" w:pos="1620"/>
              </w:tabs>
              <w:outlineLvl w:val="2"/>
              <w:rPr>
                <w:rFonts w:ascii="Arial" w:hAnsi="Arial" w:cs="Arial"/>
                <w:sz w:val="22"/>
                <w:szCs w:val="22"/>
              </w:rPr>
            </w:pPr>
          </w:p>
        </w:tc>
      </w:tr>
    </w:tbl>
    <w:p w:rsidR="00D64DB3" w:rsidRPr="009D69E5" w:rsidRDefault="00D64DB3">
      <w:pPr>
        <w:rPr>
          <w:rFonts w:ascii="Arial" w:hAnsi="Arial" w:cs="Arial"/>
          <w:sz w:val="22"/>
          <w:szCs w:val="22"/>
        </w:rPr>
      </w:pPr>
    </w:p>
    <w:p w:rsidR="00D64DB3" w:rsidRPr="009D69E5" w:rsidRDefault="00D64DB3">
      <w:pPr>
        <w:rPr>
          <w:rFonts w:ascii="Arial" w:hAnsi="Arial" w:cs="Arial"/>
          <w:sz w:val="22"/>
          <w:szCs w:val="22"/>
        </w:rPr>
      </w:pPr>
    </w:p>
    <w:tbl>
      <w:tblPr>
        <w:tblStyle w:val="Tablaconcuadrcula"/>
        <w:tblW w:w="0" w:type="auto"/>
        <w:tblLook w:val="04A0" w:firstRow="1" w:lastRow="0" w:firstColumn="1" w:lastColumn="0" w:noHBand="0" w:noVBand="1"/>
      </w:tblPr>
      <w:tblGrid>
        <w:gridCol w:w="1158"/>
        <w:gridCol w:w="1452"/>
        <w:gridCol w:w="1452"/>
        <w:gridCol w:w="1452"/>
        <w:gridCol w:w="1698"/>
        <w:gridCol w:w="1844"/>
      </w:tblGrid>
      <w:tr w:rsidR="008C4A9A" w:rsidRPr="00CA10D7" w:rsidTr="008C4A9A">
        <w:trPr>
          <w:trHeight w:val="521"/>
        </w:trPr>
        <w:tc>
          <w:tcPr>
            <w:tcW w:w="9054" w:type="dxa"/>
            <w:gridSpan w:val="6"/>
            <w:tcBorders>
              <w:top w:val="single" w:sz="4" w:space="0" w:color="auto"/>
              <w:left w:val="single" w:sz="4" w:space="0" w:color="auto"/>
              <w:bottom w:val="single" w:sz="4" w:space="0" w:color="auto"/>
            </w:tcBorders>
          </w:tcPr>
          <w:p w:rsidR="008C4A9A" w:rsidRPr="00CA10D7" w:rsidRDefault="008C4A9A" w:rsidP="002F6B4B">
            <w:pPr>
              <w:pStyle w:val="Prrafodelista"/>
              <w:numPr>
                <w:ilvl w:val="0"/>
                <w:numId w:val="26"/>
              </w:numPr>
              <w:contextualSpacing/>
              <w:rPr>
                <w:rFonts w:ascii="Arial" w:hAnsi="Arial" w:cs="Arial"/>
                <w:b/>
                <w:sz w:val="22"/>
                <w:szCs w:val="22"/>
              </w:rPr>
            </w:pPr>
            <w:r w:rsidRPr="00CA10D7">
              <w:rPr>
                <w:rFonts w:ascii="Arial" w:hAnsi="Arial" w:cs="Arial"/>
                <w:b/>
                <w:sz w:val="22"/>
                <w:szCs w:val="22"/>
              </w:rPr>
              <w:t>BENEFICIARIOS DEL PROYECTO</w:t>
            </w:r>
          </w:p>
          <w:p w:rsidR="008C4A9A" w:rsidRPr="00CA10D7" w:rsidRDefault="008C4A9A" w:rsidP="008C4A9A">
            <w:pPr>
              <w:pStyle w:val="Prrafodelista"/>
              <w:ind w:left="360"/>
              <w:rPr>
                <w:rFonts w:ascii="Arial" w:hAnsi="Arial" w:cs="Arial"/>
                <w:b/>
                <w:sz w:val="22"/>
                <w:szCs w:val="22"/>
              </w:rPr>
            </w:pPr>
          </w:p>
        </w:tc>
      </w:tr>
      <w:tr w:rsidR="008C4A9A" w:rsidRPr="00CA10D7" w:rsidTr="008C4A9A">
        <w:trPr>
          <w:trHeight w:val="822"/>
        </w:trPr>
        <w:tc>
          <w:tcPr>
            <w:tcW w:w="9054" w:type="dxa"/>
            <w:gridSpan w:val="6"/>
            <w:tcBorders>
              <w:top w:val="single" w:sz="4" w:space="0" w:color="auto"/>
              <w:left w:val="single" w:sz="4" w:space="0" w:color="auto"/>
              <w:bottom w:val="single" w:sz="4" w:space="0" w:color="auto"/>
            </w:tcBorders>
          </w:tcPr>
          <w:p w:rsidR="008C4A9A" w:rsidRPr="00CA10D7" w:rsidRDefault="008C4A9A" w:rsidP="008C4A9A">
            <w:pPr>
              <w:jc w:val="both"/>
              <w:rPr>
                <w:rFonts w:ascii="Arial" w:hAnsi="Arial" w:cs="Arial"/>
                <w:b/>
                <w:sz w:val="22"/>
                <w:szCs w:val="22"/>
              </w:rPr>
            </w:pPr>
            <w:r w:rsidRPr="00CA10D7">
              <w:rPr>
                <w:rFonts w:ascii="Arial" w:hAnsi="Arial" w:cs="Arial"/>
                <w:sz w:val="22"/>
                <w:szCs w:val="22"/>
              </w:rPr>
              <w:t>Identifique la población beneficiaria directa, es decir, aquellas personas que serán favorecidas directamente por la ejecución del proyecto, señalando la situación de pobreza y/o vulnerabilidad que los afecta.</w:t>
            </w:r>
          </w:p>
        </w:tc>
      </w:tr>
      <w:tr w:rsidR="008C4A9A" w:rsidRPr="00CA10D7" w:rsidTr="00D64DB3">
        <w:trPr>
          <w:trHeight w:val="506"/>
        </w:trPr>
        <w:tc>
          <w:tcPr>
            <w:tcW w:w="111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jc w:val="both"/>
              <w:rPr>
                <w:rFonts w:ascii="Arial" w:hAnsi="Arial" w:cs="Arial"/>
                <w:sz w:val="22"/>
                <w:szCs w:val="22"/>
              </w:rPr>
            </w:pPr>
            <w:r w:rsidRPr="00CA10D7">
              <w:rPr>
                <w:rFonts w:ascii="Arial" w:hAnsi="Arial" w:cs="Arial"/>
                <w:sz w:val="22"/>
                <w:szCs w:val="22"/>
              </w:rPr>
              <w:t xml:space="preserve">Tramo </w:t>
            </w:r>
            <w:proofErr w:type="spellStart"/>
            <w:r w:rsidRPr="00CA10D7">
              <w:rPr>
                <w:rFonts w:ascii="Arial" w:hAnsi="Arial" w:cs="Arial"/>
                <w:sz w:val="22"/>
                <w:szCs w:val="22"/>
              </w:rPr>
              <w:t>Etáreo</w:t>
            </w:r>
            <w:proofErr w:type="spellEnd"/>
          </w:p>
          <w:p w:rsidR="008C4A9A" w:rsidRPr="009D69E5" w:rsidRDefault="008C4A9A" w:rsidP="008C4A9A">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both"/>
              <w:rPr>
                <w:rFonts w:ascii="Arial" w:hAnsi="Arial" w:cs="Arial"/>
                <w:sz w:val="22"/>
                <w:szCs w:val="22"/>
              </w:rPr>
            </w:pPr>
            <w:r w:rsidRPr="00CA10D7">
              <w:rPr>
                <w:rFonts w:ascii="Arial" w:hAnsi="Arial" w:cs="Arial"/>
                <w:sz w:val="22"/>
                <w:szCs w:val="22"/>
              </w:rPr>
              <w:t>Hombres</w:t>
            </w:r>
          </w:p>
          <w:p w:rsidR="008C4A9A" w:rsidRPr="009D69E5" w:rsidRDefault="008C4A9A" w:rsidP="008C4A9A">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both"/>
              <w:rPr>
                <w:rFonts w:ascii="Arial" w:hAnsi="Arial" w:cs="Arial"/>
                <w:sz w:val="22"/>
                <w:szCs w:val="22"/>
              </w:rPr>
            </w:pPr>
            <w:r w:rsidRPr="00CA10D7">
              <w:rPr>
                <w:rFonts w:ascii="Arial" w:hAnsi="Arial" w:cs="Arial"/>
                <w:sz w:val="22"/>
                <w:szCs w:val="22"/>
              </w:rPr>
              <w:t>Mujeres</w:t>
            </w:r>
          </w:p>
          <w:p w:rsidR="008C4A9A" w:rsidRPr="009D69E5" w:rsidRDefault="008C4A9A" w:rsidP="008C4A9A">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both"/>
              <w:rPr>
                <w:rFonts w:ascii="Arial" w:hAnsi="Arial" w:cs="Arial"/>
                <w:sz w:val="22"/>
                <w:szCs w:val="22"/>
              </w:rPr>
            </w:pPr>
            <w:r w:rsidRPr="00CA10D7">
              <w:rPr>
                <w:rFonts w:ascii="Arial" w:hAnsi="Arial" w:cs="Arial"/>
                <w:sz w:val="22"/>
                <w:szCs w:val="22"/>
              </w:rPr>
              <w:t>Total</w:t>
            </w:r>
          </w:p>
          <w:p w:rsidR="008C4A9A" w:rsidRPr="009D69E5" w:rsidRDefault="008C4A9A" w:rsidP="008C4A9A">
            <w:pPr>
              <w:keepNext/>
              <w:tabs>
                <w:tab w:val="center" w:pos="1620"/>
              </w:tabs>
              <w:jc w:val="both"/>
              <w:outlineLvl w:val="2"/>
              <w:rPr>
                <w:rFonts w:ascii="Arial" w:hAnsi="Arial" w:cs="Arial"/>
                <w:sz w:val="22"/>
                <w:szCs w:val="22"/>
              </w:rPr>
            </w:pPr>
          </w:p>
        </w:tc>
        <w:tc>
          <w:tcPr>
            <w:tcW w:w="1628"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left="14"/>
              <w:jc w:val="center"/>
              <w:rPr>
                <w:rFonts w:ascii="Arial" w:hAnsi="Arial" w:cs="Arial"/>
                <w:sz w:val="22"/>
                <w:szCs w:val="22"/>
              </w:rPr>
            </w:pPr>
            <w:r w:rsidRPr="00CA10D7">
              <w:rPr>
                <w:rFonts w:ascii="Arial" w:hAnsi="Arial" w:cs="Arial"/>
                <w:sz w:val="22"/>
                <w:szCs w:val="22"/>
              </w:rPr>
              <w:t>Características de los Beneficiarios</w:t>
            </w:r>
          </w:p>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rPr>
            </w:pPr>
          </w:p>
        </w:tc>
        <w:tc>
          <w:tcPr>
            <w:tcW w:w="2131" w:type="dxa"/>
            <w:tcBorders>
              <w:top w:val="single" w:sz="4" w:space="0" w:color="auto"/>
              <w:left w:val="single" w:sz="4" w:space="0" w:color="auto"/>
              <w:bottom w:val="single" w:sz="4" w:space="0" w:color="auto"/>
            </w:tcBorders>
          </w:tcPr>
          <w:p w:rsidR="008C4A9A" w:rsidRPr="00CA10D7" w:rsidRDefault="00D21CF6" w:rsidP="008C4A9A">
            <w:pPr>
              <w:ind w:left="1"/>
              <w:jc w:val="center"/>
              <w:rPr>
                <w:rFonts w:ascii="Arial" w:hAnsi="Arial" w:cs="Arial"/>
                <w:sz w:val="22"/>
                <w:szCs w:val="22"/>
              </w:rPr>
            </w:pPr>
            <w:r w:rsidRPr="00CA10D7">
              <w:rPr>
                <w:rFonts w:ascii="Arial" w:hAnsi="Arial" w:cs="Arial"/>
                <w:sz w:val="22"/>
                <w:szCs w:val="22"/>
              </w:rPr>
              <w:t>Criterios de Selección</w:t>
            </w:r>
          </w:p>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rPr>
            </w:pPr>
          </w:p>
        </w:tc>
      </w:tr>
      <w:tr w:rsidR="008C4A9A" w:rsidRPr="00CA10D7" w:rsidTr="00D64DB3">
        <w:trPr>
          <w:trHeight w:val="626"/>
        </w:trPr>
        <w:tc>
          <w:tcPr>
            <w:tcW w:w="111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jc w:val="both"/>
              <w:rPr>
                <w:rFonts w:ascii="Arial" w:hAnsi="Arial" w:cs="Arial"/>
                <w:sz w:val="22"/>
                <w:szCs w:val="22"/>
              </w:rPr>
            </w:pPr>
            <w:r w:rsidRPr="00CA10D7">
              <w:rPr>
                <w:rFonts w:ascii="Arial" w:hAnsi="Arial" w:cs="Arial"/>
                <w:sz w:val="22"/>
                <w:szCs w:val="22"/>
              </w:rPr>
              <w:t>Entre 0 y 14 años</w:t>
            </w:r>
          </w:p>
        </w:tc>
        <w:tc>
          <w:tcPr>
            <w:tcW w:w="1394"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both"/>
              <w:rPr>
                <w:rFonts w:ascii="Arial" w:hAnsi="Arial" w:cs="Arial"/>
                <w:i/>
                <w:color w:val="808080" w:themeColor="background1" w:themeShade="80"/>
                <w:sz w:val="22"/>
                <w:szCs w:val="22"/>
              </w:rPr>
            </w:pPr>
            <w:r w:rsidRPr="00CA10D7">
              <w:rPr>
                <w:rFonts w:ascii="Arial" w:hAnsi="Arial" w:cs="Arial"/>
                <w:i/>
                <w:color w:val="808080" w:themeColor="background1" w:themeShade="80"/>
                <w:sz w:val="22"/>
                <w:szCs w:val="22"/>
              </w:rPr>
              <w:t>Detallar número de hombres de beneficiarios que se contiene en este tramo de edad.</w:t>
            </w:r>
          </w:p>
        </w:tc>
        <w:tc>
          <w:tcPr>
            <w:tcW w:w="1394"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color w:val="808080" w:themeColor="background1" w:themeShade="80"/>
                <w:sz w:val="22"/>
                <w:szCs w:val="22"/>
              </w:rPr>
            </w:pPr>
            <w:r w:rsidRPr="00CA10D7">
              <w:rPr>
                <w:rFonts w:ascii="Arial" w:hAnsi="Arial" w:cs="Arial"/>
                <w:i/>
                <w:color w:val="808080" w:themeColor="background1" w:themeShade="80"/>
                <w:sz w:val="22"/>
                <w:szCs w:val="22"/>
              </w:rPr>
              <w:t>Detallar número de mujeres de beneficiarios que se contiene en este tramo de edad.</w:t>
            </w:r>
          </w:p>
        </w:tc>
        <w:tc>
          <w:tcPr>
            <w:tcW w:w="1394"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color w:val="808080" w:themeColor="background1" w:themeShade="80"/>
                <w:sz w:val="22"/>
                <w:szCs w:val="22"/>
              </w:rPr>
            </w:pPr>
            <w:r w:rsidRPr="00CA10D7">
              <w:rPr>
                <w:rFonts w:ascii="Arial" w:hAnsi="Arial" w:cs="Arial"/>
                <w:i/>
                <w:color w:val="808080" w:themeColor="background1" w:themeShade="80"/>
                <w:sz w:val="22"/>
                <w:szCs w:val="22"/>
              </w:rPr>
              <w:t>Detallar número total de beneficiarios que se contiene en este tramo de edad.</w:t>
            </w:r>
          </w:p>
        </w:tc>
        <w:tc>
          <w:tcPr>
            <w:tcW w:w="1628"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color w:val="808080" w:themeColor="background1" w:themeShade="80"/>
                <w:sz w:val="22"/>
                <w:szCs w:val="22"/>
              </w:rPr>
            </w:pPr>
            <w:r w:rsidRPr="00CA10D7">
              <w:rPr>
                <w:rFonts w:ascii="Arial" w:hAnsi="Arial" w:cs="Arial"/>
                <w:i/>
                <w:color w:val="808080" w:themeColor="background1" w:themeShade="80"/>
                <w:sz w:val="22"/>
                <w:szCs w:val="22"/>
              </w:rPr>
              <w:t>Detallar características socio-demográficas de los beneficiarios.</w:t>
            </w:r>
          </w:p>
          <w:p w:rsidR="008C4A9A" w:rsidRPr="00CA10D7" w:rsidRDefault="008C4A9A" w:rsidP="008C4A9A">
            <w:pPr>
              <w:rPr>
                <w:rFonts w:ascii="Arial" w:hAnsi="Arial" w:cs="Arial"/>
                <w:color w:val="808080" w:themeColor="background1" w:themeShade="80"/>
                <w:sz w:val="22"/>
                <w:szCs w:val="22"/>
              </w:rPr>
            </w:pPr>
          </w:p>
          <w:p w:rsidR="008C4A9A" w:rsidRPr="00CA10D7" w:rsidRDefault="008C4A9A" w:rsidP="008C4A9A">
            <w:pPr>
              <w:rPr>
                <w:rFonts w:ascii="Arial" w:hAnsi="Arial" w:cs="Arial"/>
                <w:color w:val="808080" w:themeColor="background1" w:themeShade="80"/>
                <w:sz w:val="22"/>
                <w:szCs w:val="22"/>
              </w:rPr>
            </w:pPr>
          </w:p>
        </w:tc>
        <w:tc>
          <w:tcPr>
            <w:tcW w:w="2131" w:type="dxa"/>
            <w:tcBorders>
              <w:top w:val="single" w:sz="4" w:space="0" w:color="auto"/>
              <w:left w:val="single" w:sz="4" w:space="0" w:color="auto"/>
              <w:bottom w:val="single" w:sz="4" w:space="0" w:color="auto"/>
            </w:tcBorders>
          </w:tcPr>
          <w:p w:rsidR="008C4A9A" w:rsidRPr="00CA10D7" w:rsidRDefault="00D21CF6" w:rsidP="008C4A9A">
            <w:pPr>
              <w:rPr>
                <w:rFonts w:ascii="Arial" w:hAnsi="Arial" w:cs="Arial"/>
                <w:i/>
                <w:color w:val="808080" w:themeColor="background1" w:themeShade="80"/>
                <w:sz w:val="22"/>
                <w:szCs w:val="22"/>
              </w:rPr>
            </w:pPr>
            <w:r w:rsidRPr="00CA10D7">
              <w:rPr>
                <w:rFonts w:ascii="Arial" w:hAnsi="Arial" w:cs="Arial"/>
                <w:i/>
                <w:color w:val="808080" w:themeColor="background1" w:themeShade="80"/>
                <w:sz w:val="22"/>
                <w:szCs w:val="22"/>
              </w:rPr>
              <w:t>Indicar que criterio se utilizará para seleccionar a los beneficiarios:</w:t>
            </w:r>
          </w:p>
          <w:p w:rsidR="008C4A9A" w:rsidRPr="008174BE" w:rsidRDefault="00D21CF6" w:rsidP="0041683A">
            <w:pPr>
              <w:numPr>
                <w:ilvl w:val="0"/>
                <w:numId w:val="24"/>
              </w:numPr>
              <w:ind w:left="447"/>
              <w:rPr>
                <w:rFonts w:ascii="Arial" w:hAnsi="Arial" w:cs="Arial"/>
                <w:i/>
                <w:color w:val="808080" w:themeColor="background1" w:themeShade="80"/>
                <w:sz w:val="20"/>
                <w:szCs w:val="20"/>
              </w:rPr>
            </w:pPr>
            <w:r w:rsidRPr="008174BE">
              <w:rPr>
                <w:rFonts w:ascii="Arial" w:hAnsi="Arial" w:cs="Arial"/>
                <w:i/>
                <w:color w:val="808080" w:themeColor="background1" w:themeShade="80"/>
                <w:sz w:val="20"/>
                <w:szCs w:val="20"/>
              </w:rPr>
              <w:t>Nivel de ingreso</w:t>
            </w:r>
          </w:p>
          <w:p w:rsidR="008C4A9A" w:rsidRPr="008174BE" w:rsidRDefault="00D21CF6" w:rsidP="0041683A">
            <w:pPr>
              <w:numPr>
                <w:ilvl w:val="0"/>
                <w:numId w:val="24"/>
              </w:numPr>
              <w:ind w:left="447"/>
              <w:rPr>
                <w:rFonts w:ascii="Arial" w:hAnsi="Arial" w:cs="Arial"/>
                <w:i/>
                <w:color w:val="808080" w:themeColor="background1" w:themeShade="80"/>
                <w:sz w:val="20"/>
                <w:szCs w:val="20"/>
              </w:rPr>
            </w:pPr>
            <w:r w:rsidRPr="008174BE">
              <w:rPr>
                <w:rFonts w:ascii="Arial" w:hAnsi="Arial" w:cs="Arial"/>
                <w:i/>
                <w:color w:val="808080" w:themeColor="background1" w:themeShade="80"/>
                <w:sz w:val="20"/>
                <w:szCs w:val="20"/>
              </w:rPr>
              <w:t>Índice de Vulnerabilidad Escolar (IVE)</w:t>
            </w:r>
          </w:p>
          <w:p w:rsidR="008C4A9A" w:rsidRPr="008174BE" w:rsidRDefault="00D21CF6" w:rsidP="0041683A">
            <w:pPr>
              <w:numPr>
                <w:ilvl w:val="0"/>
                <w:numId w:val="24"/>
              </w:numPr>
              <w:ind w:left="447"/>
              <w:rPr>
                <w:rFonts w:ascii="Arial" w:hAnsi="Arial" w:cs="Arial"/>
                <w:i/>
                <w:color w:val="808080" w:themeColor="background1" w:themeShade="80"/>
                <w:sz w:val="20"/>
                <w:szCs w:val="20"/>
              </w:rPr>
            </w:pPr>
            <w:r w:rsidRPr="008174BE">
              <w:rPr>
                <w:rFonts w:ascii="Arial" w:hAnsi="Arial" w:cs="Arial"/>
                <w:i/>
                <w:color w:val="808080" w:themeColor="background1" w:themeShade="80"/>
                <w:sz w:val="20"/>
                <w:szCs w:val="20"/>
              </w:rPr>
              <w:t>Puntaje de Focalización Previsional (PFP)</w:t>
            </w:r>
          </w:p>
          <w:p w:rsidR="008C4A9A" w:rsidRPr="008174BE" w:rsidRDefault="00D21CF6" w:rsidP="0041683A">
            <w:pPr>
              <w:numPr>
                <w:ilvl w:val="0"/>
                <w:numId w:val="24"/>
              </w:numPr>
              <w:ind w:left="447"/>
              <w:rPr>
                <w:rFonts w:ascii="Arial" w:hAnsi="Arial" w:cs="Arial"/>
                <w:i/>
                <w:color w:val="808080" w:themeColor="background1" w:themeShade="80"/>
                <w:sz w:val="20"/>
                <w:szCs w:val="20"/>
              </w:rPr>
            </w:pPr>
            <w:r w:rsidRPr="008174BE">
              <w:rPr>
                <w:rFonts w:ascii="Arial" w:hAnsi="Arial" w:cs="Arial"/>
                <w:i/>
                <w:color w:val="808080" w:themeColor="background1" w:themeShade="80"/>
                <w:sz w:val="20"/>
                <w:szCs w:val="20"/>
              </w:rPr>
              <w:t>Personas en situación de calle</w:t>
            </w:r>
          </w:p>
          <w:p w:rsidR="008C4A9A" w:rsidRPr="008174BE" w:rsidRDefault="00D21CF6" w:rsidP="0041683A">
            <w:pPr>
              <w:numPr>
                <w:ilvl w:val="0"/>
                <w:numId w:val="24"/>
              </w:numPr>
              <w:ind w:left="447"/>
              <w:rPr>
                <w:rFonts w:ascii="Arial" w:hAnsi="Arial" w:cs="Arial"/>
                <w:i/>
                <w:color w:val="808080" w:themeColor="background1" w:themeShade="80"/>
                <w:sz w:val="20"/>
                <w:szCs w:val="20"/>
              </w:rPr>
            </w:pPr>
            <w:r w:rsidRPr="008174BE">
              <w:rPr>
                <w:rFonts w:ascii="Arial" w:hAnsi="Arial" w:cs="Arial"/>
                <w:i/>
                <w:color w:val="808080" w:themeColor="background1" w:themeShade="80"/>
                <w:sz w:val="20"/>
                <w:szCs w:val="20"/>
              </w:rPr>
              <w:t xml:space="preserve">Puntaje de Carencia </w:t>
            </w:r>
            <w:r w:rsidRPr="008174BE">
              <w:rPr>
                <w:rFonts w:ascii="Arial" w:hAnsi="Arial" w:cs="Arial"/>
                <w:i/>
                <w:color w:val="808080" w:themeColor="background1" w:themeShade="80"/>
                <w:sz w:val="20"/>
                <w:szCs w:val="20"/>
              </w:rPr>
              <w:lastRenderedPageBreak/>
              <w:t>Habitacional</w:t>
            </w:r>
          </w:p>
          <w:p w:rsidR="008C4A9A" w:rsidRPr="008174BE" w:rsidRDefault="00D21CF6" w:rsidP="0041683A">
            <w:pPr>
              <w:numPr>
                <w:ilvl w:val="0"/>
                <w:numId w:val="24"/>
              </w:numPr>
              <w:ind w:left="447"/>
              <w:rPr>
                <w:rFonts w:ascii="Arial" w:hAnsi="Arial" w:cs="Arial"/>
                <w:color w:val="808080" w:themeColor="background1" w:themeShade="80"/>
                <w:sz w:val="20"/>
                <w:szCs w:val="20"/>
              </w:rPr>
            </w:pPr>
            <w:r w:rsidRPr="008174BE">
              <w:rPr>
                <w:rFonts w:ascii="Arial" w:hAnsi="Arial" w:cs="Arial"/>
                <w:i/>
                <w:color w:val="808080" w:themeColor="background1" w:themeShade="80"/>
                <w:sz w:val="20"/>
                <w:szCs w:val="20"/>
              </w:rPr>
              <w:t>Víctima de vulneración de derechos (violencia intrafamiliar, vulneración de derechos laborales, etc.)</w:t>
            </w:r>
          </w:p>
          <w:p w:rsidR="008C4A9A" w:rsidRPr="008174BE" w:rsidRDefault="008C4A9A" w:rsidP="0041683A">
            <w:pPr>
              <w:ind w:left="447"/>
              <w:rPr>
                <w:rFonts w:ascii="Arial" w:hAnsi="Arial" w:cs="Arial"/>
                <w:color w:val="808080" w:themeColor="background1" w:themeShade="80"/>
                <w:sz w:val="20"/>
                <w:szCs w:val="20"/>
              </w:rPr>
            </w:pPr>
          </w:p>
          <w:p w:rsidR="008C4A9A" w:rsidRPr="008174BE" w:rsidRDefault="00D21CF6" w:rsidP="0041683A">
            <w:pPr>
              <w:numPr>
                <w:ilvl w:val="0"/>
                <w:numId w:val="24"/>
              </w:numPr>
              <w:ind w:left="447"/>
              <w:rPr>
                <w:rFonts w:ascii="Arial" w:hAnsi="Arial" w:cs="Arial"/>
                <w:color w:val="808080" w:themeColor="background1" w:themeShade="80"/>
                <w:sz w:val="20"/>
                <w:szCs w:val="20"/>
              </w:rPr>
            </w:pPr>
            <w:r w:rsidRPr="008174BE">
              <w:rPr>
                <w:rFonts w:ascii="Arial" w:hAnsi="Arial" w:cs="Arial"/>
                <w:i/>
                <w:color w:val="808080" w:themeColor="background1" w:themeShade="80"/>
                <w:sz w:val="20"/>
                <w:szCs w:val="20"/>
              </w:rPr>
              <w:t>Otros.</w:t>
            </w:r>
          </w:p>
          <w:p w:rsidR="008C4A9A" w:rsidRPr="00CA10D7" w:rsidRDefault="008C4A9A" w:rsidP="008C4A9A">
            <w:pPr>
              <w:pStyle w:val="Prrafodelista"/>
              <w:rPr>
                <w:rFonts w:ascii="Arial" w:hAnsi="Arial" w:cs="Arial"/>
                <w:color w:val="808080" w:themeColor="background1" w:themeShade="80"/>
                <w:sz w:val="22"/>
                <w:szCs w:val="22"/>
              </w:rPr>
            </w:pPr>
          </w:p>
          <w:p w:rsidR="008C4A9A" w:rsidRPr="00CA10D7" w:rsidRDefault="008C4A9A" w:rsidP="008C4A9A">
            <w:pPr>
              <w:ind w:left="720"/>
              <w:rPr>
                <w:rFonts w:ascii="Arial" w:hAnsi="Arial" w:cs="Arial"/>
                <w:color w:val="808080" w:themeColor="background1" w:themeShade="80"/>
                <w:sz w:val="22"/>
                <w:szCs w:val="22"/>
              </w:rPr>
            </w:pPr>
          </w:p>
        </w:tc>
      </w:tr>
      <w:tr w:rsidR="008C4A9A" w:rsidRPr="00CA10D7" w:rsidTr="00D64DB3">
        <w:trPr>
          <w:trHeight w:val="786"/>
        </w:trPr>
        <w:tc>
          <w:tcPr>
            <w:tcW w:w="111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jc w:val="both"/>
              <w:rPr>
                <w:rFonts w:ascii="Arial" w:hAnsi="Arial" w:cs="Arial"/>
                <w:sz w:val="22"/>
                <w:szCs w:val="22"/>
              </w:rPr>
            </w:pPr>
            <w:r w:rsidRPr="00CA10D7">
              <w:rPr>
                <w:rFonts w:ascii="Arial" w:hAnsi="Arial" w:cs="Arial"/>
                <w:sz w:val="22"/>
                <w:szCs w:val="22"/>
              </w:rPr>
              <w:lastRenderedPageBreak/>
              <w:t>Entre 15 y 29 años</w:t>
            </w:r>
          </w:p>
          <w:p w:rsidR="008C4A9A" w:rsidRPr="009D69E5" w:rsidRDefault="008C4A9A" w:rsidP="008C4A9A">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tc>
        <w:tc>
          <w:tcPr>
            <w:tcW w:w="1628"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tc>
        <w:tc>
          <w:tcPr>
            <w:tcW w:w="2131" w:type="dxa"/>
            <w:tcBorders>
              <w:top w:val="single" w:sz="4" w:space="0" w:color="auto"/>
              <w:left w:val="single" w:sz="4" w:space="0" w:color="auto"/>
              <w:bottom w:val="single" w:sz="4" w:space="0" w:color="auto"/>
            </w:tcBorders>
          </w:tcPr>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tc>
      </w:tr>
      <w:tr w:rsidR="008C4A9A" w:rsidRPr="00CA10D7" w:rsidTr="00D64DB3">
        <w:trPr>
          <w:trHeight w:val="748"/>
        </w:trPr>
        <w:tc>
          <w:tcPr>
            <w:tcW w:w="111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jc w:val="both"/>
              <w:rPr>
                <w:rFonts w:ascii="Arial" w:hAnsi="Arial" w:cs="Arial"/>
                <w:sz w:val="22"/>
                <w:szCs w:val="22"/>
              </w:rPr>
            </w:pPr>
            <w:r w:rsidRPr="00CA10D7">
              <w:rPr>
                <w:rFonts w:ascii="Arial" w:hAnsi="Arial" w:cs="Arial"/>
                <w:sz w:val="22"/>
                <w:szCs w:val="22"/>
              </w:rPr>
              <w:t>Entre 30 y 59 años</w:t>
            </w:r>
          </w:p>
          <w:p w:rsidR="008C4A9A" w:rsidRPr="009D69E5" w:rsidRDefault="008C4A9A" w:rsidP="008C4A9A">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tc>
        <w:tc>
          <w:tcPr>
            <w:tcW w:w="1628"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tc>
        <w:tc>
          <w:tcPr>
            <w:tcW w:w="2131" w:type="dxa"/>
            <w:tcBorders>
              <w:top w:val="single" w:sz="4" w:space="0" w:color="auto"/>
              <w:left w:val="single" w:sz="4" w:space="0" w:color="auto"/>
              <w:bottom w:val="single" w:sz="4" w:space="0" w:color="auto"/>
            </w:tcBorders>
          </w:tcPr>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tc>
      </w:tr>
      <w:tr w:rsidR="008C4A9A" w:rsidRPr="00CA10D7" w:rsidTr="00D64DB3">
        <w:trPr>
          <w:trHeight w:val="768"/>
        </w:trPr>
        <w:tc>
          <w:tcPr>
            <w:tcW w:w="111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jc w:val="both"/>
              <w:rPr>
                <w:rFonts w:ascii="Arial" w:hAnsi="Arial" w:cs="Arial"/>
                <w:sz w:val="22"/>
                <w:szCs w:val="22"/>
              </w:rPr>
            </w:pPr>
            <w:r w:rsidRPr="00CA10D7">
              <w:rPr>
                <w:rFonts w:ascii="Arial" w:hAnsi="Arial" w:cs="Arial"/>
                <w:sz w:val="22"/>
                <w:szCs w:val="22"/>
              </w:rPr>
              <w:t>Entre 60 años en adelante</w:t>
            </w:r>
          </w:p>
          <w:p w:rsidR="008C4A9A" w:rsidRPr="009D69E5" w:rsidRDefault="008C4A9A" w:rsidP="008C4A9A">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jc w:val="both"/>
              <w:outlineLvl w:val="2"/>
              <w:rPr>
                <w:rFonts w:ascii="Arial" w:hAnsi="Arial" w:cs="Arial"/>
                <w:sz w:val="22"/>
                <w:szCs w:val="22"/>
              </w:rPr>
            </w:pPr>
          </w:p>
        </w:tc>
        <w:tc>
          <w:tcPr>
            <w:tcW w:w="1628"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jc w:val="both"/>
              <w:outlineLvl w:val="2"/>
              <w:rPr>
                <w:rFonts w:ascii="Arial" w:hAnsi="Arial" w:cs="Arial"/>
                <w:sz w:val="22"/>
                <w:szCs w:val="22"/>
              </w:rPr>
            </w:pPr>
          </w:p>
        </w:tc>
        <w:tc>
          <w:tcPr>
            <w:tcW w:w="2131" w:type="dxa"/>
            <w:tcBorders>
              <w:top w:val="single" w:sz="4" w:space="0" w:color="auto"/>
              <w:left w:val="single" w:sz="4" w:space="0" w:color="auto"/>
              <w:bottom w:val="single" w:sz="4" w:space="0" w:color="auto"/>
            </w:tcBorders>
          </w:tcPr>
          <w:p w:rsidR="008C4A9A" w:rsidRPr="009D69E5" w:rsidRDefault="008C4A9A" w:rsidP="008C4A9A">
            <w:pPr>
              <w:keepNext/>
              <w:tabs>
                <w:tab w:val="center" w:pos="1620"/>
              </w:tabs>
              <w:jc w:val="both"/>
              <w:outlineLvl w:val="2"/>
              <w:rPr>
                <w:rFonts w:ascii="Arial" w:hAnsi="Arial" w:cs="Arial"/>
                <w:sz w:val="22"/>
                <w:szCs w:val="22"/>
              </w:rPr>
            </w:pPr>
          </w:p>
        </w:tc>
      </w:tr>
      <w:tr w:rsidR="008C4A9A" w:rsidRPr="00CA10D7" w:rsidTr="00D64DB3">
        <w:trPr>
          <w:trHeight w:val="829"/>
        </w:trPr>
        <w:tc>
          <w:tcPr>
            <w:tcW w:w="111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jc w:val="both"/>
              <w:rPr>
                <w:rFonts w:ascii="Arial" w:hAnsi="Arial" w:cs="Arial"/>
                <w:sz w:val="22"/>
                <w:szCs w:val="22"/>
              </w:rPr>
            </w:pPr>
            <w:r w:rsidRPr="00CA10D7">
              <w:rPr>
                <w:rFonts w:ascii="Arial" w:hAnsi="Arial" w:cs="Arial"/>
                <w:sz w:val="22"/>
                <w:szCs w:val="22"/>
              </w:rPr>
              <w:t>Total de la población</w:t>
            </w: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jc w:val="both"/>
              <w:outlineLvl w:val="2"/>
              <w:rPr>
                <w:rFonts w:ascii="Arial" w:hAnsi="Arial" w:cs="Arial"/>
                <w:sz w:val="22"/>
                <w:szCs w:val="22"/>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jc w:val="both"/>
              <w:outlineLvl w:val="2"/>
              <w:rPr>
                <w:rFonts w:ascii="Arial" w:hAnsi="Arial" w:cs="Arial"/>
                <w:sz w:val="22"/>
                <w:szCs w:val="22"/>
              </w:rPr>
            </w:pPr>
          </w:p>
        </w:tc>
        <w:tc>
          <w:tcPr>
            <w:tcW w:w="1628"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jc w:val="both"/>
              <w:outlineLvl w:val="2"/>
              <w:rPr>
                <w:rFonts w:ascii="Arial" w:hAnsi="Arial" w:cs="Arial"/>
                <w:sz w:val="22"/>
                <w:szCs w:val="22"/>
              </w:rPr>
            </w:pPr>
          </w:p>
        </w:tc>
        <w:tc>
          <w:tcPr>
            <w:tcW w:w="2131" w:type="dxa"/>
            <w:tcBorders>
              <w:top w:val="single" w:sz="4" w:space="0" w:color="auto"/>
              <w:left w:val="single" w:sz="4" w:space="0" w:color="auto"/>
              <w:bottom w:val="single" w:sz="4" w:space="0" w:color="auto"/>
            </w:tcBorders>
          </w:tcPr>
          <w:p w:rsidR="008C4A9A" w:rsidRPr="009D69E5" w:rsidRDefault="008C4A9A" w:rsidP="008C4A9A">
            <w:pPr>
              <w:keepNext/>
              <w:tabs>
                <w:tab w:val="center" w:pos="1620"/>
              </w:tabs>
              <w:jc w:val="both"/>
              <w:outlineLvl w:val="2"/>
              <w:rPr>
                <w:rFonts w:ascii="Arial" w:hAnsi="Arial" w:cs="Arial"/>
                <w:sz w:val="22"/>
                <w:szCs w:val="22"/>
              </w:rPr>
            </w:pPr>
          </w:p>
        </w:tc>
      </w:tr>
    </w:tbl>
    <w:p w:rsidR="008C4A9A" w:rsidRPr="00CA10D7"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2145"/>
        <w:gridCol w:w="2428"/>
        <w:gridCol w:w="1097"/>
        <w:gridCol w:w="1305"/>
        <w:gridCol w:w="2081"/>
      </w:tblGrid>
      <w:tr w:rsidR="008C4A9A" w:rsidRPr="00CA10D7" w:rsidTr="008C4A9A">
        <w:trPr>
          <w:trHeight w:val="449"/>
        </w:trPr>
        <w:tc>
          <w:tcPr>
            <w:tcW w:w="9054" w:type="dxa"/>
            <w:gridSpan w:val="5"/>
            <w:tcBorders>
              <w:top w:val="single" w:sz="4" w:space="0" w:color="auto"/>
              <w:left w:val="single" w:sz="4" w:space="0" w:color="auto"/>
              <w:bottom w:val="single" w:sz="4" w:space="0" w:color="auto"/>
            </w:tcBorders>
          </w:tcPr>
          <w:p w:rsidR="008C4A9A" w:rsidRPr="00CA10D7" w:rsidRDefault="00D21CF6" w:rsidP="002F6B4B">
            <w:pPr>
              <w:pStyle w:val="Prrafodelista"/>
              <w:numPr>
                <w:ilvl w:val="0"/>
                <w:numId w:val="26"/>
              </w:numPr>
              <w:contextualSpacing/>
              <w:rPr>
                <w:rFonts w:ascii="Arial" w:hAnsi="Arial" w:cs="Arial"/>
                <w:b/>
                <w:sz w:val="22"/>
                <w:szCs w:val="22"/>
              </w:rPr>
            </w:pPr>
            <w:r w:rsidRPr="00CA10D7">
              <w:rPr>
                <w:rFonts w:ascii="Arial" w:hAnsi="Arial" w:cs="Arial"/>
                <w:b/>
                <w:sz w:val="22"/>
                <w:szCs w:val="22"/>
              </w:rPr>
              <w:t>ACTIVIDADES DEL PROYECTO</w:t>
            </w:r>
          </w:p>
          <w:p w:rsidR="008C4A9A" w:rsidRPr="00CA10D7" w:rsidRDefault="008C4A9A" w:rsidP="008C4A9A">
            <w:pPr>
              <w:rPr>
                <w:rFonts w:ascii="Arial" w:hAnsi="Arial" w:cs="Arial"/>
                <w:b/>
                <w:sz w:val="22"/>
                <w:szCs w:val="22"/>
              </w:rPr>
            </w:pPr>
          </w:p>
        </w:tc>
      </w:tr>
      <w:tr w:rsidR="008C4A9A" w:rsidRPr="00CA10D7" w:rsidTr="008C4A9A">
        <w:trPr>
          <w:trHeight w:val="1073"/>
        </w:trPr>
        <w:tc>
          <w:tcPr>
            <w:tcW w:w="9054" w:type="dxa"/>
            <w:gridSpan w:val="5"/>
            <w:tcBorders>
              <w:top w:val="single" w:sz="4" w:space="0" w:color="auto"/>
              <w:left w:val="single" w:sz="4" w:space="0" w:color="auto"/>
              <w:bottom w:val="single" w:sz="4" w:space="0" w:color="auto"/>
            </w:tcBorders>
          </w:tcPr>
          <w:p w:rsidR="008C4A9A" w:rsidRPr="00CA10D7" w:rsidRDefault="008C4A9A" w:rsidP="00ED5BF9">
            <w:pPr>
              <w:jc w:val="both"/>
              <w:rPr>
                <w:rFonts w:ascii="Arial" w:hAnsi="Arial" w:cs="Arial"/>
                <w:b/>
                <w:sz w:val="22"/>
                <w:szCs w:val="22"/>
              </w:rPr>
            </w:pPr>
            <w:r w:rsidRPr="00CA10D7">
              <w:rPr>
                <w:rFonts w:ascii="Arial" w:hAnsi="Arial" w:cs="Arial"/>
                <w:sz w:val="22"/>
                <w:szCs w:val="22"/>
                <w:lang w:val="es-MX"/>
              </w:rPr>
              <w:t xml:space="preserve">Identificar las actividades </w:t>
            </w:r>
            <w:r w:rsidR="00ED5BF9">
              <w:rPr>
                <w:rFonts w:ascii="Arial" w:hAnsi="Arial" w:cs="Arial"/>
                <w:sz w:val="22"/>
                <w:szCs w:val="22"/>
                <w:lang w:val="es-MX"/>
              </w:rPr>
              <w:t>que se realizarán</w:t>
            </w:r>
            <w:r w:rsidR="001F0741" w:rsidRPr="00CA10D7">
              <w:rPr>
                <w:rFonts w:ascii="Arial" w:hAnsi="Arial" w:cs="Arial"/>
                <w:sz w:val="22"/>
                <w:szCs w:val="22"/>
                <w:lang w:val="es-MX"/>
              </w:rPr>
              <w:t xml:space="preserve"> </w:t>
            </w:r>
            <w:r w:rsidRPr="00CA10D7">
              <w:rPr>
                <w:rFonts w:ascii="Arial" w:hAnsi="Arial" w:cs="Arial"/>
                <w:sz w:val="22"/>
                <w:szCs w:val="22"/>
                <w:lang w:val="es-MX"/>
              </w:rPr>
              <w:t xml:space="preserve">para el logro del objetivo de la iniciativa, incluyendo una descripción de </w:t>
            </w:r>
            <w:r w:rsidR="00D21CF6" w:rsidRPr="00CA10D7">
              <w:rPr>
                <w:rFonts w:ascii="Arial" w:hAnsi="Arial" w:cs="Arial"/>
                <w:sz w:val="22"/>
                <w:szCs w:val="22"/>
                <w:lang w:val="es-MX"/>
              </w:rPr>
              <w:t>las mismas, su duración, lugar de realización, la frecuencia de realización a lo largo del proyecto y el objetivo específico con que se asocia</w:t>
            </w:r>
            <w:r w:rsidR="001F0741">
              <w:rPr>
                <w:rFonts w:ascii="Arial" w:hAnsi="Arial" w:cs="Arial"/>
                <w:sz w:val="22"/>
                <w:szCs w:val="22"/>
                <w:lang w:val="es-MX"/>
              </w:rPr>
              <w:t>, segú</w:t>
            </w:r>
            <w:r w:rsidR="00ED5BF9">
              <w:rPr>
                <w:rFonts w:ascii="Arial" w:hAnsi="Arial" w:cs="Arial"/>
                <w:sz w:val="22"/>
                <w:szCs w:val="22"/>
                <w:lang w:val="es-MX"/>
              </w:rPr>
              <w:t xml:space="preserve">n lo indicado en el punto </w:t>
            </w:r>
            <w:r w:rsidR="001F0741">
              <w:rPr>
                <w:rFonts w:ascii="Arial" w:hAnsi="Arial" w:cs="Arial"/>
                <w:sz w:val="22"/>
                <w:szCs w:val="22"/>
                <w:lang w:val="es-MX"/>
              </w:rPr>
              <w:t>7</w:t>
            </w:r>
            <w:r w:rsidR="00D21CF6" w:rsidRPr="00CA10D7">
              <w:rPr>
                <w:rFonts w:ascii="Arial" w:hAnsi="Arial" w:cs="Arial"/>
                <w:sz w:val="22"/>
                <w:szCs w:val="22"/>
                <w:lang w:val="es-MX"/>
              </w:rPr>
              <w:t>. Utilizar la tabla que se presenta a continuación. Agregar cuantas filas sean necesarias para describir las actividades.</w:t>
            </w:r>
          </w:p>
        </w:tc>
      </w:tr>
      <w:tr w:rsidR="008C4A9A" w:rsidRPr="00CA10D7" w:rsidTr="008C4A9A">
        <w:trPr>
          <w:trHeight w:val="516"/>
        </w:trPr>
        <w:tc>
          <w:tcPr>
            <w:tcW w:w="2209"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jc w:val="center"/>
              <w:rPr>
                <w:rFonts w:ascii="Arial" w:hAnsi="Arial" w:cs="Arial"/>
                <w:sz w:val="22"/>
                <w:szCs w:val="22"/>
                <w:lang w:val="es-MX"/>
              </w:rPr>
            </w:pPr>
            <w:r w:rsidRPr="00CA10D7">
              <w:rPr>
                <w:rFonts w:ascii="Arial" w:hAnsi="Arial" w:cs="Arial"/>
                <w:sz w:val="22"/>
                <w:szCs w:val="22"/>
                <w:lang w:val="es-MX"/>
              </w:rPr>
              <w:t>Nombre de la actividad</w:t>
            </w:r>
          </w:p>
        </w:tc>
        <w:tc>
          <w:tcPr>
            <w:tcW w:w="2493"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sz w:val="22"/>
                <w:szCs w:val="22"/>
                <w:lang w:val="es-MX"/>
              </w:rPr>
            </w:pPr>
            <w:r w:rsidRPr="00CA10D7">
              <w:rPr>
                <w:rFonts w:ascii="Arial" w:hAnsi="Arial" w:cs="Arial"/>
                <w:sz w:val="22"/>
                <w:szCs w:val="22"/>
                <w:lang w:val="es-MX"/>
              </w:rPr>
              <w:t>Descripción de la Actividad</w:t>
            </w:r>
          </w:p>
        </w:tc>
        <w:tc>
          <w:tcPr>
            <w:tcW w:w="1032"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sz w:val="22"/>
                <w:szCs w:val="22"/>
                <w:lang w:val="es-MX"/>
              </w:rPr>
            </w:pPr>
            <w:r w:rsidRPr="00CA10D7">
              <w:rPr>
                <w:rFonts w:ascii="Arial" w:hAnsi="Arial" w:cs="Arial"/>
                <w:sz w:val="22"/>
                <w:szCs w:val="22"/>
                <w:lang w:val="es-MX"/>
              </w:rPr>
              <w:t>Duración</w:t>
            </w:r>
          </w:p>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186"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sz w:val="22"/>
                <w:szCs w:val="22"/>
                <w:lang w:val="es-MX"/>
              </w:rPr>
            </w:pPr>
            <w:r w:rsidRPr="00CA10D7">
              <w:rPr>
                <w:rFonts w:ascii="Arial" w:hAnsi="Arial" w:cs="Arial"/>
                <w:sz w:val="22"/>
                <w:szCs w:val="22"/>
                <w:lang w:val="es-MX"/>
              </w:rPr>
              <w:t>Frecuencia</w:t>
            </w:r>
          </w:p>
        </w:tc>
        <w:tc>
          <w:tcPr>
            <w:tcW w:w="2134" w:type="dxa"/>
            <w:tcBorders>
              <w:top w:val="single" w:sz="4" w:space="0" w:color="auto"/>
              <w:left w:val="single" w:sz="4" w:space="0" w:color="auto"/>
              <w:bottom w:val="single" w:sz="4" w:space="0" w:color="auto"/>
            </w:tcBorders>
          </w:tcPr>
          <w:p w:rsidR="008C4A9A" w:rsidRPr="00CA10D7" w:rsidRDefault="00D21CF6">
            <w:pPr>
              <w:jc w:val="center"/>
              <w:rPr>
                <w:rFonts w:ascii="Arial" w:hAnsi="Arial" w:cs="Arial"/>
                <w:sz w:val="22"/>
                <w:szCs w:val="22"/>
                <w:lang w:val="es-MX"/>
              </w:rPr>
            </w:pPr>
            <w:r w:rsidRPr="00CA10D7">
              <w:rPr>
                <w:rFonts w:ascii="Arial" w:hAnsi="Arial" w:cs="Arial"/>
                <w:sz w:val="22"/>
                <w:szCs w:val="22"/>
                <w:lang w:val="es-MX"/>
              </w:rPr>
              <w:t xml:space="preserve">Objetivo </w:t>
            </w:r>
            <w:r w:rsidR="001F0741">
              <w:rPr>
                <w:rFonts w:ascii="Arial" w:hAnsi="Arial" w:cs="Arial"/>
                <w:sz w:val="22"/>
                <w:szCs w:val="22"/>
                <w:lang w:val="es-MX"/>
              </w:rPr>
              <w:t xml:space="preserve">específico </w:t>
            </w:r>
            <w:r w:rsidRPr="00CA10D7">
              <w:rPr>
                <w:rFonts w:ascii="Arial" w:hAnsi="Arial" w:cs="Arial"/>
                <w:sz w:val="22"/>
                <w:szCs w:val="22"/>
                <w:lang w:val="es-MX"/>
              </w:rPr>
              <w:t>con que se asocia</w:t>
            </w:r>
          </w:p>
        </w:tc>
      </w:tr>
      <w:tr w:rsidR="008C4A9A" w:rsidRPr="00CA10D7" w:rsidTr="008C4A9A">
        <w:trPr>
          <w:trHeight w:val="244"/>
        </w:trPr>
        <w:tc>
          <w:tcPr>
            <w:tcW w:w="2209"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jc w:val="center"/>
              <w:rPr>
                <w:rFonts w:ascii="Arial" w:hAnsi="Arial" w:cs="Arial"/>
                <w:sz w:val="22"/>
                <w:szCs w:val="22"/>
                <w:lang w:val="es-MX"/>
              </w:rPr>
            </w:pPr>
          </w:p>
        </w:tc>
        <w:tc>
          <w:tcPr>
            <w:tcW w:w="2493"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03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18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2134"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44"/>
        </w:trPr>
        <w:tc>
          <w:tcPr>
            <w:tcW w:w="2209"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jc w:val="center"/>
              <w:rPr>
                <w:rFonts w:ascii="Arial" w:hAnsi="Arial" w:cs="Arial"/>
                <w:sz w:val="22"/>
                <w:szCs w:val="22"/>
                <w:lang w:val="es-MX"/>
              </w:rPr>
            </w:pPr>
          </w:p>
        </w:tc>
        <w:tc>
          <w:tcPr>
            <w:tcW w:w="2493"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03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18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2134"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31"/>
        </w:trPr>
        <w:tc>
          <w:tcPr>
            <w:tcW w:w="2209"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jc w:val="center"/>
              <w:rPr>
                <w:rFonts w:ascii="Arial" w:hAnsi="Arial" w:cs="Arial"/>
                <w:sz w:val="22"/>
                <w:szCs w:val="22"/>
                <w:lang w:val="es-MX"/>
              </w:rPr>
            </w:pPr>
          </w:p>
        </w:tc>
        <w:tc>
          <w:tcPr>
            <w:tcW w:w="2493"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03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18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2134"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44"/>
        </w:trPr>
        <w:tc>
          <w:tcPr>
            <w:tcW w:w="2209"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jc w:val="center"/>
              <w:rPr>
                <w:rFonts w:ascii="Arial" w:hAnsi="Arial" w:cs="Arial"/>
                <w:sz w:val="22"/>
                <w:szCs w:val="22"/>
                <w:lang w:val="es-MX"/>
              </w:rPr>
            </w:pPr>
          </w:p>
        </w:tc>
        <w:tc>
          <w:tcPr>
            <w:tcW w:w="2493"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03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18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2134"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17"/>
        </w:trPr>
        <w:tc>
          <w:tcPr>
            <w:tcW w:w="2209"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jc w:val="center"/>
              <w:rPr>
                <w:rFonts w:ascii="Arial" w:hAnsi="Arial" w:cs="Arial"/>
                <w:sz w:val="22"/>
                <w:szCs w:val="22"/>
                <w:lang w:val="es-MX"/>
              </w:rPr>
            </w:pPr>
          </w:p>
        </w:tc>
        <w:tc>
          <w:tcPr>
            <w:tcW w:w="2493"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03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18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2134"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17"/>
        </w:trPr>
        <w:tc>
          <w:tcPr>
            <w:tcW w:w="2209" w:type="dxa"/>
            <w:tcBorders>
              <w:top w:val="single" w:sz="4" w:space="0" w:color="auto"/>
              <w:left w:val="single" w:sz="4" w:space="0" w:color="auto"/>
              <w:right w:val="single" w:sz="4" w:space="0" w:color="auto"/>
            </w:tcBorders>
          </w:tcPr>
          <w:p w:rsidR="008C4A9A" w:rsidRPr="00CA10D7" w:rsidRDefault="008C4A9A" w:rsidP="008C4A9A">
            <w:pPr>
              <w:jc w:val="center"/>
              <w:rPr>
                <w:rFonts w:ascii="Arial" w:hAnsi="Arial" w:cs="Arial"/>
                <w:sz w:val="22"/>
                <w:szCs w:val="22"/>
                <w:lang w:val="es-MX"/>
              </w:rPr>
            </w:pPr>
          </w:p>
        </w:tc>
        <w:tc>
          <w:tcPr>
            <w:tcW w:w="2493" w:type="dxa"/>
            <w:tcBorders>
              <w:top w:val="single" w:sz="4" w:space="0" w:color="auto"/>
              <w:left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032" w:type="dxa"/>
            <w:tcBorders>
              <w:top w:val="single" w:sz="4" w:space="0" w:color="auto"/>
              <w:left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1186" w:type="dxa"/>
            <w:tcBorders>
              <w:top w:val="single" w:sz="4" w:space="0" w:color="auto"/>
              <w:left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sz w:val="22"/>
                <w:szCs w:val="22"/>
                <w:lang w:val="es-MX"/>
              </w:rPr>
            </w:pPr>
          </w:p>
        </w:tc>
        <w:tc>
          <w:tcPr>
            <w:tcW w:w="2134" w:type="dxa"/>
            <w:tcBorders>
              <w:top w:val="single" w:sz="4" w:space="0" w:color="auto"/>
              <w:lef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bl>
    <w:p w:rsidR="008C4A9A" w:rsidRPr="00CA10D7"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2214"/>
        <w:gridCol w:w="2051"/>
        <w:gridCol w:w="805"/>
        <w:gridCol w:w="10"/>
        <w:gridCol w:w="965"/>
        <w:gridCol w:w="17"/>
        <w:gridCol w:w="850"/>
        <w:gridCol w:w="56"/>
        <w:gridCol w:w="2086"/>
      </w:tblGrid>
      <w:tr w:rsidR="008C4A9A" w:rsidRPr="00CA10D7" w:rsidTr="008C4A9A">
        <w:trPr>
          <w:trHeight w:val="516"/>
        </w:trPr>
        <w:tc>
          <w:tcPr>
            <w:tcW w:w="9054" w:type="dxa"/>
            <w:gridSpan w:val="9"/>
            <w:tcBorders>
              <w:top w:val="single" w:sz="4" w:space="0" w:color="auto"/>
              <w:left w:val="single" w:sz="4" w:space="0" w:color="auto"/>
              <w:bottom w:val="single" w:sz="4" w:space="0" w:color="auto"/>
            </w:tcBorders>
          </w:tcPr>
          <w:p w:rsidR="008C4A9A" w:rsidRPr="00CA10D7" w:rsidRDefault="00D21CF6" w:rsidP="002F6B4B">
            <w:pPr>
              <w:pStyle w:val="Prrafodelista"/>
              <w:numPr>
                <w:ilvl w:val="0"/>
                <w:numId w:val="26"/>
              </w:numPr>
              <w:contextualSpacing/>
              <w:rPr>
                <w:rFonts w:ascii="Arial" w:hAnsi="Arial" w:cs="Arial"/>
                <w:b/>
                <w:sz w:val="22"/>
                <w:szCs w:val="22"/>
              </w:rPr>
            </w:pPr>
            <w:r w:rsidRPr="00CA10D7">
              <w:rPr>
                <w:rFonts w:ascii="Arial" w:hAnsi="Arial" w:cs="Arial"/>
                <w:b/>
                <w:sz w:val="22"/>
                <w:szCs w:val="22"/>
              </w:rPr>
              <w:t>DEFINICIÓN DE INDICADORES</w:t>
            </w:r>
          </w:p>
          <w:p w:rsidR="008C4A9A" w:rsidRPr="00CA10D7" w:rsidRDefault="008C4A9A" w:rsidP="008C4A9A">
            <w:pPr>
              <w:rPr>
                <w:rFonts w:ascii="Arial" w:hAnsi="Arial" w:cs="Arial"/>
                <w:b/>
                <w:sz w:val="22"/>
                <w:szCs w:val="22"/>
              </w:rPr>
            </w:pPr>
          </w:p>
        </w:tc>
      </w:tr>
      <w:tr w:rsidR="008C4A9A" w:rsidRPr="00CA10D7" w:rsidTr="008C4A9A">
        <w:trPr>
          <w:trHeight w:val="1630"/>
        </w:trPr>
        <w:tc>
          <w:tcPr>
            <w:tcW w:w="9054" w:type="dxa"/>
            <w:gridSpan w:val="9"/>
            <w:tcBorders>
              <w:top w:val="single" w:sz="4" w:space="0" w:color="auto"/>
              <w:left w:val="single" w:sz="4" w:space="0" w:color="auto"/>
              <w:bottom w:val="single" w:sz="4" w:space="0" w:color="auto"/>
            </w:tcBorders>
          </w:tcPr>
          <w:p w:rsidR="008C4A9A" w:rsidRPr="00CA10D7" w:rsidRDefault="008C4A9A" w:rsidP="008C4A9A">
            <w:pPr>
              <w:jc w:val="both"/>
              <w:rPr>
                <w:rFonts w:ascii="Arial" w:hAnsi="Arial" w:cs="Arial"/>
                <w:b/>
                <w:sz w:val="22"/>
                <w:szCs w:val="22"/>
              </w:rPr>
            </w:pPr>
            <w:r w:rsidRPr="00CA10D7">
              <w:rPr>
                <w:rFonts w:ascii="Arial" w:hAnsi="Arial" w:cs="Arial"/>
                <w:bCs/>
                <w:color w:val="000000"/>
                <w:sz w:val="22"/>
                <w:szCs w:val="22"/>
                <w:lang w:eastAsia="es-CL"/>
              </w:rPr>
              <w:t>Los indicadores son una herramienta que entrega información cuantitativa respecto del nivel de logro alcanzado por una iniciativa, pudiendo cubrir aspectos cuantitativos o c</w:t>
            </w:r>
            <w:r w:rsidR="00D21CF6" w:rsidRPr="00CA10D7">
              <w:rPr>
                <w:rFonts w:ascii="Arial" w:hAnsi="Arial" w:cs="Arial"/>
                <w:bCs/>
                <w:color w:val="000000"/>
                <w:sz w:val="22"/>
                <w:szCs w:val="22"/>
                <w:lang w:eastAsia="es-CL"/>
              </w:rPr>
              <w:t>ualitativos de este logro. Es una expresión que establece una relación entre dos o más variables, las que comparadas con períodos anteriores, productos similares o una meta o compromiso, permite evaluar el desempeño de la iniciativa. Los indicadores deben ser pertinentes y comparables y se deben entregar a nivel de objetivo de la iniciativa y de actividades.</w:t>
            </w:r>
          </w:p>
        </w:tc>
      </w:tr>
      <w:tr w:rsidR="008C4A9A" w:rsidRPr="00CA10D7" w:rsidTr="008C4A9A">
        <w:trPr>
          <w:trHeight w:val="276"/>
        </w:trPr>
        <w:tc>
          <w:tcPr>
            <w:tcW w:w="9054" w:type="dxa"/>
            <w:gridSpan w:val="9"/>
            <w:tcBorders>
              <w:top w:val="single" w:sz="4" w:space="0" w:color="auto"/>
              <w:left w:val="single" w:sz="4" w:space="0" w:color="auto"/>
              <w:bottom w:val="single" w:sz="4" w:space="0" w:color="auto"/>
            </w:tcBorders>
          </w:tcPr>
          <w:p w:rsidR="008C4A9A" w:rsidRPr="00CA10D7" w:rsidRDefault="008C4A9A" w:rsidP="008C4A9A">
            <w:pPr>
              <w:rPr>
                <w:rFonts w:ascii="Arial" w:hAnsi="Arial" w:cs="Arial"/>
                <w:bCs/>
                <w:color w:val="000000"/>
                <w:sz w:val="22"/>
                <w:szCs w:val="22"/>
                <w:lang w:eastAsia="es-CL"/>
              </w:rPr>
            </w:pPr>
            <w:r w:rsidRPr="00CA10D7">
              <w:rPr>
                <w:rFonts w:ascii="Arial" w:hAnsi="Arial" w:cs="Arial"/>
                <w:b/>
                <w:bCs/>
                <w:color w:val="000000"/>
                <w:sz w:val="22"/>
                <w:szCs w:val="22"/>
                <w:lang w:eastAsia="es-CL"/>
              </w:rPr>
              <w:t>10.1 INDICADORES A NIVEL DE OBJETIVO GENERAL</w:t>
            </w:r>
          </w:p>
        </w:tc>
      </w:tr>
      <w:tr w:rsidR="008C4A9A" w:rsidRPr="00CA10D7" w:rsidTr="008C4A9A">
        <w:trPr>
          <w:trHeight w:val="788"/>
        </w:trPr>
        <w:tc>
          <w:tcPr>
            <w:tcW w:w="9054" w:type="dxa"/>
            <w:gridSpan w:val="9"/>
            <w:tcBorders>
              <w:top w:val="single" w:sz="4" w:space="0" w:color="auto"/>
              <w:left w:val="single" w:sz="4" w:space="0" w:color="auto"/>
              <w:bottom w:val="single" w:sz="4" w:space="0" w:color="auto"/>
            </w:tcBorders>
          </w:tcPr>
          <w:p w:rsidR="008C4A9A" w:rsidRPr="00CA10D7" w:rsidRDefault="008C4A9A" w:rsidP="008C4A9A">
            <w:pPr>
              <w:jc w:val="both"/>
              <w:rPr>
                <w:rFonts w:ascii="Arial" w:hAnsi="Arial" w:cs="Arial"/>
                <w:bCs/>
                <w:color w:val="000000"/>
                <w:sz w:val="22"/>
                <w:szCs w:val="22"/>
                <w:lang w:eastAsia="es-CL"/>
              </w:rPr>
            </w:pPr>
            <w:r w:rsidRPr="00CA10D7">
              <w:rPr>
                <w:rFonts w:ascii="Arial" w:hAnsi="Arial" w:cs="Arial"/>
                <w:iCs/>
                <w:color w:val="000000"/>
                <w:sz w:val="22"/>
                <w:szCs w:val="22"/>
                <w:lang w:eastAsia="es-CL"/>
              </w:rPr>
              <w:t>Presentar un indicador que permita medir del cumplimiento del objetivo de la iniciativa. Se debe indicar la siguiente información:</w:t>
            </w:r>
          </w:p>
          <w:p w:rsidR="008C4A9A" w:rsidRPr="00CA10D7" w:rsidRDefault="00D21CF6" w:rsidP="008C4A9A">
            <w:pPr>
              <w:jc w:val="both"/>
              <w:rPr>
                <w:rFonts w:ascii="Arial" w:hAnsi="Arial" w:cs="Arial"/>
                <w:bCs/>
                <w:color w:val="000000"/>
                <w:sz w:val="22"/>
                <w:szCs w:val="22"/>
                <w:lang w:eastAsia="es-CL"/>
              </w:rPr>
            </w:pPr>
            <w:r w:rsidRPr="00CA10D7">
              <w:rPr>
                <w:rFonts w:ascii="Arial" w:hAnsi="Arial" w:cs="Arial"/>
                <w:b/>
                <w:bCs/>
                <w:i/>
                <w:iCs/>
                <w:color w:val="000000"/>
                <w:sz w:val="22"/>
                <w:szCs w:val="22"/>
                <w:lang w:eastAsia="es-CL"/>
              </w:rPr>
              <w:t>Nombre</w:t>
            </w:r>
            <w:r w:rsidRPr="00CA10D7">
              <w:rPr>
                <w:rFonts w:ascii="Arial" w:hAnsi="Arial" w:cs="Arial"/>
                <w:i/>
                <w:iCs/>
                <w:color w:val="000000"/>
                <w:sz w:val="22"/>
                <w:szCs w:val="22"/>
                <w:lang w:eastAsia="es-CL"/>
              </w:rPr>
              <w:t>: señalar la expresión verbal que identifica al indicador y que expresa lo que se desea medir con él.</w:t>
            </w:r>
          </w:p>
          <w:p w:rsidR="008C4A9A" w:rsidRPr="00CA10D7" w:rsidRDefault="00D21CF6" w:rsidP="008C4A9A">
            <w:pPr>
              <w:jc w:val="both"/>
              <w:rPr>
                <w:rFonts w:ascii="Arial" w:hAnsi="Arial" w:cs="Arial"/>
                <w:bCs/>
                <w:color w:val="000000"/>
                <w:sz w:val="22"/>
                <w:szCs w:val="22"/>
                <w:lang w:eastAsia="es-CL"/>
              </w:rPr>
            </w:pPr>
            <w:r w:rsidRPr="00CA10D7">
              <w:rPr>
                <w:rFonts w:ascii="Arial" w:hAnsi="Arial" w:cs="Arial"/>
                <w:b/>
                <w:bCs/>
                <w:i/>
                <w:iCs/>
                <w:color w:val="000000"/>
                <w:sz w:val="22"/>
                <w:szCs w:val="22"/>
                <w:lang w:eastAsia="es-CL"/>
              </w:rPr>
              <w:lastRenderedPageBreak/>
              <w:t>Fórmula de cálculo</w:t>
            </w:r>
            <w:r w:rsidRPr="00CA10D7">
              <w:rPr>
                <w:rFonts w:ascii="Arial" w:hAnsi="Arial" w:cs="Arial"/>
                <w:i/>
                <w:iCs/>
                <w:color w:val="000000"/>
                <w:sz w:val="22"/>
                <w:szCs w:val="22"/>
                <w:lang w:eastAsia="es-CL"/>
              </w:rPr>
              <w:t>: señalar la forma de cálculo que establece una relación entre dos o más variables, la que permitirá evaluar el desempeño del programa a través del tiempo.</w:t>
            </w:r>
          </w:p>
          <w:p w:rsidR="008C4A9A" w:rsidRPr="00CA10D7" w:rsidRDefault="00D21CF6" w:rsidP="008C4A9A">
            <w:pPr>
              <w:jc w:val="both"/>
              <w:rPr>
                <w:rFonts w:ascii="Arial" w:hAnsi="Arial" w:cs="Arial"/>
                <w:i/>
                <w:iCs/>
                <w:color w:val="000000"/>
                <w:sz w:val="22"/>
                <w:szCs w:val="22"/>
                <w:lang w:eastAsia="es-CL"/>
              </w:rPr>
            </w:pPr>
            <w:r w:rsidRPr="00CA10D7">
              <w:rPr>
                <w:rFonts w:ascii="Arial" w:hAnsi="Arial" w:cs="Arial"/>
                <w:b/>
                <w:bCs/>
                <w:i/>
                <w:iCs/>
                <w:color w:val="000000"/>
                <w:sz w:val="22"/>
                <w:szCs w:val="22"/>
                <w:lang w:eastAsia="es-CL"/>
              </w:rPr>
              <w:t xml:space="preserve">Metas proyectadas: </w:t>
            </w:r>
            <w:r w:rsidRPr="00CA10D7">
              <w:rPr>
                <w:rFonts w:ascii="Arial" w:hAnsi="Arial" w:cs="Arial"/>
                <w:i/>
                <w:iCs/>
                <w:color w:val="000000"/>
                <w:sz w:val="22"/>
                <w:szCs w:val="22"/>
                <w:lang w:eastAsia="es-CL"/>
              </w:rPr>
              <w:t xml:space="preserve">se debe señalar la proyección de las metas que deberá alcanzar cada indicador para 3 períodos consistentes con la duración de la iniciativa. Para proyectos de 6 o más meses de duración, se deben considerar al menos 3 hitos de registro de metas, distribuidos uniformemente dentro del periodo de ejecución (reemplace en el cuadro las variables T1, T2 y T3 por los meses en que deben efectuarse dichas mediciones). La información recabada será utilizada por el </w:t>
            </w:r>
            <w:r w:rsidR="000E7501">
              <w:rPr>
                <w:rFonts w:ascii="Arial" w:hAnsi="Arial" w:cs="Arial"/>
                <w:i/>
                <w:iCs/>
                <w:color w:val="000000"/>
                <w:sz w:val="22"/>
                <w:szCs w:val="22"/>
                <w:lang w:eastAsia="es-CL"/>
              </w:rPr>
              <w:t>Ministerio</w:t>
            </w:r>
            <w:r w:rsidRPr="00CA10D7">
              <w:rPr>
                <w:rFonts w:ascii="Arial" w:hAnsi="Arial" w:cs="Arial"/>
                <w:i/>
                <w:iCs/>
                <w:color w:val="000000"/>
                <w:sz w:val="22"/>
                <w:szCs w:val="22"/>
                <w:lang w:eastAsia="es-CL"/>
              </w:rPr>
              <w:t xml:space="preserve"> de desarrollo Social para los fines que estime pertinentes. </w:t>
            </w:r>
          </w:p>
          <w:p w:rsidR="008C4A9A" w:rsidRPr="00CA10D7" w:rsidRDefault="00D21CF6" w:rsidP="008C4A9A">
            <w:pPr>
              <w:rPr>
                <w:rFonts w:ascii="Arial" w:hAnsi="Arial" w:cs="Arial"/>
                <w:b/>
                <w:bCs/>
                <w:color w:val="000000"/>
                <w:sz w:val="22"/>
                <w:szCs w:val="22"/>
                <w:lang w:eastAsia="es-CL"/>
              </w:rPr>
            </w:pPr>
            <w:r w:rsidRPr="00CA10D7">
              <w:rPr>
                <w:rFonts w:ascii="Arial" w:hAnsi="Arial" w:cs="Arial"/>
                <w:b/>
                <w:bCs/>
                <w:i/>
                <w:iCs/>
                <w:color w:val="000000"/>
                <w:sz w:val="22"/>
                <w:szCs w:val="22"/>
                <w:lang w:eastAsia="es-CL"/>
              </w:rPr>
              <w:t>Medios de verificación:</w:t>
            </w:r>
            <w:r w:rsidRPr="00CA10D7">
              <w:rPr>
                <w:rFonts w:ascii="Arial" w:hAnsi="Arial" w:cs="Arial"/>
                <w:i/>
                <w:iCs/>
                <w:color w:val="000000"/>
                <w:sz w:val="22"/>
                <w:szCs w:val="22"/>
                <w:lang w:eastAsia="es-CL"/>
              </w:rPr>
              <w:t xml:space="preserve"> Medios de información de los cuales se recabarán los datos necesarios para la cuantificación de los indicadores. </w:t>
            </w:r>
            <w:r w:rsidRPr="00CA10D7">
              <w:rPr>
                <w:rFonts w:ascii="Arial" w:hAnsi="Arial" w:cs="Arial"/>
                <w:b/>
                <w:iCs/>
                <w:color w:val="000000"/>
                <w:sz w:val="22"/>
                <w:szCs w:val="22"/>
                <w:lang w:eastAsia="es-CL"/>
              </w:rPr>
              <w:t xml:space="preserve">Los medios de verificación deberán ser reportados al </w:t>
            </w:r>
            <w:r w:rsidR="000E7501">
              <w:rPr>
                <w:rFonts w:ascii="Arial" w:hAnsi="Arial" w:cs="Arial"/>
                <w:b/>
                <w:iCs/>
                <w:color w:val="000000"/>
                <w:sz w:val="22"/>
                <w:szCs w:val="22"/>
                <w:lang w:eastAsia="es-CL"/>
              </w:rPr>
              <w:t>Ministerio</w:t>
            </w:r>
            <w:r w:rsidRPr="00CA10D7">
              <w:rPr>
                <w:rFonts w:ascii="Arial" w:hAnsi="Arial" w:cs="Arial"/>
                <w:b/>
                <w:iCs/>
                <w:color w:val="000000"/>
                <w:sz w:val="22"/>
                <w:szCs w:val="22"/>
                <w:lang w:eastAsia="es-CL"/>
              </w:rPr>
              <w:t xml:space="preserve"> de Desarrollo Social en cada proyección definida (T1, T2 y T3).</w:t>
            </w:r>
          </w:p>
        </w:tc>
      </w:tr>
      <w:tr w:rsidR="008C4A9A" w:rsidRPr="00CA10D7" w:rsidTr="008C4A9A">
        <w:trPr>
          <w:trHeight w:val="271"/>
        </w:trPr>
        <w:tc>
          <w:tcPr>
            <w:tcW w:w="2214" w:type="dxa"/>
            <w:vMerge w:val="restart"/>
            <w:tcBorders>
              <w:top w:val="single" w:sz="4" w:space="0" w:color="auto"/>
              <w:left w:val="single" w:sz="4" w:space="0" w:color="auto"/>
              <w:right w:val="single" w:sz="4" w:space="0" w:color="auto"/>
            </w:tcBorders>
          </w:tcPr>
          <w:p w:rsidR="008C4A9A" w:rsidRPr="00CA10D7" w:rsidRDefault="008C4A9A"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lastRenderedPageBreak/>
              <w:t>Nombre del Indicador</w:t>
            </w:r>
          </w:p>
        </w:tc>
        <w:tc>
          <w:tcPr>
            <w:tcW w:w="2051" w:type="dxa"/>
            <w:vMerge w:val="restart"/>
            <w:tcBorders>
              <w:top w:val="single" w:sz="4" w:space="0" w:color="auto"/>
              <w:left w:val="single" w:sz="4" w:space="0" w:color="auto"/>
              <w:right w:val="single" w:sz="4" w:space="0" w:color="auto"/>
            </w:tcBorders>
          </w:tcPr>
          <w:p w:rsidR="008C4A9A" w:rsidRPr="00CA10D7" w:rsidRDefault="001F0741"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Fórmula</w:t>
            </w:r>
            <w:r w:rsidR="00D21CF6" w:rsidRPr="00CA10D7">
              <w:rPr>
                <w:rFonts w:ascii="Arial" w:hAnsi="Arial" w:cs="Arial"/>
                <w:iCs/>
                <w:color w:val="000000"/>
                <w:sz w:val="22"/>
                <w:szCs w:val="22"/>
                <w:lang w:eastAsia="es-CL"/>
              </w:rPr>
              <w:t xml:space="preserve"> de C</w:t>
            </w:r>
            <w:r>
              <w:rPr>
                <w:rFonts w:ascii="Arial" w:hAnsi="Arial" w:cs="Arial"/>
                <w:iCs/>
                <w:color w:val="000000"/>
                <w:sz w:val="22"/>
                <w:szCs w:val="22"/>
                <w:lang w:eastAsia="es-CL"/>
              </w:rPr>
              <w:t>á</w:t>
            </w:r>
            <w:r w:rsidR="00D21CF6" w:rsidRPr="00CA10D7">
              <w:rPr>
                <w:rFonts w:ascii="Arial" w:hAnsi="Arial" w:cs="Arial"/>
                <w:iCs/>
                <w:color w:val="000000"/>
                <w:sz w:val="22"/>
                <w:szCs w:val="22"/>
                <w:lang w:eastAsia="es-CL"/>
              </w:rPr>
              <w:t>lculo</w:t>
            </w:r>
          </w:p>
        </w:tc>
        <w:tc>
          <w:tcPr>
            <w:tcW w:w="2647" w:type="dxa"/>
            <w:gridSpan w:val="5"/>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Metas Proyectadas</w:t>
            </w:r>
          </w:p>
        </w:tc>
        <w:tc>
          <w:tcPr>
            <w:tcW w:w="2142" w:type="dxa"/>
            <w:gridSpan w:val="2"/>
            <w:vMerge w:val="restart"/>
            <w:tcBorders>
              <w:top w:val="single" w:sz="4" w:space="0" w:color="auto"/>
              <w:left w:val="single" w:sz="4" w:space="0" w:color="auto"/>
            </w:tcBorders>
          </w:tcPr>
          <w:p w:rsidR="008C4A9A" w:rsidRPr="00CA10D7" w:rsidRDefault="00D21CF6" w:rsidP="008C4A9A">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Medios de Verificación</w:t>
            </w:r>
          </w:p>
        </w:tc>
      </w:tr>
      <w:tr w:rsidR="008C4A9A" w:rsidRPr="00CA10D7" w:rsidTr="008C4A9A">
        <w:trPr>
          <w:trHeight w:val="258"/>
        </w:trPr>
        <w:tc>
          <w:tcPr>
            <w:tcW w:w="2214" w:type="dxa"/>
            <w:vMerge/>
            <w:tcBorders>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51" w:type="dxa"/>
            <w:vMerge/>
            <w:tcBorders>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T1 = Mes x</w:t>
            </w:r>
          </w:p>
        </w:tc>
        <w:tc>
          <w:tcPr>
            <w:tcW w:w="992"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T2 = Mes y</w:t>
            </w:r>
          </w:p>
        </w:tc>
        <w:tc>
          <w:tcPr>
            <w:tcW w:w="850"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T3 = Mes z</w:t>
            </w:r>
          </w:p>
        </w:tc>
        <w:tc>
          <w:tcPr>
            <w:tcW w:w="2142" w:type="dxa"/>
            <w:gridSpan w:val="2"/>
            <w:vMerge/>
            <w:tcBorders>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iCs/>
                <w:color w:val="000000"/>
                <w:sz w:val="22"/>
                <w:szCs w:val="22"/>
                <w:lang w:eastAsia="es-CL"/>
              </w:rPr>
            </w:pPr>
          </w:p>
        </w:tc>
      </w:tr>
      <w:tr w:rsidR="008C4A9A" w:rsidRPr="00CA10D7" w:rsidTr="008C4A9A">
        <w:trPr>
          <w:trHeight w:val="461"/>
        </w:trPr>
        <w:tc>
          <w:tcPr>
            <w:tcW w:w="221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992" w:type="dxa"/>
            <w:gridSpan w:val="3"/>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5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2142" w:type="dxa"/>
            <w:gridSpan w:val="2"/>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r>
      <w:tr w:rsidR="008C4A9A" w:rsidRPr="00CA10D7" w:rsidTr="008C4A9A">
        <w:trPr>
          <w:trHeight w:val="448"/>
        </w:trPr>
        <w:tc>
          <w:tcPr>
            <w:tcW w:w="221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992" w:type="dxa"/>
            <w:gridSpan w:val="3"/>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5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2142" w:type="dxa"/>
            <w:gridSpan w:val="2"/>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r>
      <w:tr w:rsidR="008C4A9A" w:rsidRPr="00CA10D7" w:rsidTr="008C4A9A">
        <w:trPr>
          <w:trHeight w:val="390"/>
        </w:trPr>
        <w:tc>
          <w:tcPr>
            <w:tcW w:w="221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992" w:type="dxa"/>
            <w:gridSpan w:val="3"/>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5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2142" w:type="dxa"/>
            <w:gridSpan w:val="2"/>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r>
      <w:tr w:rsidR="008C4A9A" w:rsidRPr="00CA10D7" w:rsidTr="008C4A9A">
        <w:trPr>
          <w:trHeight w:val="423"/>
        </w:trPr>
        <w:tc>
          <w:tcPr>
            <w:tcW w:w="221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992" w:type="dxa"/>
            <w:gridSpan w:val="3"/>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5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2142" w:type="dxa"/>
            <w:gridSpan w:val="2"/>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r>
      <w:tr w:rsidR="008C4A9A" w:rsidRPr="00CA10D7" w:rsidTr="008C4A9A">
        <w:trPr>
          <w:trHeight w:val="416"/>
        </w:trPr>
        <w:tc>
          <w:tcPr>
            <w:tcW w:w="221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992" w:type="dxa"/>
            <w:gridSpan w:val="3"/>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5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2142" w:type="dxa"/>
            <w:gridSpan w:val="2"/>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r>
      <w:tr w:rsidR="008C4A9A" w:rsidRPr="00CA10D7" w:rsidTr="008C4A9A">
        <w:trPr>
          <w:trHeight w:val="422"/>
        </w:trPr>
        <w:tc>
          <w:tcPr>
            <w:tcW w:w="221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992" w:type="dxa"/>
            <w:gridSpan w:val="3"/>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5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2142" w:type="dxa"/>
            <w:gridSpan w:val="2"/>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r>
      <w:tr w:rsidR="008C4A9A" w:rsidRPr="00CA10D7" w:rsidTr="008C4A9A">
        <w:trPr>
          <w:trHeight w:val="400"/>
        </w:trPr>
        <w:tc>
          <w:tcPr>
            <w:tcW w:w="221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992" w:type="dxa"/>
            <w:gridSpan w:val="3"/>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5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2142" w:type="dxa"/>
            <w:gridSpan w:val="2"/>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r>
      <w:tr w:rsidR="008C4A9A" w:rsidRPr="00CA10D7" w:rsidTr="008C4A9A">
        <w:trPr>
          <w:trHeight w:val="408"/>
        </w:trPr>
        <w:tc>
          <w:tcPr>
            <w:tcW w:w="221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0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992" w:type="dxa"/>
            <w:gridSpan w:val="3"/>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85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c>
          <w:tcPr>
            <w:tcW w:w="2142" w:type="dxa"/>
            <w:gridSpan w:val="2"/>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Cs/>
                <w:color w:val="000000"/>
                <w:sz w:val="22"/>
                <w:szCs w:val="22"/>
                <w:lang w:eastAsia="es-CL"/>
              </w:rPr>
            </w:pPr>
          </w:p>
        </w:tc>
      </w:tr>
      <w:tr w:rsidR="008C4A9A" w:rsidRPr="00CA10D7" w:rsidTr="008C4A9A">
        <w:trPr>
          <w:trHeight w:val="244"/>
        </w:trPr>
        <w:tc>
          <w:tcPr>
            <w:tcW w:w="9054" w:type="dxa"/>
            <w:gridSpan w:val="9"/>
            <w:tcBorders>
              <w:top w:val="single" w:sz="4" w:space="0" w:color="auto"/>
              <w:left w:val="single" w:sz="4" w:space="0" w:color="auto"/>
              <w:bottom w:val="single" w:sz="4" w:space="0" w:color="auto"/>
            </w:tcBorders>
          </w:tcPr>
          <w:p w:rsidR="001F0741" w:rsidRDefault="001F0741" w:rsidP="005321D0">
            <w:pPr>
              <w:pStyle w:val="Prrafodelista"/>
              <w:ind w:left="435"/>
              <w:contextualSpacing/>
              <w:rPr>
                <w:rFonts w:ascii="Arial" w:hAnsi="Arial" w:cs="Arial"/>
                <w:b/>
                <w:sz w:val="22"/>
                <w:szCs w:val="22"/>
              </w:rPr>
            </w:pPr>
            <w:r>
              <w:br w:type="page"/>
            </w:r>
          </w:p>
          <w:p w:rsidR="008C4A9A" w:rsidRPr="00CA10D7" w:rsidRDefault="008C4A9A" w:rsidP="002F6B4B">
            <w:pPr>
              <w:pStyle w:val="Prrafodelista"/>
              <w:numPr>
                <w:ilvl w:val="1"/>
                <w:numId w:val="26"/>
              </w:numPr>
              <w:ind w:left="435" w:hanging="435"/>
              <w:contextualSpacing/>
              <w:rPr>
                <w:rFonts w:ascii="Arial" w:hAnsi="Arial" w:cs="Arial"/>
                <w:b/>
                <w:sz w:val="22"/>
                <w:szCs w:val="22"/>
              </w:rPr>
            </w:pPr>
            <w:r w:rsidRPr="00CA10D7">
              <w:rPr>
                <w:rFonts w:ascii="Arial" w:hAnsi="Arial" w:cs="Arial"/>
                <w:b/>
                <w:sz w:val="22"/>
                <w:szCs w:val="22"/>
              </w:rPr>
              <w:t>INDICADORES A NIVEL DE ACTIVIDADES</w:t>
            </w:r>
          </w:p>
        </w:tc>
      </w:tr>
      <w:tr w:rsidR="008C4A9A" w:rsidRPr="00CA10D7" w:rsidTr="008C4A9A">
        <w:trPr>
          <w:trHeight w:val="4306"/>
        </w:trPr>
        <w:tc>
          <w:tcPr>
            <w:tcW w:w="9054" w:type="dxa"/>
            <w:gridSpan w:val="9"/>
            <w:tcBorders>
              <w:top w:val="single" w:sz="4" w:space="0" w:color="auto"/>
              <w:left w:val="single" w:sz="4" w:space="0" w:color="auto"/>
              <w:bottom w:val="single" w:sz="4" w:space="0" w:color="auto"/>
            </w:tcBorders>
          </w:tcPr>
          <w:p w:rsidR="008C4A9A" w:rsidRPr="00CA10D7" w:rsidRDefault="008C4A9A" w:rsidP="008C4A9A">
            <w:pPr>
              <w:jc w:val="both"/>
              <w:rPr>
                <w:rFonts w:ascii="Arial" w:hAnsi="Arial" w:cs="Arial"/>
                <w:iCs/>
                <w:color w:val="000000"/>
                <w:sz w:val="22"/>
                <w:szCs w:val="22"/>
                <w:lang w:eastAsia="es-CL"/>
              </w:rPr>
            </w:pPr>
            <w:r w:rsidRPr="00CA10D7">
              <w:rPr>
                <w:rFonts w:ascii="Arial" w:hAnsi="Arial" w:cs="Arial"/>
                <w:iCs/>
                <w:color w:val="000000"/>
                <w:sz w:val="22"/>
                <w:szCs w:val="22"/>
                <w:lang w:eastAsia="es-CL"/>
              </w:rPr>
              <w:t xml:space="preserve">Presentar el conjunto de indicadores que permite medir el cumplimiento de las actividades planteadas. Para cada actividad se deberá presentar un indicador, por lo que </w:t>
            </w:r>
            <w:proofErr w:type="gramStart"/>
            <w:r w:rsidRPr="00CA10D7">
              <w:rPr>
                <w:rFonts w:ascii="Arial" w:hAnsi="Arial" w:cs="Arial"/>
                <w:iCs/>
                <w:color w:val="000000"/>
                <w:sz w:val="22"/>
                <w:szCs w:val="22"/>
                <w:lang w:eastAsia="es-CL"/>
              </w:rPr>
              <w:t>deberán</w:t>
            </w:r>
            <w:proofErr w:type="gramEnd"/>
            <w:r w:rsidRPr="00CA10D7">
              <w:rPr>
                <w:rFonts w:ascii="Arial" w:hAnsi="Arial" w:cs="Arial"/>
                <w:iCs/>
                <w:color w:val="000000"/>
                <w:sz w:val="22"/>
                <w:szCs w:val="22"/>
                <w:lang w:eastAsia="es-CL"/>
              </w:rPr>
              <w:t xml:space="preserve"> haber tantos indicadores c</w:t>
            </w:r>
            <w:r w:rsidR="00D21CF6" w:rsidRPr="00CA10D7">
              <w:rPr>
                <w:rFonts w:ascii="Arial" w:hAnsi="Arial" w:cs="Arial"/>
                <w:iCs/>
                <w:color w:val="000000"/>
                <w:sz w:val="22"/>
                <w:szCs w:val="22"/>
                <w:lang w:eastAsia="es-CL"/>
              </w:rPr>
              <w:t>omo actividades propuestas. Se debe indicar la siguiente información:</w:t>
            </w:r>
          </w:p>
          <w:p w:rsidR="008C4A9A" w:rsidRPr="00CA10D7" w:rsidRDefault="00D21CF6" w:rsidP="008C4A9A">
            <w:pPr>
              <w:jc w:val="both"/>
              <w:rPr>
                <w:rFonts w:ascii="Arial" w:hAnsi="Arial" w:cs="Arial"/>
                <w:i/>
                <w:iCs/>
                <w:color w:val="000000"/>
                <w:sz w:val="22"/>
                <w:szCs w:val="22"/>
                <w:lang w:eastAsia="es-CL"/>
              </w:rPr>
            </w:pPr>
            <w:r w:rsidRPr="00CA10D7">
              <w:rPr>
                <w:rFonts w:ascii="Arial" w:hAnsi="Arial" w:cs="Arial"/>
                <w:b/>
                <w:bCs/>
                <w:i/>
                <w:iCs/>
                <w:color w:val="000000"/>
                <w:sz w:val="22"/>
                <w:szCs w:val="22"/>
                <w:lang w:eastAsia="es-CL"/>
              </w:rPr>
              <w:t>Nombre</w:t>
            </w:r>
            <w:r w:rsidRPr="00CA10D7">
              <w:rPr>
                <w:rFonts w:ascii="Arial" w:hAnsi="Arial" w:cs="Arial"/>
                <w:i/>
                <w:iCs/>
                <w:color w:val="000000"/>
                <w:sz w:val="22"/>
                <w:szCs w:val="22"/>
                <w:lang w:eastAsia="es-CL"/>
              </w:rPr>
              <w:t>: señalar la expresión verbal que identifica al indicador y que expresa lo que se desea medir con él.</w:t>
            </w:r>
          </w:p>
          <w:p w:rsidR="008C4A9A" w:rsidRPr="00CA10D7" w:rsidRDefault="00D21CF6" w:rsidP="008C4A9A">
            <w:pPr>
              <w:jc w:val="both"/>
              <w:rPr>
                <w:rFonts w:ascii="Arial" w:hAnsi="Arial" w:cs="Arial"/>
                <w:b/>
                <w:bCs/>
                <w:i/>
                <w:iCs/>
                <w:color w:val="000000"/>
                <w:sz w:val="22"/>
                <w:szCs w:val="22"/>
                <w:lang w:eastAsia="es-CL"/>
              </w:rPr>
            </w:pPr>
            <w:r w:rsidRPr="00CA10D7">
              <w:rPr>
                <w:rFonts w:ascii="Arial" w:hAnsi="Arial" w:cs="Arial"/>
                <w:b/>
                <w:bCs/>
                <w:i/>
                <w:iCs/>
                <w:color w:val="000000"/>
                <w:sz w:val="22"/>
                <w:szCs w:val="22"/>
                <w:lang w:eastAsia="es-CL"/>
              </w:rPr>
              <w:t>Fórmula de cálculo</w:t>
            </w:r>
            <w:r w:rsidRPr="00CA10D7">
              <w:rPr>
                <w:rFonts w:ascii="Arial" w:hAnsi="Arial" w:cs="Arial"/>
                <w:i/>
                <w:iCs/>
                <w:color w:val="000000"/>
                <w:sz w:val="22"/>
                <w:szCs w:val="22"/>
                <w:lang w:eastAsia="es-CL"/>
              </w:rPr>
              <w:t>: señalar la forma de cálculo que establece una relación entre dos o más variables, la que permitirá evaluar el desempeño del programa a través del tiempo.</w:t>
            </w:r>
          </w:p>
          <w:p w:rsidR="008C4A9A" w:rsidRPr="00CA10D7" w:rsidRDefault="00D21CF6" w:rsidP="008C4A9A">
            <w:pPr>
              <w:jc w:val="both"/>
              <w:rPr>
                <w:rFonts w:ascii="Arial" w:hAnsi="Arial" w:cs="Arial"/>
                <w:i/>
                <w:iCs/>
                <w:color w:val="000000"/>
                <w:sz w:val="22"/>
                <w:szCs w:val="22"/>
                <w:lang w:eastAsia="es-CL"/>
              </w:rPr>
            </w:pPr>
            <w:r w:rsidRPr="00CA10D7">
              <w:rPr>
                <w:rFonts w:ascii="Arial" w:hAnsi="Arial" w:cs="Arial"/>
                <w:b/>
                <w:bCs/>
                <w:i/>
                <w:iCs/>
                <w:color w:val="000000"/>
                <w:sz w:val="22"/>
                <w:szCs w:val="22"/>
                <w:lang w:eastAsia="es-CL"/>
              </w:rPr>
              <w:t xml:space="preserve">Metas proyectadas: </w:t>
            </w:r>
            <w:r w:rsidRPr="00CA10D7">
              <w:rPr>
                <w:rFonts w:ascii="Arial" w:hAnsi="Arial" w:cs="Arial"/>
                <w:i/>
                <w:iCs/>
                <w:color w:val="000000"/>
                <w:sz w:val="22"/>
                <w:szCs w:val="22"/>
                <w:lang w:eastAsia="es-CL"/>
              </w:rPr>
              <w:t xml:space="preserve">se debe señalar la proyección de las metas que deberá alcanzar cada indicador para 3 períodos consistentes con la duración de la iniciativa. Para proyectos de 6 o más meses de duración, se deben considerar al menos 3 hitos de registro de metas, distribuidos uniformemente dentro del periodo de ejecución (reemplace en el cuadro las variables T1, T2 y T3 por los meses en que deben efectuarse dichas mediciones). La información recabada será utilizada por el </w:t>
            </w:r>
            <w:r w:rsidR="000E7501">
              <w:rPr>
                <w:rFonts w:ascii="Arial" w:hAnsi="Arial" w:cs="Arial"/>
                <w:i/>
                <w:iCs/>
                <w:color w:val="000000"/>
                <w:sz w:val="22"/>
                <w:szCs w:val="22"/>
                <w:lang w:eastAsia="es-CL"/>
              </w:rPr>
              <w:t>Ministerio</w:t>
            </w:r>
            <w:r w:rsidRPr="00CA10D7">
              <w:rPr>
                <w:rFonts w:ascii="Arial" w:hAnsi="Arial" w:cs="Arial"/>
                <w:i/>
                <w:iCs/>
                <w:color w:val="000000"/>
                <w:sz w:val="22"/>
                <w:szCs w:val="22"/>
                <w:lang w:eastAsia="es-CL"/>
              </w:rPr>
              <w:t xml:space="preserve"> de desarrollo Social para los fines que estime pertinentes. </w:t>
            </w:r>
          </w:p>
          <w:p w:rsidR="008C4A9A" w:rsidRPr="00CA10D7" w:rsidRDefault="00D21CF6" w:rsidP="008C4A9A">
            <w:pPr>
              <w:rPr>
                <w:rFonts w:ascii="Arial" w:hAnsi="Arial" w:cs="Arial"/>
                <w:b/>
                <w:sz w:val="22"/>
                <w:szCs w:val="22"/>
              </w:rPr>
            </w:pPr>
            <w:r w:rsidRPr="00CA10D7">
              <w:rPr>
                <w:rFonts w:ascii="Arial" w:hAnsi="Arial" w:cs="Arial"/>
                <w:b/>
                <w:bCs/>
                <w:i/>
                <w:iCs/>
                <w:color w:val="000000"/>
                <w:sz w:val="22"/>
                <w:szCs w:val="22"/>
                <w:lang w:eastAsia="es-CL"/>
              </w:rPr>
              <w:t>Medios de verificación</w:t>
            </w:r>
            <w:r w:rsidRPr="00CA10D7">
              <w:rPr>
                <w:rFonts w:ascii="Arial" w:hAnsi="Arial" w:cs="Arial"/>
                <w:i/>
                <w:iCs/>
                <w:color w:val="000000"/>
                <w:sz w:val="22"/>
                <w:szCs w:val="22"/>
                <w:lang w:eastAsia="es-CL"/>
              </w:rPr>
              <w:t xml:space="preserve">: medios de información de los cuales se recabarán los datos necesarios para la cuantificación de los indicadores. </w:t>
            </w:r>
            <w:r w:rsidRPr="00CA10D7">
              <w:rPr>
                <w:rFonts w:ascii="Arial" w:hAnsi="Arial" w:cs="Arial"/>
                <w:b/>
                <w:i/>
                <w:iCs/>
                <w:color w:val="000000"/>
                <w:sz w:val="22"/>
                <w:szCs w:val="22"/>
                <w:lang w:eastAsia="es-CL"/>
              </w:rPr>
              <w:t xml:space="preserve">Los medios de verificación deberán ser reportados al </w:t>
            </w:r>
            <w:r w:rsidR="000E7501">
              <w:rPr>
                <w:rFonts w:ascii="Arial" w:hAnsi="Arial" w:cs="Arial"/>
                <w:b/>
                <w:i/>
                <w:iCs/>
                <w:color w:val="000000"/>
                <w:sz w:val="22"/>
                <w:szCs w:val="22"/>
                <w:lang w:eastAsia="es-CL"/>
              </w:rPr>
              <w:t>Ministerio</w:t>
            </w:r>
            <w:r w:rsidRPr="00CA10D7">
              <w:rPr>
                <w:rFonts w:ascii="Arial" w:hAnsi="Arial" w:cs="Arial"/>
                <w:b/>
                <w:i/>
                <w:iCs/>
                <w:color w:val="000000"/>
                <w:sz w:val="22"/>
                <w:szCs w:val="22"/>
                <w:lang w:eastAsia="es-CL"/>
              </w:rPr>
              <w:t xml:space="preserve"> de Desarrollo Social en cada proyección definida (T1, T2 y T3).</w:t>
            </w:r>
          </w:p>
        </w:tc>
      </w:tr>
      <w:tr w:rsidR="008C4A9A" w:rsidRPr="00CA10D7" w:rsidTr="008C4A9A">
        <w:trPr>
          <w:trHeight w:val="285"/>
        </w:trPr>
        <w:tc>
          <w:tcPr>
            <w:tcW w:w="2214" w:type="dxa"/>
            <w:vMerge w:val="restart"/>
            <w:tcBorders>
              <w:top w:val="single" w:sz="4" w:space="0" w:color="auto"/>
              <w:left w:val="single" w:sz="4" w:space="0" w:color="auto"/>
              <w:right w:val="single" w:sz="4" w:space="0" w:color="auto"/>
            </w:tcBorders>
          </w:tcPr>
          <w:p w:rsidR="008C4A9A" w:rsidRPr="00CA10D7" w:rsidRDefault="008C4A9A"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Nombre del Indicador</w:t>
            </w:r>
          </w:p>
        </w:tc>
        <w:tc>
          <w:tcPr>
            <w:tcW w:w="2051" w:type="dxa"/>
            <w:vMerge w:val="restart"/>
            <w:tcBorders>
              <w:top w:val="single" w:sz="4" w:space="0" w:color="auto"/>
              <w:left w:val="single" w:sz="4" w:space="0" w:color="auto"/>
              <w:right w:val="single" w:sz="4" w:space="0" w:color="auto"/>
            </w:tcBorders>
          </w:tcPr>
          <w:p w:rsidR="008C4A9A" w:rsidRPr="00CA10D7" w:rsidRDefault="00D21CF6" w:rsidP="008C4A9A">
            <w:pPr>
              <w:rPr>
                <w:rFonts w:ascii="Arial" w:hAnsi="Arial" w:cs="Arial"/>
                <w:iCs/>
                <w:color w:val="000000"/>
                <w:sz w:val="22"/>
                <w:szCs w:val="22"/>
                <w:lang w:eastAsia="es-CL"/>
              </w:rPr>
            </w:pPr>
            <w:r w:rsidRPr="00CA10D7">
              <w:rPr>
                <w:rFonts w:ascii="Arial" w:hAnsi="Arial" w:cs="Arial"/>
                <w:iCs/>
                <w:color w:val="000000"/>
                <w:sz w:val="22"/>
                <w:szCs w:val="22"/>
                <w:lang w:eastAsia="es-CL"/>
              </w:rPr>
              <w:t>Formula de Calculo</w:t>
            </w:r>
          </w:p>
        </w:tc>
        <w:tc>
          <w:tcPr>
            <w:tcW w:w="2703" w:type="dxa"/>
            <w:gridSpan w:val="6"/>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Metas Proyectadas</w:t>
            </w:r>
          </w:p>
        </w:tc>
        <w:tc>
          <w:tcPr>
            <w:tcW w:w="2086" w:type="dxa"/>
            <w:vMerge w:val="restart"/>
            <w:tcBorders>
              <w:top w:val="single" w:sz="4" w:space="0" w:color="auto"/>
              <w:left w:val="single" w:sz="4" w:space="0" w:color="auto"/>
            </w:tcBorders>
          </w:tcPr>
          <w:p w:rsidR="008C4A9A" w:rsidRPr="00CA10D7" w:rsidRDefault="00D21CF6" w:rsidP="008C4A9A">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Medios de Verificación</w:t>
            </w:r>
          </w:p>
        </w:tc>
      </w:tr>
      <w:tr w:rsidR="008C4A9A" w:rsidRPr="00CA10D7" w:rsidTr="008C4A9A">
        <w:trPr>
          <w:trHeight w:val="245"/>
        </w:trPr>
        <w:tc>
          <w:tcPr>
            <w:tcW w:w="2214" w:type="dxa"/>
            <w:vMerge/>
            <w:tcBorders>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51" w:type="dxa"/>
            <w:vMerge/>
            <w:tcBorders>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gridSpan w:val="2"/>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 xml:space="preserve">T1 = </w:t>
            </w:r>
          </w:p>
          <w:p w:rsidR="008C4A9A" w:rsidRPr="00CA10D7" w:rsidRDefault="00D21CF6" w:rsidP="008C4A9A">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Mes x</w:t>
            </w:r>
          </w:p>
        </w:tc>
        <w:tc>
          <w:tcPr>
            <w:tcW w:w="965"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T2 = Mes y</w:t>
            </w:r>
          </w:p>
        </w:tc>
        <w:tc>
          <w:tcPr>
            <w:tcW w:w="923" w:type="dxa"/>
            <w:gridSpan w:val="3"/>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iCs/>
                <w:color w:val="000000"/>
                <w:sz w:val="22"/>
                <w:szCs w:val="22"/>
                <w:lang w:eastAsia="es-CL"/>
              </w:rPr>
            </w:pPr>
            <w:r w:rsidRPr="00CA10D7">
              <w:rPr>
                <w:rFonts w:ascii="Arial" w:hAnsi="Arial" w:cs="Arial"/>
                <w:iCs/>
                <w:color w:val="000000"/>
                <w:sz w:val="22"/>
                <w:szCs w:val="22"/>
                <w:lang w:eastAsia="es-CL"/>
              </w:rPr>
              <w:t>T3 = Mes z</w:t>
            </w:r>
          </w:p>
        </w:tc>
        <w:tc>
          <w:tcPr>
            <w:tcW w:w="2086" w:type="dxa"/>
            <w:vMerge/>
            <w:tcBorders>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iCs/>
                <w:color w:val="000000"/>
                <w:sz w:val="22"/>
                <w:szCs w:val="22"/>
                <w:lang w:eastAsia="es-CL"/>
              </w:rPr>
            </w:pPr>
          </w:p>
        </w:tc>
      </w:tr>
      <w:tr w:rsidR="008C4A9A" w:rsidRPr="00CA10D7" w:rsidTr="008C4A9A">
        <w:trPr>
          <w:trHeight w:val="231"/>
        </w:trPr>
        <w:tc>
          <w:tcPr>
            <w:tcW w:w="221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gridSpan w:val="2"/>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6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23" w:type="dxa"/>
            <w:gridSpan w:val="3"/>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8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r>
      <w:tr w:rsidR="008C4A9A" w:rsidRPr="00CA10D7" w:rsidTr="008C4A9A">
        <w:trPr>
          <w:trHeight w:val="312"/>
        </w:trPr>
        <w:tc>
          <w:tcPr>
            <w:tcW w:w="221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gridSpan w:val="2"/>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6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23" w:type="dxa"/>
            <w:gridSpan w:val="3"/>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8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r>
      <w:tr w:rsidR="008C4A9A" w:rsidRPr="00CA10D7" w:rsidTr="008C4A9A">
        <w:trPr>
          <w:trHeight w:val="231"/>
        </w:trPr>
        <w:tc>
          <w:tcPr>
            <w:tcW w:w="221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gridSpan w:val="2"/>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6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23" w:type="dxa"/>
            <w:gridSpan w:val="3"/>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8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r>
      <w:tr w:rsidR="008C4A9A" w:rsidRPr="00CA10D7" w:rsidTr="008C4A9A">
        <w:trPr>
          <w:trHeight w:val="217"/>
        </w:trPr>
        <w:tc>
          <w:tcPr>
            <w:tcW w:w="221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gridSpan w:val="2"/>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6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23" w:type="dxa"/>
            <w:gridSpan w:val="3"/>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8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r>
      <w:tr w:rsidR="008C4A9A" w:rsidRPr="00CA10D7" w:rsidTr="008C4A9A">
        <w:trPr>
          <w:trHeight w:val="176"/>
        </w:trPr>
        <w:tc>
          <w:tcPr>
            <w:tcW w:w="221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gridSpan w:val="2"/>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6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23" w:type="dxa"/>
            <w:gridSpan w:val="3"/>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8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r>
      <w:tr w:rsidR="008C4A9A" w:rsidRPr="00CA10D7" w:rsidTr="008C4A9A">
        <w:trPr>
          <w:trHeight w:val="190"/>
        </w:trPr>
        <w:tc>
          <w:tcPr>
            <w:tcW w:w="221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gridSpan w:val="2"/>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6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23" w:type="dxa"/>
            <w:gridSpan w:val="3"/>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8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r>
      <w:tr w:rsidR="008C4A9A" w:rsidRPr="00CA10D7" w:rsidTr="008C4A9A">
        <w:trPr>
          <w:trHeight w:val="285"/>
        </w:trPr>
        <w:tc>
          <w:tcPr>
            <w:tcW w:w="221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gridSpan w:val="2"/>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6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23" w:type="dxa"/>
            <w:gridSpan w:val="3"/>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8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r>
      <w:tr w:rsidR="008C4A9A" w:rsidRPr="00CA10D7" w:rsidTr="008C4A9A">
        <w:trPr>
          <w:trHeight w:val="203"/>
        </w:trPr>
        <w:tc>
          <w:tcPr>
            <w:tcW w:w="221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iCs/>
                <w:color w:val="000000"/>
                <w:sz w:val="22"/>
                <w:szCs w:val="22"/>
                <w:lang w:eastAsia="es-CL"/>
              </w:rPr>
            </w:pPr>
          </w:p>
        </w:tc>
        <w:tc>
          <w:tcPr>
            <w:tcW w:w="20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815" w:type="dxa"/>
            <w:gridSpan w:val="2"/>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6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923" w:type="dxa"/>
            <w:gridSpan w:val="3"/>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c>
          <w:tcPr>
            <w:tcW w:w="208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iCs/>
                <w:color w:val="000000"/>
                <w:sz w:val="22"/>
                <w:szCs w:val="22"/>
                <w:lang w:eastAsia="es-CL"/>
              </w:rPr>
            </w:pPr>
          </w:p>
        </w:tc>
      </w:tr>
      <w:tr w:rsidR="008C4A9A" w:rsidRPr="00CA10D7" w:rsidTr="008C4A9A">
        <w:trPr>
          <w:trHeight w:val="556"/>
        </w:trPr>
        <w:tc>
          <w:tcPr>
            <w:tcW w:w="9054" w:type="dxa"/>
            <w:gridSpan w:val="9"/>
            <w:tcBorders>
              <w:top w:val="single" w:sz="4" w:space="0" w:color="auto"/>
              <w:left w:val="single" w:sz="4" w:space="0" w:color="auto"/>
              <w:bottom w:val="single" w:sz="4" w:space="0" w:color="auto"/>
            </w:tcBorders>
          </w:tcPr>
          <w:p w:rsidR="008C4A9A" w:rsidRPr="00CA10D7" w:rsidRDefault="008C4A9A" w:rsidP="002F6B4B">
            <w:pPr>
              <w:pStyle w:val="Prrafodelista"/>
              <w:numPr>
                <w:ilvl w:val="0"/>
                <w:numId w:val="26"/>
              </w:numPr>
              <w:contextualSpacing/>
              <w:rPr>
                <w:rFonts w:ascii="Arial" w:hAnsi="Arial" w:cs="Arial"/>
                <w:b/>
                <w:sz w:val="22"/>
                <w:szCs w:val="22"/>
              </w:rPr>
            </w:pPr>
            <w:r w:rsidRPr="00CA10D7">
              <w:rPr>
                <w:rFonts w:ascii="Arial" w:hAnsi="Arial" w:cs="Arial"/>
                <w:b/>
                <w:sz w:val="22"/>
                <w:szCs w:val="22"/>
              </w:rPr>
              <w:t>SUSTENTABILIDAD DEL PROYECTO</w:t>
            </w:r>
          </w:p>
          <w:p w:rsidR="008C4A9A" w:rsidRPr="00CA10D7" w:rsidRDefault="008C4A9A" w:rsidP="008C4A9A">
            <w:pPr>
              <w:jc w:val="both"/>
              <w:rPr>
                <w:rFonts w:ascii="Arial" w:hAnsi="Arial" w:cs="Arial"/>
                <w:sz w:val="22"/>
                <w:szCs w:val="22"/>
              </w:rPr>
            </w:pPr>
          </w:p>
        </w:tc>
      </w:tr>
      <w:tr w:rsidR="008C4A9A" w:rsidRPr="00CA10D7" w:rsidTr="008C4A9A">
        <w:trPr>
          <w:trHeight w:val="444"/>
        </w:trPr>
        <w:tc>
          <w:tcPr>
            <w:tcW w:w="9054" w:type="dxa"/>
            <w:gridSpan w:val="9"/>
            <w:tcBorders>
              <w:top w:val="single" w:sz="4" w:space="0" w:color="auto"/>
              <w:left w:val="single" w:sz="4" w:space="0" w:color="auto"/>
              <w:bottom w:val="single" w:sz="4" w:space="0" w:color="auto"/>
            </w:tcBorders>
          </w:tcPr>
          <w:p w:rsidR="008C4A9A" w:rsidRPr="00CA10D7" w:rsidRDefault="008C4A9A">
            <w:pPr>
              <w:jc w:val="both"/>
              <w:rPr>
                <w:rFonts w:ascii="Arial" w:hAnsi="Arial" w:cs="Arial"/>
                <w:sz w:val="22"/>
                <w:szCs w:val="22"/>
              </w:rPr>
            </w:pPr>
            <w:r w:rsidRPr="00CA10D7">
              <w:rPr>
                <w:rFonts w:ascii="Arial" w:hAnsi="Arial" w:cs="Arial"/>
                <w:sz w:val="22"/>
                <w:szCs w:val="22"/>
              </w:rPr>
              <w:t xml:space="preserve">11.1 </w:t>
            </w:r>
            <w:r w:rsidRPr="00CA10D7">
              <w:rPr>
                <w:rFonts w:ascii="Arial" w:hAnsi="Arial" w:cs="Arial"/>
                <w:sz w:val="22"/>
                <w:szCs w:val="22"/>
                <w:lang w:val="es-MX"/>
              </w:rPr>
              <w:t xml:space="preserve">Señale cuales de sus actividades permanecerán, una vez finalizado el periodo de </w:t>
            </w:r>
            <w:r w:rsidR="001F0741">
              <w:rPr>
                <w:rFonts w:ascii="Arial" w:hAnsi="Arial" w:cs="Arial"/>
                <w:sz w:val="22"/>
                <w:szCs w:val="22"/>
                <w:lang w:val="es-MX"/>
              </w:rPr>
              <w:t>ejecución</w:t>
            </w:r>
            <w:r w:rsidRPr="00CA10D7">
              <w:rPr>
                <w:rFonts w:ascii="Arial" w:hAnsi="Arial" w:cs="Arial"/>
                <w:sz w:val="22"/>
                <w:szCs w:val="22"/>
                <w:lang w:val="es-MX"/>
              </w:rPr>
              <w:t>, y/o indique de qué manera se espera mantener los resultados alcanza</w:t>
            </w:r>
            <w:r w:rsidR="00D21CF6" w:rsidRPr="00CA10D7">
              <w:rPr>
                <w:rFonts w:ascii="Arial" w:hAnsi="Arial" w:cs="Arial"/>
                <w:sz w:val="22"/>
                <w:szCs w:val="22"/>
                <w:lang w:val="es-MX"/>
              </w:rPr>
              <w:t>dos por el proyecto.</w:t>
            </w:r>
          </w:p>
        </w:tc>
      </w:tr>
      <w:tr w:rsidR="008C4A9A" w:rsidRPr="00CA10D7" w:rsidTr="008C4A9A">
        <w:trPr>
          <w:trHeight w:val="326"/>
        </w:trPr>
        <w:tc>
          <w:tcPr>
            <w:tcW w:w="9054" w:type="dxa"/>
            <w:gridSpan w:val="9"/>
            <w:tcBorders>
              <w:top w:val="single" w:sz="4" w:space="0" w:color="auto"/>
              <w:left w:val="single" w:sz="4" w:space="0" w:color="auto"/>
              <w:bottom w:val="single" w:sz="4" w:space="0" w:color="auto"/>
            </w:tcBorders>
          </w:tcPr>
          <w:p w:rsidR="008C4A9A" w:rsidRPr="00CA10D7" w:rsidRDefault="008C4A9A" w:rsidP="008C4A9A">
            <w:pPr>
              <w:jc w:val="both"/>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tc>
      </w:tr>
      <w:tr w:rsidR="008C4A9A" w:rsidRPr="00CA10D7" w:rsidTr="008C4A9A">
        <w:trPr>
          <w:trHeight w:val="497"/>
        </w:trPr>
        <w:tc>
          <w:tcPr>
            <w:tcW w:w="9054" w:type="dxa"/>
            <w:gridSpan w:val="9"/>
            <w:tcBorders>
              <w:top w:val="single" w:sz="4" w:space="0" w:color="auto"/>
              <w:left w:val="single" w:sz="4" w:space="0" w:color="auto"/>
              <w:bottom w:val="single" w:sz="4" w:space="0" w:color="auto"/>
            </w:tcBorders>
          </w:tcPr>
          <w:p w:rsidR="008C4A9A" w:rsidRPr="00CA10D7" w:rsidRDefault="008C4A9A" w:rsidP="002F6B4B">
            <w:pPr>
              <w:pStyle w:val="Prrafodelista"/>
              <w:numPr>
                <w:ilvl w:val="1"/>
                <w:numId w:val="27"/>
              </w:numPr>
              <w:ind w:left="0" w:firstLine="0"/>
              <w:contextualSpacing/>
              <w:jc w:val="both"/>
              <w:rPr>
                <w:rFonts w:ascii="Arial" w:hAnsi="Arial" w:cs="Arial"/>
                <w:sz w:val="22"/>
                <w:szCs w:val="22"/>
                <w:lang w:val="es-MX"/>
              </w:rPr>
            </w:pPr>
            <w:r w:rsidRPr="00CA10D7">
              <w:rPr>
                <w:rFonts w:ascii="Arial" w:hAnsi="Arial" w:cs="Arial"/>
                <w:sz w:val="22"/>
                <w:szCs w:val="22"/>
              </w:rPr>
              <w:t>Si l</w:t>
            </w:r>
            <w:r w:rsidRPr="00CA10D7">
              <w:rPr>
                <w:rFonts w:ascii="Arial" w:hAnsi="Arial" w:cs="Arial"/>
                <w:sz w:val="22"/>
                <w:szCs w:val="22"/>
                <w:lang w:val="es-MX"/>
              </w:rPr>
              <w:t>a iniciativa considera la continuación de los resultados, indique la forma de financiamiento y cómo se gestiona la sustentabilidad de los objetivos alcanzados.</w:t>
            </w:r>
          </w:p>
        </w:tc>
      </w:tr>
      <w:tr w:rsidR="008C4A9A" w:rsidRPr="00CA10D7" w:rsidTr="008174BE">
        <w:trPr>
          <w:trHeight w:val="3443"/>
        </w:trPr>
        <w:tc>
          <w:tcPr>
            <w:tcW w:w="9054" w:type="dxa"/>
            <w:gridSpan w:val="9"/>
            <w:tcBorders>
              <w:top w:val="single" w:sz="4" w:space="0" w:color="auto"/>
              <w:left w:val="single" w:sz="4" w:space="0" w:color="auto"/>
              <w:bottom w:val="single" w:sz="4" w:space="0" w:color="auto"/>
            </w:tcBorders>
          </w:tcPr>
          <w:p w:rsidR="008C4A9A" w:rsidRPr="00CA10D7" w:rsidRDefault="008C4A9A" w:rsidP="008C4A9A">
            <w:pPr>
              <w:pStyle w:val="Prrafodelista"/>
              <w:ind w:left="435"/>
              <w:jc w:val="both"/>
              <w:rPr>
                <w:rFonts w:ascii="Arial" w:hAnsi="Arial" w:cs="Arial"/>
                <w:sz w:val="22"/>
                <w:szCs w:val="22"/>
                <w:lang w:val="es-MX"/>
              </w:rPr>
            </w:pPr>
          </w:p>
          <w:p w:rsidR="008C4A9A" w:rsidRPr="009D69E5" w:rsidRDefault="008C4A9A" w:rsidP="008174BE">
            <w:pPr>
              <w:keepNext/>
              <w:tabs>
                <w:tab w:val="center" w:pos="1620"/>
              </w:tabs>
              <w:jc w:val="both"/>
              <w:outlineLvl w:val="2"/>
              <w:rPr>
                <w:rFonts w:ascii="Arial" w:hAnsi="Arial" w:cs="Arial"/>
                <w:sz w:val="22"/>
                <w:szCs w:val="22"/>
                <w:lang w:val="es-MX"/>
              </w:rPr>
            </w:pPr>
          </w:p>
        </w:tc>
      </w:tr>
    </w:tbl>
    <w:p w:rsidR="008C4A9A" w:rsidRPr="00CA10D7" w:rsidRDefault="008C4A9A" w:rsidP="008C4A9A">
      <w:pPr>
        <w:rPr>
          <w:rFonts w:ascii="Arial" w:hAnsi="Arial" w:cs="Arial"/>
          <w:sz w:val="22"/>
          <w:szCs w:val="22"/>
        </w:rPr>
      </w:pPr>
    </w:p>
    <w:p w:rsidR="008C4A9A" w:rsidRPr="00CA10D7"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9054"/>
      </w:tblGrid>
      <w:tr w:rsidR="008C4A9A" w:rsidRPr="00CA10D7" w:rsidTr="008C4A9A">
        <w:trPr>
          <w:trHeight w:val="285"/>
        </w:trPr>
        <w:tc>
          <w:tcPr>
            <w:tcW w:w="9054" w:type="dxa"/>
            <w:tcBorders>
              <w:top w:val="single" w:sz="4" w:space="0" w:color="auto"/>
              <w:left w:val="single" w:sz="4" w:space="0" w:color="auto"/>
              <w:bottom w:val="single" w:sz="4" w:space="0" w:color="auto"/>
            </w:tcBorders>
          </w:tcPr>
          <w:p w:rsidR="008C4A9A" w:rsidRPr="00CA10D7" w:rsidRDefault="00D21CF6" w:rsidP="002F6B4B">
            <w:pPr>
              <w:pStyle w:val="Prrafodelista"/>
              <w:numPr>
                <w:ilvl w:val="0"/>
                <w:numId w:val="26"/>
              </w:numPr>
              <w:contextualSpacing/>
              <w:jc w:val="both"/>
              <w:rPr>
                <w:rFonts w:ascii="Arial" w:hAnsi="Arial" w:cs="Arial"/>
                <w:b/>
                <w:sz w:val="22"/>
                <w:szCs w:val="22"/>
              </w:rPr>
            </w:pPr>
            <w:r w:rsidRPr="00CA10D7">
              <w:rPr>
                <w:rFonts w:ascii="Arial" w:hAnsi="Arial" w:cs="Arial"/>
                <w:b/>
                <w:sz w:val="22"/>
                <w:szCs w:val="22"/>
              </w:rPr>
              <w:t>PARTICIPACIÓN EN EL PROYECTO</w:t>
            </w:r>
          </w:p>
          <w:p w:rsidR="008C4A9A" w:rsidRPr="00CA10D7" w:rsidRDefault="008C4A9A" w:rsidP="008C4A9A">
            <w:pPr>
              <w:pStyle w:val="Prrafodelista"/>
              <w:keepNext/>
              <w:tabs>
                <w:tab w:val="center" w:pos="1620"/>
              </w:tabs>
              <w:ind w:left="360"/>
              <w:jc w:val="both"/>
              <w:outlineLvl w:val="2"/>
              <w:rPr>
                <w:rFonts w:ascii="Arial" w:hAnsi="Arial" w:cs="Arial"/>
                <w:b/>
                <w:sz w:val="22"/>
                <w:szCs w:val="22"/>
              </w:rPr>
            </w:pPr>
          </w:p>
        </w:tc>
      </w:tr>
      <w:tr w:rsidR="008C4A9A" w:rsidRPr="00CA10D7" w:rsidTr="008C4A9A">
        <w:trPr>
          <w:trHeight w:val="517"/>
        </w:trPr>
        <w:tc>
          <w:tcPr>
            <w:tcW w:w="9054" w:type="dxa"/>
            <w:tcBorders>
              <w:top w:val="single" w:sz="4" w:space="0" w:color="auto"/>
              <w:left w:val="single" w:sz="4" w:space="0" w:color="auto"/>
              <w:bottom w:val="single" w:sz="4" w:space="0" w:color="auto"/>
            </w:tcBorders>
          </w:tcPr>
          <w:p w:rsidR="008C4A9A" w:rsidRPr="00CA10D7" w:rsidRDefault="008C4A9A">
            <w:pPr>
              <w:rPr>
                <w:rFonts w:ascii="Arial" w:hAnsi="Arial" w:cs="Arial"/>
                <w:sz w:val="22"/>
                <w:szCs w:val="22"/>
              </w:rPr>
            </w:pPr>
            <w:r w:rsidRPr="00CA10D7">
              <w:rPr>
                <w:rFonts w:ascii="Arial" w:hAnsi="Arial" w:cs="Arial"/>
                <w:sz w:val="22"/>
                <w:szCs w:val="22"/>
                <w:lang w:val="es-MX"/>
              </w:rPr>
              <w:t xml:space="preserve">12.1 Describir si los creadores del proyecto generaron </w:t>
            </w:r>
            <w:r w:rsidR="001F0741">
              <w:rPr>
                <w:rFonts w:ascii="Arial" w:hAnsi="Arial" w:cs="Arial"/>
                <w:sz w:val="22"/>
                <w:szCs w:val="22"/>
                <w:lang w:val="es-MX"/>
              </w:rPr>
              <w:t>algún mecanismo participativo</w:t>
            </w:r>
            <w:r w:rsidRPr="00CA10D7">
              <w:rPr>
                <w:rFonts w:ascii="Arial" w:hAnsi="Arial" w:cs="Arial"/>
                <w:sz w:val="22"/>
                <w:szCs w:val="22"/>
                <w:lang w:val="es-MX"/>
              </w:rPr>
              <w:t xml:space="preserve"> que permitie</w:t>
            </w:r>
            <w:r w:rsidR="001F0741">
              <w:rPr>
                <w:rFonts w:ascii="Arial" w:hAnsi="Arial" w:cs="Arial"/>
                <w:sz w:val="22"/>
                <w:szCs w:val="22"/>
                <w:lang w:val="es-MX"/>
              </w:rPr>
              <w:t>ra</w:t>
            </w:r>
            <w:r w:rsidRPr="00CA10D7">
              <w:rPr>
                <w:rFonts w:ascii="Arial" w:hAnsi="Arial" w:cs="Arial"/>
                <w:sz w:val="22"/>
                <w:szCs w:val="22"/>
                <w:lang w:val="es-MX"/>
              </w:rPr>
              <w:t xml:space="preserve"> </w:t>
            </w:r>
            <w:r w:rsidR="001F0741">
              <w:rPr>
                <w:rFonts w:ascii="Arial" w:hAnsi="Arial" w:cs="Arial"/>
                <w:sz w:val="22"/>
                <w:szCs w:val="22"/>
                <w:lang w:val="es-MX"/>
              </w:rPr>
              <w:t>la integración de la comunidad o público objetivo</w:t>
            </w:r>
            <w:r w:rsidR="00D21CF6" w:rsidRPr="00CA10D7">
              <w:rPr>
                <w:rFonts w:ascii="Arial" w:hAnsi="Arial" w:cs="Arial"/>
                <w:sz w:val="22"/>
                <w:szCs w:val="22"/>
                <w:lang w:val="es-MX"/>
              </w:rPr>
              <w:t xml:space="preserve"> del proyecto</w:t>
            </w:r>
            <w:r w:rsidR="001F0741">
              <w:rPr>
                <w:rFonts w:ascii="Arial" w:hAnsi="Arial" w:cs="Arial"/>
                <w:sz w:val="22"/>
                <w:szCs w:val="22"/>
                <w:lang w:val="es-MX"/>
              </w:rPr>
              <w:t xml:space="preserve"> en su diseño.</w:t>
            </w:r>
          </w:p>
        </w:tc>
      </w:tr>
      <w:tr w:rsidR="008C4A9A" w:rsidRPr="00CA10D7" w:rsidTr="008174BE">
        <w:trPr>
          <w:trHeight w:val="5244"/>
        </w:trPr>
        <w:tc>
          <w:tcPr>
            <w:tcW w:w="9054" w:type="dxa"/>
            <w:tcBorders>
              <w:top w:val="single" w:sz="4" w:space="0" w:color="auto"/>
              <w:left w:val="single" w:sz="4" w:space="0" w:color="auto"/>
              <w:bottom w:val="single" w:sz="4" w:space="0" w:color="auto"/>
            </w:tcBorders>
          </w:tcPr>
          <w:p w:rsidR="008C4A9A" w:rsidRPr="00CA10D7" w:rsidRDefault="008C4A9A" w:rsidP="008C4A9A">
            <w:pPr>
              <w:jc w:val="both"/>
              <w:rPr>
                <w:rFonts w:ascii="Arial" w:hAnsi="Arial" w:cs="Arial"/>
                <w:sz w:val="22"/>
                <w:szCs w:val="22"/>
                <w:lang w:val="es-MX"/>
              </w:rPr>
            </w:pPr>
          </w:p>
          <w:p w:rsidR="008C4A9A" w:rsidRPr="00CA10D7" w:rsidRDefault="008C4A9A" w:rsidP="008C4A9A">
            <w:pPr>
              <w:jc w:val="both"/>
              <w:rPr>
                <w:rFonts w:ascii="Arial" w:hAnsi="Arial" w:cs="Arial"/>
                <w:sz w:val="22"/>
                <w:szCs w:val="22"/>
                <w:lang w:val="es-MX"/>
              </w:rPr>
            </w:pPr>
          </w:p>
          <w:p w:rsidR="008C4A9A" w:rsidRPr="00CA10D7" w:rsidRDefault="008C4A9A" w:rsidP="008C4A9A">
            <w:pPr>
              <w:jc w:val="both"/>
              <w:rPr>
                <w:rFonts w:ascii="Arial" w:hAnsi="Arial" w:cs="Arial"/>
                <w:sz w:val="22"/>
                <w:szCs w:val="22"/>
                <w:lang w:val="es-MX"/>
              </w:rPr>
            </w:pPr>
          </w:p>
        </w:tc>
      </w:tr>
      <w:tr w:rsidR="008C4A9A" w:rsidRPr="00CA10D7" w:rsidTr="008C4A9A">
        <w:trPr>
          <w:trHeight w:val="733"/>
        </w:trPr>
        <w:tc>
          <w:tcPr>
            <w:tcW w:w="9054" w:type="dxa"/>
            <w:tcBorders>
              <w:top w:val="single" w:sz="4" w:space="0" w:color="auto"/>
              <w:left w:val="single" w:sz="4" w:space="0" w:color="auto"/>
              <w:bottom w:val="single" w:sz="4" w:space="0" w:color="auto"/>
            </w:tcBorders>
          </w:tcPr>
          <w:p w:rsidR="008C4A9A" w:rsidRPr="00CA10D7" w:rsidRDefault="008C4A9A" w:rsidP="008C4A9A">
            <w:pPr>
              <w:jc w:val="both"/>
              <w:rPr>
                <w:rFonts w:ascii="Arial" w:hAnsi="Arial" w:cs="Arial"/>
                <w:b/>
                <w:sz w:val="22"/>
                <w:szCs w:val="22"/>
              </w:rPr>
            </w:pPr>
            <w:r w:rsidRPr="00CA10D7">
              <w:rPr>
                <w:rFonts w:ascii="Arial" w:hAnsi="Arial" w:cs="Arial"/>
                <w:sz w:val="22"/>
                <w:szCs w:val="22"/>
              </w:rPr>
              <w:lastRenderedPageBreak/>
              <w:t xml:space="preserve">12.2 </w:t>
            </w:r>
            <w:r w:rsidRPr="00CA10D7">
              <w:rPr>
                <w:rFonts w:ascii="Arial" w:hAnsi="Arial" w:cs="Arial"/>
                <w:sz w:val="22"/>
                <w:szCs w:val="22"/>
                <w:lang w:val="es-MX"/>
              </w:rPr>
              <w:t>Describir las alianzas o estrategias de cooperación con otras instituciones y organizaciones que permitan un desarrollo más inclusivo de la comunidad, y el involucramientos de otros actores, a participar de la iniciativa propuesta.</w:t>
            </w:r>
          </w:p>
        </w:tc>
      </w:tr>
      <w:tr w:rsidR="008C4A9A" w:rsidRPr="00CA10D7" w:rsidTr="008C4A9A">
        <w:trPr>
          <w:trHeight w:val="598"/>
        </w:trPr>
        <w:tc>
          <w:tcPr>
            <w:tcW w:w="9054" w:type="dxa"/>
            <w:tcBorders>
              <w:top w:val="single" w:sz="4" w:space="0" w:color="auto"/>
              <w:left w:val="single" w:sz="4" w:space="0" w:color="auto"/>
              <w:bottom w:val="single" w:sz="4" w:space="0" w:color="auto"/>
            </w:tcBorders>
          </w:tcPr>
          <w:p w:rsidR="008C4A9A" w:rsidRPr="00CA10D7" w:rsidRDefault="008C4A9A" w:rsidP="008C4A9A">
            <w:pPr>
              <w:jc w:val="both"/>
              <w:rPr>
                <w:rFonts w:ascii="Arial" w:hAnsi="Arial" w:cs="Arial"/>
                <w:sz w:val="22"/>
                <w:szCs w:val="22"/>
                <w:lang w:val="es-MX"/>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p w:rsidR="008C4A9A" w:rsidRPr="009D69E5" w:rsidRDefault="008C4A9A" w:rsidP="008C4A9A">
            <w:pPr>
              <w:keepNext/>
              <w:tabs>
                <w:tab w:val="center" w:pos="1620"/>
              </w:tabs>
              <w:jc w:val="both"/>
              <w:outlineLvl w:val="2"/>
              <w:rPr>
                <w:rFonts w:ascii="Arial" w:hAnsi="Arial" w:cs="Arial"/>
                <w:sz w:val="22"/>
                <w:szCs w:val="22"/>
              </w:rPr>
            </w:pPr>
          </w:p>
        </w:tc>
      </w:tr>
    </w:tbl>
    <w:p w:rsidR="008C4A9A" w:rsidRDefault="008C4A9A" w:rsidP="008C4A9A">
      <w:pPr>
        <w:rPr>
          <w:rFonts w:ascii="Arial" w:hAnsi="Arial" w:cs="Arial"/>
          <w:sz w:val="22"/>
          <w:szCs w:val="22"/>
        </w:rPr>
      </w:pPr>
    </w:p>
    <w:p w:rsidR="00AC0FFA" w:rsidRPr="00CA10D7" w:rsidRDefault="00AC0FF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2943"/>
        <w:gridCol w:w="3969"/>
        <w:gridCol w:w="2142"/>
      </w:tblGrid>
      <w:tr w:rsidR="008C4A9A" w:rsidRPr="00CA10D7" w:rsidTr="008C4A9A">
        <w:trPr>
          <w:trHeight w:val="560"/>
        </w:trPr>
        <w:tc>
          <w:tcPr>
            <w:tcW w:w="9054" w:type="dxa"/>
            <w:gridSpan w:val="3"/>
            <w:tcBorders>
              <w:top w:val="single" w:sz="4" w:space="0" w:color="auto"/>
              <w:left w:val="single" w:sz="4" w:space="0" w:color="auto"/>
              <w:bottom w:val="single" w:sz="4" w:space="0" w:color="auto"/>
            </w:tcBorders>
          </w:tcPr>
          <w:p w:rsidR="008C4A9A" w:rsidRPr="00CA10D7" w:rsidRDefault="00D21CF6" w:rsidP="002F6B4B">
            <w:pPr>
              <w:pStyle w:val="Prrafodelista"/>
              <w:numPr>
                <w:ilvl w:val="0"/>
                <w:numId w:val="26"/>
              </w:numPr>
              <w:contextualSpacing/>
              <w:rPr>
                <w:rFonts w:ascii="Arial" w:hAnsi="Arial" w:cs="Arial"/>
                <w:b/>
                <w:sz w:val="22"/>
                <w:szCs w:val="22"/>
              </w:rPr>
            </w:pPr>
            <w:r w:rsidRPr="00CA10D7">
              <w:rPr>
                <w:rFonts w:ascii="Arial" w:hAnsi="Arial" w:cs="Arial"/>
                <w:b/>
                <w:sz w:val="22"/>
                <w:szCs w:val="22"/>
              </w:rPr>
              <w:t>ANTECEDENTES DEL EQUIPO QUE EJECUTARÁ EL PROYECTO</w:t>
            </w:r>
          </w:p>
          <w:p w:rsidR="008C4A9A" w:rsidRPr="00CA10D7" w:rsidRDefault="008C4A9A" w:rsidP="008C4A9A">
            <w:pPr>
              <w:rPr>
                <w:rFonts w:ascii="Arial" w:hAnsi="Arial" w:cs="Arial"/>
                <w:b/>
                <w:sz w:val="22"/>
                <w:szCs w:val="22"/>
              </w:rPr>
            </w:pPr>
          </w:p>
        </w:tc>
      </w:tr>
      <w:tr w:rsidR="008C4A9A" w:rsidRPr="00CA10D7" w:rsidTr="008C4A9A">
        <w:trPr>
          <w:trHeight w:val="2649"/>
        </w:trPr>
        <w:tc>
          <w:tcPr>
            <w:tcW w:w="9054" w:type="dxa"/>
            <w:gridSpan w:val="3"/>
            <w:tcBorders>
              <w:top w:val="single" w:sz="4" w:space="0" w:color="auto"/>
              <w:left w:val="single" w:sz="4" w:space="0" w:color="auto"/>
              <w:bottom w:val="single" w:sz="4" w:space="0" w:color="auto"/>
            </w:tcBorders>
          </w:tcPr>
          <w:p w:rsidR="008C4A9A" w:rsidRPr="00CA10D7" w:rsidRDefault="008C4A9A" w:rsidP="008C4A9A">
            <w:pPr>
              <w:jc w:val="both"/>
              <w:rPr>
                <w:rFonts w:ascii="Arial" w:hAnsi="Arial" w:cs="Arial"/>
                <w:sz w:val="22"/>
                <w:szCs w:val="22"/>
              </w:rPr>
            </w:pPr>
            <w:r w:rsidRPr="00CA10D7">
              <w:rPr>
                <w:rFonts w:ascii="Arial" w:hAnsi="Arial" w:cs="Arial"/>
                <w:sz w:val="22"/>
                <w:szCs w:val="22"/>
              </w:rPr>
              <w:t>Completar los datos solicitados para cada uno de los profesionales que conforman el equipo ejecutor de la iniciativa, especificando las características del equipo técnico y profesional, identificando los roles y responsabilidades que ejecuta o ejecutará ca</w:t>
            </w:r>
            <w:r w:rsidR="00D21CF6" w:rsidRPr="00CA10D7">
              <w:rPr>
                <w:rFonts w:ascii="Arial" w:hAnsi="Arial" w:cs="Arial"/>
                <w:sz w:val="22"/>
                <w:szCs w:val="22"/>
              </w:rPr>
              <w:t xml:space="preserve">da uno. Se debe identificar las horas totales que los profesionales destinarán al proyecto. </w:t>
            </w:r>
          </w:p>
          <w:p w:rsidR="008C4A9A" w:rsidRPr="00CA10D7" w:rsidRDefault="00D21CF6" w:rsidP="008C4A9A">
            <w:pPr>
              <w:jc w:val="both"/>
              <w:rPr>
                <w:rFonts w:ascii="Arial" w:hAnsi="Arial" w:cs="Arial"/>
                <w:sz w:val="22"/>
                <w:szCs w:val="22"/>
              </w:rPr>
            </w:pPr>
            <w:r w:rsidRPr="00CA10D7">
              <w:rPr>
                <w:rFonts w:ascii="Arial" w:hAnsi="Arial" w:cs="Arial"/>
                <w:sz w:val="22"/>
                <w:szCs w:val="22"/>
              </w:rPr>
              <w:t xml:space="preserve">El número de horas que dedica al proyecto debe resultar de la siguiente regla de cálculo: (N° de horas mensuales dedicadas al proyecto) x (N° de meses que participa en el proyecto) x (Cantidad de personas que contemplan cada sub ítem) = N° de horas dedicadas al proyecto en total. </w:t>
            </w:r>
          </w:p>
          <w:p w:rsidR="008C4A9A" w:rsidRPr="00CA10D7" w:rsidRDefault="00D21CF6" w:rsidP="008C4A9A">
            <w:pPr>
              <w:jc w:val="both"/>
              <w:rPr>
                <w:rFonts w:ascii="Arial" w:hAnsi="Arial" w:cs="Arial"/>
                <w:sz w:val="22"/>
                <w:szCs w:val="22"/>
              </w:rPr>
            </w:pPr>
            <w:r w:rsidRPr="00CA10D7">
              <w:rPr>
                <w:rFonts w:ascii="Arial" w:hAnsi="Arial" w:cs="Arial"/>
                <w:sz w:val="22"/>
                <w:szCs w:val="22"/>
              </w:rPr>
              <w:t xml:space="preserve">Agregar cuantas filas sean necesarias para la descripción de la totalidad del equipo y sus tareas. </w:t>
            </w:r>
          </w:p>
          <w:p w:rsidR="008C4A9A" w:rsidRPr="00CA10D7" w:rsidRDefault="00D21CF6" w:rsidP="008C4A9A">
            <w:pPr>
              <w:rPr>
                <w:rFonts w:ascii="Arial" w:hAnsi="Arial" w:cs="Arial"/>
                <w:b/>
                <w:sz w:val="22"/>
                <w:szCs w:val="22"/>
              </w:rPr>
            </w:pPr>
            <w:r w:rsidRPr="00CA10D7">
              <w:rPr>
                <w:rFonts w:ascii="Arial" w:hAnsi="Arial" w:cs="Arial"/>
                <w:b/>
                <w:i/>
                <w:iCs/>
                <w:sz w:val="22"/>
                <w:szCs w:val="22"/>
                <w:lang w:eastAsia="es-CL"/>
              </w:rPr>
              <w:t>Nota: No se requiere ingresar los nombres de los profesionales, ni su Currículum Vitae, sólo información genérica correspondiente a cada perfil de cargo.</w:t>
            </w:r>
          </w:p>
        </w:tc>
      </w:tr>
      <w:tr w:rsidR="008C4A9A" w:rsidRPr="00CA10D7" w:rsidTr="008C4A9A">
        <w:trPr>
          <w:trHeight w:val="258"/>
        </w:trPr>
        <w:tc>
          <w:tcPr>
            <w:tcW w:w="9054" w:type="dxa"/>
            <w:gridSpan w:val="3"/>
            <w:tcBorders>
              <w:top w:val="single" w:sz="4" w:space="0" w:color="auto"/>
              <w:left w:val="single" w:sz="4" w:space="0" w:color="auto"/>
              <w:bottom w:val="single" w:sz="4" w:space="0" w:color="auto"/>
            </w:tcBorders>
          </w:tcPr>
          <w:p w:rsidR="008C4A9A" w:rsidRPr="00CA10D7" w:rsidRDefault="008C4A9A" w:rsidP="008C4A9A">
            <w:pPr>
              <w:rPr>
                <w:rFonts w:ascii="Arial" w:hAnsi="Arial" w:cs="Arial"/>
                <w:b/>
                <w:sz w:val="22"/>
                <w:szCs w:val="22"/>
              </w:rPr>
            </w:pPr>
            <w:r w:rsidRPr="00CA10D7">
              <w:rPr>
                <w:rFonts w:ascii="Arial" w:hAnsi="Arial" w:cs="Arial"/>
                <w:b/>
                <w:sz w:val="22"/>
                <w:szCs w:val="22"/>
              </w:rPr>
              <w:t>Identificación de tareas y antecedentes curriculares del equipo</w:t>
            </w:r>
          </w:p>
        </w:tc>
      </w:tr>
      <w:tr w:rsidR="008C4A9A" w:rsidRPr="00CA10D7" w:rsidTr="008C4A9A">
        <w:trPr>
          <w:trHeight w:val="557"/>
        </w:trPr>
        <w:tc>
          <w:tcPr>
            <w:tcW w:w="294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left="14"/>
              <w:jc w:val="center"/>
              <w:rPr>
                <w:rFonts w:ascii="Arial" w:hAnsi="Arial" w:cs="Arial"/>
                <w:b/>
                <w:sz w:val="22"/>
                <w:szCs w:val="22"/>
              </w:rPr>
            </w:pPr>
            <w:r w:rsidRPr="00CA10D7">
              <w:rPr>
                <w:rFonts w:ascii="Arial" w:hAnsi="Arial" w:cs="Arial"/>
                <w:b/>
                <w:sz w:val="22"/>
                <w:szCs w:val="22"/>
              </w:rPr>
              <w:t>Función o rol</w:t>
            </w:r>
          </w:p>
        </w:tc>
        <w:tc>
          <w:tcPr>
            <w:tcW w:w="3969"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b/>
                <w:sz w:val="22"/>
                <w:szCs w:val="22"/>
              </w:rPr>
            </w:pPr>
            <w:r w:rsidRPr="00CA10D7">
              <w:rPr>
                <w:rFonts w:ascii="Arial" w:hAnsi="Arial" w:cs="Arial"/>
                <w:b/>
                <w:sz w:val="22"/>
                <w:szCs w:val="22"/>
              </w:rPr>
              <w:t>Tarea y actividades que desarrollará</w:t>
            </w:r>
          </w:p>
        </w:tc>
        <w:tc>
          <w:tcPr>
            <w:tcW w:w="2142" w:type="dxa"/>
            <w:tcBorders>
              <w:top w:val="single" w:sz="4" w:space="0" w:color="auto"/>
              <w:left w:val="single" w:sz="4" w:space="0" w:color="auto"/>
              <w:bottom w:val="single" w:sz="4" w:space="0" w:color="auto"/>
            </w:tcBorders>
          </w:tcPr>
          <w:p w:rsidR="008C4A9A" w:rsidRPr="00CA10D7" w:rsidRDefault="00D21CF6" w:rsidP="008C4A9A">
            <w:pPr>
              <w:ind w:left="69"/>
              <w:jc w:val="center"/>
              <w:rPr>
                <w:rFonts w:ascii="Arial" w:hAnsi="Arial" w:cs="Arial"/>
                <w:b/>
                <w:sz w:val="22"/>
                <w:szCs w:val="22"/>
              </w:rPr>
            </w:pPr>
            <w:r w:rsidRPr="00CA10D7">
              <w:rPr>
                <w:rFonts w:ascii="Arial" w:hAnsi="Arial" w:cs="Arial"/>
                <w:b/>
                <w:sz w:val="22"/>
                <w:szCs w:val="22"/>
              </w:rPr>
              <w:t>Total de horas que dedicará al proyecto</w:t>
            </w:r>
          </w:p>
        </w:tc>
      </w:tr>
      <w:tr w:rsidR="008C4A9A" w:rsidRPr="00CA10D7" w:rsidTr="008C4A9A">
        <w:trPr>
          <w:trHeight w:val="235"/>
        </w:trPr>
        <w:tc>
          <w:tcPr>
            <w:tcW w:w="294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left="14"/>
              <w:jc w:val="center"/>
              <w:rPr>
                <w:rFonts w:ascii="Arial" w:hAnsi="Arial" w:cs="Arial"/>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b/>
                <w:sz w:val="22"/>
                <w:szCs w:val="22"/>
              </w:rPr>
            </w:pPr>
          </w:p>
        </w:tc>
        <w:tc>
          <w:tcPr>
            <w:tcW w:w="214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b/>
                <w:sz w:val="22"/>
                <w:szCs w:val="22"/>
              </w:rPr>
            </w:pPr>
          </w:p>
        </w:tc>
      </w:tr>
      <w:tr w:rsidR="008C4A9A" w:rsidRPr="00CA10D7" w:rsidTr="008C4A9A">
        <w:trPr>
          <w:trHeight w:val="295"/>
        </w:trPr>
        <w:tc>
          <w:tcPr>
            <w:tcW w:w="294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8C4A9A" w:rsidRPr="009D69E5" w:rsidRDefault="008C4A9A" w:rsidP="008C4A9A">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r w:rsidR="008C4A9A" w:rsidRPr="00CA10D7" w:rsidTr="008C4A9A">
        <w:trPr>
          <w:trHeight w:val="285"/>
        </w:trPr>
        <w:tc>
          <w:tcPr>
            <w:tcW w:w="294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8C4A9A" w:rsidRPr="009D69E5" w:rsidRDefault="008C4A9A" w:rsidP="008C4A9A">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r w:rsidR="008C4A9A" w:rsidRPr="00CA10D7" w:rsidTr="008C4A9A">
        <w:trPr>
          <w:trHeight w:val="259"/>
        </w:trPr>
        <w:tc>
          <w:tcPr>
            <w:tcW w:w="294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8C4A9A" w:rsidRPr="009D69E5" w:rsidRDefault="008C4A9A" w:rsidP="008C4A9A">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r w:rsidR="008C4A9A" w:rsidRPr="00CA10D7" w:rsidTr="008C4A9A">
        <w:trPr>
          <w:trHeight w:val="290"/>
        </w:trPr>
        <w:tc>
          <w:tcPr>
            <w:tcW w:w="294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8C4A9A" w:rsidRPr="009D69E5" w:rsidRDefault="008C4A9A" w:rsidP="008C4A9A">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r w:rsidR="008C4A9A" w:rsidRPr="00CA10D7" w:rsidTr="008C4A9A">
        <w:trPr>
          <w:trHeight w:val="279"/>
        </w:trPr>
        <w:tc>
          <w:tcPr>
            <w:tcW w:w="294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8C4A9A" w:rsidRPr="009D69E5" w:rsidRDefault="008C4A9A" w:rsidP="008C4A9A">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r w:rsidR="008C4A9A" w:rsidRPr="00CA10D7" w:rsidTr="008C4A9A">
        <w:trPr>
          <w:trHeight w:val="256"/>
        </w:trPr>
        <w:tc>
          <w:tcPr>
            <w:tcW w:w="294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8C4A9A" w:rsidRPr="009D69E5" w:rsidRDefault="008C4A9A" w:rsidP="008C4A9A">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r w:rsidR="008C4A9A" w:rsidRPr="00CA10D7" w:rsidTr="008C4A9A">
        <w:trPr>
          <w:trHeight w:val="272"/>
        </w:trPr>
        <w:tc>
          <w:tcPr>
            <w:tcW w:w="294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8C4A9A" w:rsidRPr="009D69E5" w:rsidRDefault="008C4A9A" w:rsidP="008C4A9A">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r w:rsidR="008C4A9A" w:rsidRPr="00CA10D7" w:rsidTr="008C4A9A">
        <w:trPr>
          <w:trHeight w:val="208"/>
        </w:trPr>
        <w:tc>
          <w:tcPr>
            <w:tcW w:w="294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pStyle w:val="Prrafodelista"/>
              <w:ind w:left="0"/>
              <w:rPr>
                <w:rFonts w:ascii="Arial" w:hAnsi="Arial" w:cs="Arial"/>
                <w:b/>
                <w:i/>
                <w:iCs/>
                <w:sz w:val="22"/>
                <w:szCs w:val="22"/>
                <w:lang w:eastAsia="es-CL"/>
              </w:rPr>
            </w:pPr>
          </w:p>
        </w:tc>
        <w:tc>
          <w:tcPr>
            <w:tcW w:w="396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c>
          <w:tcPr>
            <w:tcW w:w="2142" w:type="dxa"/>
            <w:tcBorders>
              <w:top w:val="single" w:sz="4" w:space="0" w:color="auto"/>
              <w:left w:val="single" w:sz="4" w:space="0" w:color="auto"/>
              <w:bottom w:val="single" w:sz="4" w:space="0" w:color="auto"/>
            </w:tcBorders>
          </w:tcPr>
          <w:p w:rsidR="008C4A9A" w:rsidRPr="009D69E5" w:rsidRDefault="008C4A9A" w:rsidP="008C4A9A">
            <w:pPr>
              <w:pStyle w:val="Prrafodelista"/>
              <w:keepNext/>
              <w:tabs>
                <w:tab w:val="left" w:pos="-3119"/>
                <w:tab w:val="left" w:pos="2520"/>
                <w:tab w:val="left" w:pos="3686"/>
              </w:tabs>
              <w:suppressAutoHyphens/>
              <w:ind w:left="0" w:right="-57"/>
              <w:jc w:val="both"/>
              <w:outlineLvl w:val="0"/>
              <w:rPr>
                <w:rFonts w:ascii="Arial" w:hAnsi="Arial" w:cs="Arial"/>
                <w:b/>
                <w:i/>
                <w:iCs/>
                <w:sz w:val="22"/>
                <w:szCs w:val="22"/>
                <w:lang w:eastAsia="es-CL"/>
              </w:rPr>
            </w:pPr>
          </w:p>
        </w:tc>
      </w:tr>
    </w:tbl>
    <w:p w:rsidR="008C4A9A" w:rsidRDefault="008C4A9A" w:rsidP="008C4A9A">
      <w:pPr>
        <w:rPr>
          <w:rFonts w:ascii="Arial" w:hAnsi="Arial" w:cs="Arial"/>
          <w:sz w:val="22"/>
          <w:szCs w:val="22"/>
        </w:rPr>
      </w:pPr>
    </w:p>
    <w:p w:rsidR="008174BE" w:rsidRDefault="008174BE" w:rsidP="008C4A9A">
      <w:pPr>
        <w:rPr>
          <w:rFonts w:ascii="Arial" w:hAnsi="Arial" w:cs="Arial"/>
          <w:sz w:val="22"/>
          <w:szCs w:val="22"/>
        </w:rPr>
      </w:pPr>
    </w:p>
    <w:p w:rsidR="008174BE" w:rsidRPr="00CA10D7" w:rsidRDefault="008174BE"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3084"/>
        <w:gridCol w:w="1986"/>
        <w:gridCol w:w="1984"/>
        <w:gridCol w:w="2000"/>
      </w:tblGrid>
      <w:tr w:rsidR="008C4A9A" w:rsidRPr="00CA10D7" w:rsidTr="008C4A9A">
        <w:trPr>
          <w:trHeight w:val="584"/>
        </w:trPr>
        <w:tc>
          <w:tcPr>
            <w:tcW w:w="9054" w:type="dxa"/>
            <w:gridSpan w:val="4"/>
            <w:tcBorders>
              <w:top w:val="single" w:sz="4" w:space="0" w:color="auto"/>
              <w:left w:val="single" w:sz="4" w:space="0" w:color="auto"/>
              <w:bottom w:val="single" w:sz="4" w:space="0" w:color="auto"/>
            </w:tcBorders>
          </w:tcPr>
          <w:p w:rsidR="008C4A9A" w:rsidRPr="00CA10D7" w:rsidRDefault="00D21CF6" w:rsidP="002F6B4B">
            <w:pPr>
              <w:pStyle w:val="Prrafodelista"/>
              <w:numPr>
                <w:ilvl w:val="0"/>
                <w:numId w:val="26"/>
              </w:numPr>
              <w:contextualSpacing/>
              <w:rPr>
                <w:rFonts w:ascii="Arial" w:hAnsi="Arial" w:cs="Arial"/>
                <w:b/>
                <w:sz w:val="22"/>
                <w:szCs w:val="22"/>
              </w:rPr>
            </w:pPr>
            <w:r w:rsidRPr="00CA10D7">
              <w:rPr>
                <w:rFonts w:ascii="Arial" w:hAnsi="Arial" w:cs="Arial"/>
                <w:b/>
                <w:sz w:val="22"/>
                <w:szCs w:val="22"/>
              </w:rPr>
              <w:t>PRESUPUESTO</w:t>
            </w:r>
          </w:p>
          <w:p w:rsidR="008C4A9A" w:rsidRPr="00CA10D7" w:rsidRDefault="008C4A9A" w:rsidP="008C4A9A">
            <w:pPr>
              <w:rPr>
                <w:rFonts w:ascii="Arial" w:hAnsi="Arial" w:cs="Arial"/>
                <w:b/>
                <w:sz w:val="22"/>
                <w:szCs w:val="22"/>
              </w:rPr>
            </w:pPr>
          </w:p>
        </w:tc>
      </w:tr>
      <w:tr w:rsidR="008C4A9A" w:rsidRPr="00CA10D7" w:rsidTr="008C4A9A">
        <w:trPr>
          <w:trHeight w:val="231"/>
        </w:trPr>
        <w:tc>
          <w:tcPr>
            <w:tcW w:w="9054" w:type="dxa"/>
            <w:gridSpan w:val="4"/>
            <w:tcBorders>
              <w:top w:val="single" w:sz="4" w:space="0" w:color="auto"/>
              <w:left w:val="single" w:sz="4" w:space="0" w:color="auto"/>
              <w:bottom w:val="single" w:sz="4" w:space="0" w:color="auto"/>
            </w:tcBorders>
          </w:tcPr>
          <w:p w:rsidR="008C4A9A" w:rsidRPr="00CA10D7" w:rsidRDefault="008C4A9A" w:rsidP="008C4A9A">
            <w:pPr>
              <w:rPr>
                <w:rFonts w:ascii="Arial" w:hAnsi="Arial" w:cs="Arial"/>
                <w:sz w:val="22"/>
                <w:szCs w:val="22"/>
              </w:rPr>
            </w:pPr>
            <w:r w:rsidRPr="00CA10D7">
              <w:rPr>
                <w:rFonts w:ascii="Arial" w:hAnsi="Arial" w:cs="Arial"/>
                <w:sz w:val="22"/>
                <w:szCs w:val="22"/>
              </w:rPr>
              <w:t>14.1 Gastos Operacionales</w:t>
            </w:r>
          </w:p>
        </w:tc>
      </w:tr>
      <w:tr w:rsidR="008C4A9A" w:rsidRPr="00CA10D7" w:rsidTr="008C4A9A">
        <w:trPr>
          <w:trHeight w:val="1947"/>
        </w:trPr>
        <w:tc>
          <w:tcPr>
            <w:tcW w:w="9054" w:type="dxa"/>
            <w:gridSpan w:val="4"/>
            <w:tcBorders>
              <w:top w:val="single" w:sz="4" w:space="0" w:color="auto"/>
              <w:left w:val="single" w:sz="4" w:space="0" w:color="auto"/>
              <w:bottom w:val="single" w:sz="4" w:space="0" w:color="auto"/>
            </w:tcBorders>
          </w:tcPr>
          <w:p w:rsidR="008C4A9A" w:rsidRPr="00CA10D7" w:rsidRDefault="008C4A9A" w:rsidP="008C4A9A">
            <w:pPr>
              <w:ind w:right="51"/>
              <w:jc w:val="both"/>
              <w:rPr>
                <w:rFonts w:ascii="Arial" w:hAnsi="Arial" w:cs="Arial"/>
                <w:b/>
                <w:sz w:val="22"/>
                <w:szCs w:val="22"/>
              </w:rPr>
            </w:pPr>
            <w:r w:rsidRPr="00CA10D7">
              <w:rPr>
                <w:rFonts w:ascii="Arial" w:hAnsi="Arial" w:cs="Arial"/>
                <w:sz w:val="22"/>
                <w:szCs w:val="22"/>
                <w:lang w:val="es-MX"/>
              </w:rPr>
              <w:t>Determinar los gastos operacionales (</w:t>
            </w:r>
            <w:r w:rsidRPr="00CA10D7">
              <w:rPr>
                <w:rFonts w:ascii="Arial" w:hAnsi="Arial" w:cs="Arial"/>
                <w:sz w:val="22"/>
                <w:szCs w:val="22"/>
              </w:rPr>
              <w:t xml:space="preserve">materiales; arriendo de espacio físico; transporte y vehículos; compra de bienes no </w:t>
            </w:r>
            <w:proofErr w:type="spellStart"/>
            <w:r w:rsidRPr="00CA10D7">
              <w:rPr>
                <w:rFonts w:ascii="Arial" w:hAnsi="Arial" w:cs="Arial"/>
                <w:sz w:val="22"/>
                <w:szCs w:val="22"/>
              </w:rPr>
              <w:t>inventariables</w:t>
            </w:r>
            <w:proofErr w:type="spellEnd"/>
            <w:r w:rsidRPr="00CA10D7">
              <w:rPr>
                <w:rFonts w:ascii="Arial" w:hAnsi="Arial" w:cs="Arial"/>
                <w:sz w:val="22"/>
                <w:szCs w:val="22"/>
              </w:rPr>
              <w:t xml:space="preserve"> relacionados con las actividades</w:t>
            </w:r>
            <w:r w:rsidR="00D21CF6" w:rsidRPr="00CA10D7">
              <w:rPr>
                <w:rFonts w:ascii="Arial" w:hAnsi="Arial" w:cs="Arial"/>
                <w:sz w:val="22"/>
                <w:szCs w:val="22"/>
              </w:rPr>
              <w:t xml:space="preserve"> del proyecto; actividades de difusión, capacitación y/o entrenamiento</w:t>
            </w:r>
            <w:r w:rsidR="00D21CF6" w:rsidRPr="00CA10D7">
              <w:rPr>
                <w:rFonts w:ascii="Arial" w:hAnsi="Arial" w:cs="Arial"/>
                <w:sz w:val="22"/>
                <w:szCs w:val="22"/>
                <w:lang w:val="es-MX"/>
              </w:rPr>
              <w:t xml:space="preserve"> etc.) a utilizar en el proyecto, especificando, si corresponde, los que están con cargo al proyecto y los que financia la organización o institución. El financiamiento por concepto de movilización y alimentación, debe estar en directa relación con el proyecto y no en gastos que incurra la organización o institución como tal. </w:t>
            </w:r>
          </w:p>
        </w:tc>
      </w:tr>
      <w:tr w:rsidR="008C4A9A" w:rsidRPr="00CA10D7" w:rsidTr="008C4A9A">
        <w:trPr>
          <w:trHeight w:val="231"/>
        </w:trPr>
        <w:tc>
          <w:tcPr>
            <w:tcW w:w="3084" w:type="dxa"/>
            <w:vMerge w:val="restart"/>
            <w:tcBorders>
              <w:top w:val="single" w:sz="4" w:space="0" w:color="auto"/>
              <w:left w:val="single" w:sz="4" w:space="0" w:color="auto"/>
              <w:right w:val="single" w:sz="4" w:space="0" w:color="auto"/>
            </w:tcBorders>
          </w:tcPr>
          <w:p w:rsidR="008C4A9A" w:rsidRPr="00CA10D7" w:rsidRDefault="008C4A9A" w:rsidP="008C4A9A">
            <w:pPr>
              <w:ind w:right="51"/>
              <w:jc w:val="center"/>
              <w:rPr>
                <w:rFonts w:ascii="Arial" w:hAnsi="Arial" w:cs="Arial"/>
                <w:b/>
                <w:sz w:val="22"/>
                <w:szCs w:val="22"/>
                <w:lang w:val="es-MX"/>
              </w:rPr>
            </w:pPr>
            <w:r w:rsidRPr="00CA10D7">
              <w:rPr>
                <w:rFonts w:ascii="Arial" w:hAnsi="Arial" w:cs="Arial"/>
                <w:b/>
                <w:sz w:val="22"/>
                <w:szCs w:val="22"/>
                <w:lang w:val="es-MX"/>
              </w:rPr>
              <w:lastRenderedPageBreak/>
              <w:t>Ítems N°1                            Gastos Operacionales</w:t>
            </w:r>
          </w:p>
        </w:tc>
        <w:tc>
          <w:tcPr>
            <w:tcW w:w="5970" w:type="dxa"/>
            <w:gridSpan w:val="3"/>
            <w:tcBorders>
              <w:top w:val="single" w:sz="4" w:space="0" w:color="auto"/>
              <w:left w:val="single" w:sz="4" w:space="0" w:color="auto"/>
              <w:bottom w:val="single" w:sz="4" w:space="0" w:color="auto"/>
            </w:tcBorders>
          </w:tcPr>
          <w:p w:rsidR="008C4A9A" w:rsidRPr="00CA10D7" w:rsidRDefault="00D21CF6" w:rsidP="008C4A9A">
            <w:pPr>
              <w:jc w:val="center"/>
              <w:rPr>
                <w:rFonts w:ascii="Arial" w:hAnsi="Arial" w:cs="Arial"/>
                <w:b/>
                <w:sz w:val="22"/>
                <w:szCs w:val="22"/>
                <w:lang w:val="es-MX"/>
              </w:rPr>
            </w:pPr>
            <w:r w:rsidRPr="00CA10D7">
              <w:rPr>
                <w:rFonts w:ascii="Arial" w:hAnsi="Arial" w:cs="Arial"/>
                <w:b/>
                <w:sz w:val="22"/>
                <w:szCs w:val="22"/>
                <w:lang w:val="es-MX"/>
              </w:rPr>
              <w:t>Origen y Monto Aporte</w:t>
            </w:r>
          </w:p>
        </w:tc>
      </w:tr>
      <w:tr w:rsidR="008C4A9A" w:rsidRPr="00CA10D7" w:rsidTr="008C4A9A">
        <w:trPr>
          <w:trHeight w:val="284"/>
        </w:trPr>
        <w:tc>
          <w:tcPr>
            <w:tcW w:w="3084" w:type="dxa"/>
            <w:vMerge/>
            <w:tcBorders>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center"/>
              <w:outlineLvl w:val="0"/>
              <w:rPr>
                <w:rFonts w:ascii="Arial" w:hAnsi="Arial" w:cs="Arial"/>
                <w:b/>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b/>
                <w:sz w:val="22"/>
                <w:szCs w:val="22"/>
                <w:lang w:val="es-MX"/>
              </w:rPr>
            </w:pPr>
            <w:r w:rsidRPr="00CA10D7">
              <w:rPr>
                <w:rFonts w:ascii="Arial" w:hAnsi="Arial" w:cs="Arial"/>
                <w:b/>
                <w:sz w:val="22"/>
                <w:szCs w:val="22"/>
                <w:lang w:val="es-MX"/>
              </w:rPr>
              <w:t>Aporte propio $</w:t>
            </w:r>
          </w:p>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b/>
                <w:sz w:val="22"/>
                <w:szCs w:val="22"/>
                <w:lang w:val="es-MX"/>
              </w:rPr>
            </w:pPr>
            <w:r w:rsidRPr="00CA10D7">
              <w:rPr>
                <w:rFonts w:ascii="Arial" w:hAnsi="Arial" w:cs="Arial"/>
                <w:b/>
                <w:sz w:val="22"/>
                <w:szCs w:val="22"/>
                <w:lang w:val="es-MX"/>
              </w:rPr>
              <w:t>Aporte Solicitado $</w:t>
            </w:r>
          </w:p>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2000" w:type="dxa"/>
            <w:tcBorders>
              <w:top w:val="single" w:sz="4" w:space="0" w:color="auto"/>
              <w:left w:val="single" w:sz="4" w:space="0" w:color="auto"/>
              <w:bottom w:val="single" w:sz="4" w:space="0" w:color="auto"/>
            </w:tcBorders>
          </w:tcPr>
          <w:p w:rsidR="008C4A9A" w:rsidRPr="00CA10D7" w:rsidRDefault="00D21CF6" w:rsidP="008C4A9A">
            <w:pPr>
              <w:jc w:val="center"/>
              <w:rPr>
                <w:rFonts w:ascii="Arial" w:hAnsi="Arial" w:cs="Arial"/>
                <w:b/>
                <w:sz w:val="22"/>
                <w:szCs w:val="22"/>
                <w:lang w:val="es-MX"/>
              </w:rPr>
            </w:pPr>
            <w:r w:rsidRPr="00CA10D7">
              <w:rPr>
                <w:rFonts w:ascii="Arial" w:hAnsi="Arial" w:cs="Arial"/>
                <w:b/>
                <w:sz w:val="22"/>
                <w:szCs w:val="22"/>
                <w:lang w:val="es-MX"/>
              </w:rPr>
              <w:t>Total $</w:t>
            </w:r>
          </w:p>
        </w:tc>
      </w:tr>
      <w:tr w:rsidR="008C4A9A" w:rsidRPr="00CA10D7" w:rsidTr="008C4A9A">
        <w:trPr>
          <w:trHeight w:val="203"/>
        </w:trPr>
        <w:tc>
          <w:tcPr>
            <w:tcW w:w="308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17"/>
        </w:trPr>
        <w:tc>
          <w:tcPr>
            <w:tcW w:w="308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03"/>
        </w:trPr>
        <w:tc>
          <w:tcPr>
            <w:tcW w:w="308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17"/>
        </w:trPr>
        <w:tc>
          <w:tcPr>
            <w:tcW w:w="308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31"/>
        </w:trPr>
        <w:tc>
          <w:tcPr>
            <w:tcW w:w="308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31"/>
        </w:trPr>
        <w:tc>
          <w:tcPr>
            <w:tcW w:w="308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44"/>
        </w:trPr>
        <w:tc>
          <w:tcPr>
            <w:tcW w:w="308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17"/>
        </w:trPr>
        <w:tc>
          <w:tcPr>
            <w:tcW w:w="308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176"/>
        </w:trPr>
        <w:tc>
          <w:tcPr>
            <w:tcW w:w="308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
                <w:sz w:val="22"/>
                <w:szCs w:val="22"/>
                <w:lang w:val="es-MX"/>
              </w:rPr>
            </w:pPr>
          </w:p>
        </w:tc>
        <w:tc>
          <w:tcPr>
            <w:tcW w:w="198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176"/>
        </w:trPr>
        <w:tc>
          <w:tcPr>
            <w:tcW w:w="308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
                <w:sz w:val="22"/>
                <w:szCs w:val="22"/>
              </w:rPr>
            </w:pPr>
          </w:p>
        </w:tc>
        <w:tc>
          <w:tcPr>
            <w:tcW w:w="198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03"/>
        </w:trPr>
        <w:tc>
          <w:tcPr>
            <w:tcW w:w="308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
                <w:sz w:val="22"/>
                <w:szCs w:val="22"/>
              </w:rPr>
            </w:pPr>
          </w:p>
        </w:tc>
        <w:tc>
          <w:tcPr>
            <w:tcW w:w="198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8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200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17"/>
        </w:trPr>
        <w:tc>
          <w:tcPr>
            <w:tcW w:w="3084"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jc w:val="right"/>
              <w:rPr>
                <w:rFonts w:ascii="Arial" w:hAnsi="Arial" w:cs="Arial"/>
                <w:b/>
                <w:sz w:val="22"/>
                <w:szCs w:val="22"/>
              </w:rPr>
            </w:pPr>
            <w:r w:rsidRPr="00CA10D7">
              <w:rPr>
                <w:rFonts w:ascii="Arial" w:hAnsi="Arial" w:cs="Arial"/>
                <w:b/>
                <w:sz w:val="22"/>
                <w:szCs w:val="22"/>
              </w:rPr>
              <w:t>TOTAL $</w:t>
            </w:r>
          </w:p>
        </w:tc>
        <w:tc>
          <w:tcPr>
            <w:tcW w:w="1986"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b/>
                <w:sz w:val="22"/>
                <w:szCs w:val="22"/>
                <w:lang w:val="es-MX"/>
              </w:rPr>
            </w:pPr>
            <w:r w:rsidRPr="00CA10D7">
              <w:rPr>
                <w:rFonts w:ascii="Arial" w:hAnsi="Arial" w:cs="Arial"/>
                <w:b/>
                <w:sz w:val="22"/>
                <w:szCs w:val="22"/>
                <w:lang w:val="es-MX"/>
              </w:rPr>
              <w:t>=$</w:t>
            </w:r>
          </w:p>
        </w:tc>
        <w:tc>
          <w:tcPr>
            <w:tcW w:w="1984"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b/>
                <w:sz w:val="22"/>
                <w:szCs w:val="22"/>
                <w:lang w:val="es-MX"/>
              </w:rPr>
            </w:pPr>
            <w:r w:rsidRPr="00CA10D7">
              <w:rPr>
                <w:rFonts w:ascii="Arial" w:hAnsi="Arial" w:cs="Arial"/>
                <w:b/>
                <w:sz w:val="22"/>
                <w:szCs w:val="22"/>
                <w:lang w:val="es-MX"/>
              </w:rPr>
              <w:t>=$</w:t>
            </w:r>
          </w:p>
        </w:tc>
        <w:tc>
          <w:tcPr>
            <w:tcW w:w="2000" w:type="dxa"/>
            <w:tcBorders>
              <w:top w:val="single" w:sz="4" w:space="0" w:color="auto"/>
              <w:left w:val="single" w:sz="4" w:space="0" w:color="auto"/>
              <w:bottom w:val="single" w:sz="4" w:space="0" w:color="auto"/>
            </w:tcBorders>
          </w:tcPr>
          <w:p w:rsidR="008C4A9A" w:rsidRPr="00CA10D7" w:rsidRDefault="00D21CF6" w:rsidP="008C4A9A">
            <w:pPr>
              <w:rPr>
                <w:rFonts w:ascii="Arial" w:hAnsi="Arial" w:cs="Arial"/>
                <w:b/>
                <w:sz w:val="22"/>
                <w:szCs w:val="22"/>
                <w:lang w:val="es-MX"/>
              </w:rPr>
            </w:pPr>
            <w:r w:rsidRPr="00CA10D7">
              <w:rPr>
                <w:rFonts w:ascii="Arial" w:hAnsi="Arial" w:cs="Arial"/>
                <w:b/>
                <w:sz w:val="22"/>
                <w:szCs w:val="22"/>
                <w:lang w:val="es-MX"/>
              </w:rPr>
              <w:t>=$</w:t>
            </w:r>
          </w:p>
        </w:tc>
      </w:tr>
    </w:tbl>
    <w:p w:rsidR="008C4A9A" w:rsidRPr="00CA10D7"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3353"/>
        <w:gridCol w:w="1862"/>
        <w:gridCol w:w="1947"/>
        <w:gridCol w:w="1892"/>
      </w:tblGrid>
      <w:tr w:rsidR="008C4A9A" w:rsidRPr="00CA10D7" w:rsidTr="008C4A9A">
        <w:trPr>
          <w:trHeight w:val="272"/>
        </w:trPr>
        <w:tc>
          <w:tcPr>
            <w:tcW w:w="9054" w:type="dxa"/>
            <w:gridSpan w:val="4"/>
            <w:tcBorders>
              <w:top w:val="single" w:sz="4" w:space="0" w:color="auto"/>
              <w:left w:val="single" w:sz="4" w:space="0" w:color="auto"/>
              <w:bottom w:val="single" w:sz="4" w:space="0" w:color="auto"/>
            </w:tcBorders>
          </w:tcPr>
          <w:p w:rsidR="008C4A9A" w:rsidRPr="00CA10D7" w:rsidRDefault="00D21CF6" w:rsidP="008C4A9A">
            <w:pPr>
              <w:rPr>
                <w:rFonts w:ascii="Arial" w:hAnsi="Arial" w:cs="Arial"/>
                <w:b/>
                <w:sz w:val="22"/>
                <w:szCs w:val="22"/>
                <w:lang w:val="es-MX"/>
              </w:rPr>
            </w:pPr>
            <w:r w:rsidRPr="00CA10D7">
              <w:rPr>
                <w:rFonts w:ascii="Arial" w:hAnsi="Arial" w:cs="Arial"/>
                <w:sz w:val="22"/>
                <w:szCs w:val="22"/>
                <w:lang w:val="es-MX"/>
              </w:rPr>
              <w:t>14.2 Gastos en Equipamiento</w:t>
            </w:r>
          </w:p>
        </w:tc>
      </w:tr>
      <w:tr w:rsidR="008C4A9A" w:rsidRPr="00CA10D7" w:rsidTr="008C4A9A">
        <w:trPr>
          <w:trHeight w:val="1073"/>
        </w:trPr>
        <w:tc>
          <w:tcPr>
            <w:tcW w:w="9054" w:type="dxa"/>
            <w:gridSpan w:val="4"/>
            <w:tcBorders>
              <w:top w:val="single" w:sz="4" w:space="0" w:color="auto"/>
              <w:left w:val="single" w:sz="4" w:space="0" w:color="auto"/>
              <w:bottom w:val="single" w:sz="4" w:space="0" w:color="auto"/>
            </w:tcBorders>
          </w:tcPr>
          <w:p w:rsidR="008C4A9A" w:rsidRPr="00CA10D7" w:rsidRDefault="008C4A9A" w:rsidP="008C4A9A">
            <w:pPr>
              <w:ind w:right="51"/>
              <w:jc w:val="both"/>
              <w:rPr>
                <w:rFonts w:ascii="Arial" w:hAnsi="Arial" w:cs="Arial"/>
                <w:sz w:val="22"/>
                <w:szCs w:val="22"/>
                <w:lang w:val="es-MX"/>
              </w:rPr>
            </w:pPr>
            <w:r w:rsidRPr="00CA10D7">
              <w:rPr>
                <w:rFonts w:ascii="Arial" w:hAnsi="Arial" w:cs="Arial"/>
                <w:sz w:val="22"/>
                <w:szCs w:val="22"/>
                <w:lang w:val="es-MX"/>
              </w:rPr>
              <w:t xml:space="preserve">Aquí se debe identificar los gastos destinados a la adquisición de equipamiento, y/o mejoras de bienes </w:t>
            </w:r>
            <w:proofErr w:type="spellStart"/>
            <w:r w:rsidRPr="00CA10D7">
              <w:rPr>
                <w:rFonts w:ascii="Arial" w:hAnsi="Arial" w:cs="Arial"/>
                <w:sz w:val="22"/>
                <w:szCs w:val="22"/>
                <w:lang w:val="es-MX"/>
              </w:rPr>
              <w:t>inventariables</w:t>
            </w:r>
            <w:proofErr w:type="spellEnd"/>
            <w:r w:rsidRPr="00CA10D7">
              <w:rPr>
                <w:rFonts w:ascii="Arial" w:hAnsi="Arial" w:cs="Arial"/>
                <w:sz w:val="22"/>
                <w:szCs w:val="22"/>
                <w:lang w:val="es-MX"/>
              </w:rPr>
              <w:t xml:space="preserve"> destinados al proyecto y que resulten indispensables para desarrollar las actividades previstas en el proyecto y que subsistan después de </w:t>
            </w:r>
            <w:r w:rsidR="00D21CF6" w:rsidRPr="00CA10D7">
              <w:rPr>
                <w:rFonts w:ascii="Arial" w:hAnsi="Arial" w:cs="Arial"/>
                <w:sz w:val="22"/>
                <w:szCs w:val="22"/>
                <w:lang w:val="es-MX"/>
              </w:rPr>
              <w:t xml:space="preserve">terminado éste. </w:t>
            </w:r>
            <w:r w:rsidR="00D21CF6" w:rsidRPr="00CA10D7">
              <w:rPr>
                <w:rFonts w:ascii="Arial" w:hAnsi="Arial" w:cs="Arial"/>
                <w:b/>
                <w:sz w:val="22"/>
                <w:szCs w:val="22"/>
                <w:lang w:val="es-MX"/>
              </w:rPr>
              <w:t>Este gasto no podrá exceder el 40% de los recursos solicitados al concurso</w:t>
            </w:r>
          </w:p>
        </w:tc>
      </w:tr>
      <w:tr w:rsidR="008C4A9A" w:rsidRPr="00CA10D7" w:rsidTr="008C4A9A">
        <w:trPr>
          <w:trHeight w:val="249"/>
        </w:trPr>
        <w:tc>
          <w:tcPr>
            <w:tcW w:w="3353" w:type="dxa"/>
            <w:vMerge w:val="restart"/>
            <w:tcBorders>
              <w:top w:val="single" w:sz="4" w:space="0" w:color="auto"/>
              <w:left w:val="single" w:sz="4" w:space="0" w:color="auto"/>
              <w:right w:val="single" w:sz="4" w:space="0" w:color="auto"/>
            </w:tcBorders>
          </w:tcPr>
          <w:p w:rsidR="008C4A9A" w:rsidRPr="00CA10D7" w:rsidRDefault="008C4A9A" w:rsidP="008C4A9A">
            <w:pPr>
              <w:jc w:val="center"/>
              <w:rPr>
                <w:rFonts w:ascii="Arial" w:hAnsi="Arial" w:cs="Arial"/>
                <w:b/>
                <w:sz w:val="22"/>
                <w:szCs w:val="22"/>
                <w:lang w:val="es-MX"/>
              </w:rPr>
            </w:pPr>
            <w:r w:rsidRPr="00CA10D7">
              <w:rPr>
                <w:rFonts w:ascii="Arial" w:hAnsi="Arial" w:cs="Arial"/>
                <w:b/>
                <w:sz w:val="22"/>
                <w:szCs w:val="22"/>
                <w:lang w:val="es-MX"/>
              </w:rPr>
              <w:t>Ítems N°2                           Gastos en Equipamiento</w:t>
            </w:r>
          </w:p>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5701" w:type="dxa"/>
            <w:gridSpan w:val="3"/>
            <w:tcBorders>
              <w:top w:val="single" w:sz="4" w:space="0" w:color="auto"/>
              <w:left w:val="single" w:sz="4" w:space="0" w:color="auto"/>
              <w:bottom w:val="single" w:sz="4" w:space="0" w:color="auto"/>
            </w:tcBorders>
          </w:tcPr>
          <w:p w:rsidR="008C4A9A" w:rsidRPr="00CA10D7" w:rsidRDefault="00D21CF6" w:rsidP="008C4A9A">
            <w:pPr>
              <w:jc w:val="center"/>
              <w:rPr>
                <w:rFonts w:ascii="Arial" w:hAnsi="Arial" w:cs="Arial"/>
                <w:sz w:val="22"/>
                <w:szCs w:val="22"/>
                <w:lang w:val="es-MX"/>
              </w:rPr>
            </w:pPr>
            <w:r w:rsidRPr="00CA10D7">
              <w:rPr>
                <w:rFonts w:ascii="Arial" w:hAnsi="Arial" w:cs="Arial"/>
                <w:b/>
                <w:sz w:val="22"/>
                <w:szCs w:val="22"/>
                <w:lang w:val="es-MX"/>
              </w:rPr>
              <w:t>Origen y Monto Aporte</w:t>
            </w:r>
          </w:p>
        </w:tc>
      </w:tr>
      <w:tr w:rsidR="008C4A9A" w:rsidRPr="00CA10D7" w:rsidTr="008C4A9A">
        <w:trPr>
          <w:trHeight w:val="186"/>
        </w:trPr>
        <w:tc>
          <w:tcPr>
            <w:tcW w:w="3353" w:type="dxa"/>
            <w:vMerge/>
            <w:tcBorders>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b/>
                <w:sz w:val="22"/>
                <w:szCs w:val="22"/>
                <w:lang w:val="es-MX"/>
              </w:rPr>
            </w:pPr>
            <w:r w:rsidRPr="00CA10D7">
              <w:rPr>
                <w:rFonts w:ascii="Arial" w:hAnsi="Arial" w:cs="Arial"/>
                <w:b/>
                <w:sz w:val="22"/>
                <w:szCs w:val="22"/>
                <w:lang w:val="es-MX"/>
              </w:rPr>
              <w:t>Aporte propio $</w:t>
            </w:r>
          </w:p>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b/>
                <w:sz w:val="22"/>
                <w:szCs w:val="22"/>
                <w:lang w:val="es-MX"/>
              </w:rPr>
            </w:pPr>
            <w:r w:rsidRPr="00CA10D7">
              <w:rPr>
                <w:rFonts w:ascii="Arial" w:hAnsi="Arial" w:cs="Arial"/>
                <w:b/>
                <w:sz w:val="22"/>
                <w:szCs w:val="22"/>
                <w:lang w:val="es-MX"/>
              </w:rPr>
              <w:t>Aporte Solicitado $</w:t>
            </w:r>
          </w:p>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892" w:type="dxa"/>
            <w:tcBorders>
              <w:top w:val="single" w:sz="4" w:space="0" w:color="auto"/>
              <w:left w:val="single" w:sz="4" w:space="0" w:color="auto"/>
              <w:bottom w:val="single" w:sz="4" w:space="0" w:color="auto"/>
            </w:tcBorders>
          </w:tcPr>
          <w:p w:rsidR="008C4A9A" w:rsidRPr="00CA10D7" w:rsidRDefault="00D21CF6" w:rsidP="008C4A9A">
            <w:pPr>
              <w:jc w:val="center"/>
              <w:rPr>
                <w:rFonts w:ascii="Arial" w:hAnsi="Arial" w:cs="Arial"/>
                <w:b/>
                <w:sz w:val="22"/>
                <w:szCs w:val="22"/>
                <w:lang w:val="es-MX"/>
              </w:rPr>
            </w:pPr>
            <w:r w:rsidRPr="00CA10D7">
              <w:rPr>
                <w:rFonts w:ascii="Arial" w:hAnsi="Arial" w:cs="Arial"/>
                <w:b/>
                <w:sz w:val="22"/>
                <w:szCs w:val="22"/>
                <w:lang w:val="es-MX"/>
              </w:rPr>
              <w:t>Total $</w:t>
            </w:r>
          </w:p>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r>
      <w:tr w:rsidR="008C4A9A" w:rsidRPr="00CA10D7" w:rsidTr="008C4A9A">
        <w:trPr>
          <w:trHeight w:val="203"/>
        </w:trPr>
        <w:tc>
          <w:tcPr>
            <w:tcW w:w="335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31"/>
        </w:trPr>
        <w:tc>
          <w:tcPr>
            <w:tcW w:w="335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58"/>
        </w:trPr>
        <w:tc>
          <w:tcPr>
            <w:tcW w:w="335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44"/>
        </w:trPr>
        <w:tc>
          <w:tcPr>
            <w:tcW w:w="335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31"/>
        </w:trPr>
        <w:tc>
          <w:tcPr>
            <w:tcW w:w="335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58"/>
        </w:trPr>
        <w:tc>
          <w:tcPr>
            <w:tcW w:w="335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58"/>
        </w:trPr>
        <w:tc>
          <w:tcPr>
            <w:tcW w:w="335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44"/>
        </w:trPr>
        <w:tc>
          <w:tcPr>
            <w:tcW w:w="335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44"/>
        </w:trPr>
        <w:tc>
          <w:tcPr>
            <w:tcW w:w="335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04"/>
        </w:trPr>
        <w:tc>
          <w:tcPr>
            <w:tcW w:w="335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rPr>
                <w:rFonts w:ascii="Arial" w:hAnsi="Arial" w:cs="Arial"/>
                <w:b/>
                <w:sz w:val="22"/>
                <w:szCs w:val="22"/>
                <w:lang w:val="es-MX"/>
              </w:rPr>
            </w:pPr>
          </w:p>
        </w:tc>
        <w:tc>
          <w:tcPr>
            <w:tcW w:w="18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94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c>
          <w:tcPr>
            <w:tcW w:w="189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7"/>
              <w:jc w:val="both"/>
              <w:outlineLvl w:val="0"/>
              <w:rPr>
                <w:rFonts w:ascii="Arial" w:hAnsi="Arial" w:cs="Arial"/>
                <w:sz w:val="22"/>
                <w:szCs w:val="22"/>
                <w:lang w:val="es-MX"/>
              </w:rPr>
            </w:pPr>
          </w:p>
        </w:tc>
      </w:tr>
      <w:tr w:rsidR="008C4A9A" w:rsidRPr="00CA10D7" w:rsidTr="008C4A9A">
        <w:trPr>
          <w:trHeight w:val="217"/>
        </w:trPr>
        <w:tc>
          <w:tcPr>
            <w:tcW w:w="3353"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jc w:val="right"/>
              <w:rPr>
                <w:rFonts w:ascii="Arial" w:hAnsi="Arial" w:cs="Arial"/>
                <w:b/>
                <w:sz w:val="22"/>
                <w:szCs w:val="22"/>
              </w:rPr>
            </w:pPr>
            <w:r w:rsidRPr="00CA10D7">
              <w:rPr>
                <w:rFonts w:ascii="Arial" w:hAnsi="Arial" w:cs="Arial"/>
                <w:b/>
                <w:sz w:val="22"/>
                <w:szCs w:val="22"/>
              </w:rPr>
              <w:t>TOTAL $</w:t>
            </w:r>
          </w:p>
        </w:tc>
        <w:tc>
          <w:tcPr>
            <w:tcW w:w="1862"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b/>
                <w:sz w:val="22"/>
                <w:szCs w:val="22"/>
                <w:lang w:val="es-MX"/>
              </w:rPr>
            </w:pPr>
            <w:r w:rsidRPr="00CA10D7">
              <w:rPr>
                <w:rFonts w:ascii="Arial" w:hAnsi="Arial" w:cs="Arial"/>
                <w:b/>
                <w:sz w:val="22"/>
                <w:szCs w:val="22"/>
                <w:lang w:val="es-MX"/>
              </w:rPr>
              <w:t>=$</w:t>
            </w:r>
          </w:p>
        </w:tc>
        <w:tc>
          <w:tcPr>
            <w:tcW w:w="1947"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b/>
                <w:sz w:val="22"/>
                <w:szCs w:val="22"/>
                <w:lang w:val="es-MX"/>
              </w:rPr>
            </w:pPr>
            <w:r w:rsidRPr="00CA10D7">
              <w:rPr>
                <w:rFonts w:ascii="Arial" w:hAnsi="Arial" w:cs="Arial"/>
                <w:b/>
                <w:sz w:val="22"/>
                <w:szCs w:val="22"/>
                <w:lang w:val="es-MX"/>
              </w:rPr>
              <w:t>=$</w:t>
            </w:r>
          </w:p>
        </w:tc>
        <w:tc>
          <w:tcPr>
            <w:tcW w:w="1892" w:type="dxa"/>
            <w:tcBorders>
              <w:top w:val="single" w:sz="4" w:space="0" w:color="auto"/>
              <w:left w:val="single" w:sz="4" w:space="0" w:color="auto"/>
              <w:bottom w:val="single" w:sz="4" w:space="0" w:color="auto"/>
            </w:tcBorders>
          </w:tcPr>
          <w:p w:rsidR="008C4A9A" w:rsidRPr="00CA10D7" w:rsidRDefault="00D21CF6" w:rsidP="008C4A9A">
            <w:pPr>
              <w:rPr>
                <w:rFonts w:ascii="Arial" w:hAnsi="Arial" w:cs="Arial"/>
                <w:b/>
                <w:sz w:val="22"/>
                <w:szCs w:val="22"/>
                <w:lang w:val="es-MX"/>
              </w:rPr>
            </w:pPr>
            <w:r w:rsidRPr="00CA10D7">
              <w:rPr>
                <w:rFonts w:ascii="Arial" w:hAnsi="Arial" w:cs="Arial"/>
                <w:b/>
                <w:sz w:val="22"/>
                <w:szCs w:val="22"/>
                <w:lang w:val="es-MX"/>
              </w:rPr>
              <w:t>=$</w:t>
            </w:r>
          </w:p>
        </w:tc>
      </w:tr>
    </w:tbl>
    <w:p w:rsidR="008C4A9A" w:rsidRPr="00CA10D7"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2110"/>
        <w:gridCol w:w="1417"/>
        <w:gridCol w:w="1721"/>
        <w:gridCol w:w="1898"/>
        <w:gridCol w:w="1910"/>
      </w:tblGrid>
      <w:tr w:rsidR="008C4A9A" w:rsidRPr="00CA10D7" w:rsidTr="008C4A9A">
        <w:trPr>
          <w:trHeight w:val="258"/>
        </w:trPr>
        <w:tc>
          <w:tcPr>
            <w:tcW w:w="9054" w:type="dxa"/>
            <w:gridSpan w:val="5"/>
            <w:tcBorders>
              <w:top w:val="single" w:sz="4" w:space="0" w:color="auto"/>
              <w:bottom w:val="single" w:sz="4" w:space="0" w:color="auto"/>
            </w:tcBorders>
          </w:tcPr>
          <w:p w:rsidR="008C4A9A" w:rsidRPr="00CA10D7" w:rsidRDefault="00D21CF6" w:rsidP="008C4A9A">
            <w:pPr>
              <w:rPr>
                <w:rFonts w:ascii="Arial" w:hAnsi="Arial" w:cs="Arial"/>
                <w:sz w:val="22"/>
                <w:szCs w:val="22"/>
              </w:rPr>
            </w:pPr>
            <w:r w:rsidRPr="00CA10D7">
              <w:rPr>
                <w:rFonts w:ascii="Arial" w:hAnsi="Arial" w:cs="Arial"/>
                <w:sz w:val="22"/>
                <w:szCs w:val="22"/>
              </w:rPr>
              <w:t>14.3 Gastos en Recursos Humanos</w:t>
            </w:r>
          </w:p>
        </w:tc>
      </w:tr>
      <w:tr w:rsidR="008C4A9A" w:rsidRPr="00CA10D7" w:rsidTr="008C4A9A">
        <w:trPr>
          <w:trHeight w:val="2431"/>
        </w:trPr>
        <w:tc>
          <w:tcPr>
            <w:tcW w:w="9054" w:type="dxa"/>
            <w:gridSpan w:val="5"/>
            <w:tcBorders>
              <w:top w:val="single" w:sz="4" w:space="0" w:color="auto"/>
              <w:bottom w:val="single" w:sz="4" w:space="0" w:color="auto"/>
            </w:tcBorders>
          </w:tcPr>
          <w:p w:rsidR="008C4A9A" w:rsidRPr="00CA10D7" w:rsidRDefault="008C4A9A" w:rsidP="008C4A9A">
            <w:pPr>
              <w:ind w:right="51"/>
              <w:jc w:val="both"/>
              <w:rPr>
                <w:rFonts w:ascii="Arial" w:hAnsi="Arial" w:cs="Arial"/>
                <w:sz w:val="22"/>
                <w:szCs w:val="22"/>
                <w:lang w:val="es-MX"/>
              </w:rPr>
            </w:pPr>
            <w:r w:rsidRPr="00CA10D7">
              <w:rPr>
                <w:rFonts w:ascii="Arial" w:hAnsi="Arial" w:cs="Arial"/>
                <w:sz w:val="22"/>
                <w:szCs w:val="22"/>
                <w:lang w:val="es-MX"/>
              </w:rPr>
              <w:t xml:space="preserve">Aquí se debe identificar la función o rol que desarrollará en la ejecución del proyecto, sean estas personas pertenecientes a la organización o institución responsable, como aquellas que apoyarán las actividades (profesionales, técnicos, monitores y otros </w:t>
            </w:r>
            <w:r w:rsidR="00D21CF6" w:rsidRPr="00CA10D7">
              <w:rPr>
                <w:rFonts w:ascii="Arial" w:hAnsi="Arial" w:cs="Arial"/>
                <w:sz w:val="22"/>
                <w:szCs w:val="22"/>
                <w:lang w:val="es-MX"/>
              </w:rPr>
              <w:t xml:space="preserve">recursos humanos), especificando la tarea a desarrollar en el proyecto y las horas comprometidas a cada una de ellas. </w:t>
            </w:r>
            <w:r w:rsidR="00D21CF6" w:rsidRPr="00CA10D7">
              <w:rPr>
                <w:rFonts w:ascii="Arial" w:hAnsi="Arial" w:cs="Arial"/>
                <w:b/>
                <w:sz w:val="22"/>
                <w:szCs w:val="22"/>
                <w:lang w:val="es-MX"/>
              </w:rPr>
              <w:t xml:space="preserve">Este gasto no podrá exceder el </w:t>
            </w:r>
            <w:r w:rsidR="00E56CDC" w:rsidRPr="00CA10D7">
              <w:rPr>
                <w:rFonts w:ascii="Arial" w:hAnsi="Arial" w:cs="Arial"/>
                <w:b/>
                <w:sz w:val="22"/>
                <w:szCs w:val="22"/>
                <w:lang w:val="es-MX"/>
              </w:rPr>
              <w:t>5</w:t>
            </w:r>
            <w:r w:rsidR="00D21CF6" w:rsidRPr="00CA10D7">
              <w:rPr>
                <w:rFonts w:ascii="Arial" w:hAnsi="Arial" w:cs="Arial"/>
                <w:b/>
                <w:sz w:val="22"/>
                <w:szCs w:val="22"/>
                <w:lang w:val="es-MX"/>
              </w:rPr>
              <w:t>0% de los recursos solicitados.</w:t>
            </w:r>
          </w:p>
          <w:p w:rsidR="008C4A9A" w:rsidRPr="00CA10D7" w:rsidRDefault="00D21CF6" w:rsidP="008C4A9A">
            <w:pPr>
              <w:jc w:val="both"/>
              <w:rPr>
                <w:rFonts w:ascii="Arial" w:hAnsi="Arial" w:cs="Arial"/>
                <w:sz w:val="22"/>
                <w:szCs w:val="22"/>
              </w:rPr>
            </w:pPr>
            <w:r w:rsidRPr="00CA10D7">
              <w:rPr>
                <w:rFonts w:ascii="Arial" w:hAnsi="Arial" w:cs="Arial"/>
                <w:sz w:val="22"/>
                <w:szCs w:val="22"/>
                <w:lang w:val="es-MX"/>
              </w:rPr>
              <w:t>En la tercera columna, se debe identificar las horas totales que los profesionales destinarán al proyecto, el número de horas debe resultar de la siguiente regla de cálculo: (N° de horas mensuales dedicadas al proyecto) x (N° de meses que participa en el proyecto) x (Cantidad de personas que contemplan cada sub ítem) = N° de horas destinadas en total.</w:t>
            </w:r>
          </w:p>
        </w:tc>
      </w:tr>
      <w:tr w:rsidR="008C4A9A" w:rsidRPr="00CA10D7" w:rsidTr="008C4A9A">
        <w:trPr>
          <w:trHeight w:val="235"/>
        </w:trPr>
        <w:tc>
          <w:tcPr>
            <w:tcW w:w="2116" w:type="dxa"/>
            <w:vMerge w:val="restart"/>
            <w:tcBorders>
              <w:top w:val="single" w:sz="4" w:space="0" w:color="auto"/>
              <w:right w:val="single" w:sz="4" w:space="0" w:color="auto"/>
            </w:tcBorders>
          </w:tcPr>
          <w:p w:rsidR="008C4A9A" w:rsidRPr="00CA10D7" w:rsidRDefault="008C4A9A" w:rsidP="008C4A9A">
            <w:pPr>
              <w:jc w:val="center"/>
              <w:rPr>
                <w:rFonts w:ascii="Arial" w:hAnsi="Arial" w:cs="Arial"/>
                <w:b/>
                <w:sz w:val="22"/>
                <w:szCs w:val="22"/>
                <w:lang w:val="es-MX"/>
              </w:rPr>
            </w:pPr>
            <w:r w:rsidRPr="00CA10D7">
              <w:rPr>
                <w:rFonts w:ascii="Arial" w:hAnsi="Arial" w:cs="Arial"/>
                <w:b/>
                <w:sz w:val="22"/>
                <w:szCs w:val="22"/>
                <w:lang w:val="es-MX"/>
              </w:rPr>
              <w:t>Ítems N°3                           Gastos en RRHH</w:t>
            </w:r>
          </w:p>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394" w:type="dxa"/>
            <w:vMerge w:val="restart"/>
            <w:tcBorders>
              <w:top w:val="single" w:sz="4" w:space="0" w:color="auto"/>
              <w:left w:val="single" w:sz="4" w:space="0" w:color="auto"/>
              <w:right w:val="single" w:sz="4" w:space="0" w:color="auto"/>
            </w:tcBorders>
          </w:tcPr>
          <w:p w:rsidR="008C4A9A" w:rsidRPr="00CA10D7" w:rsidRDefault="00D21CF6" w:rsidP="008C4A9A">
            <w:pPr>
              <w:ind w:right="51"/>
              <w:jc w:val="both"/>
              <w:rPr>
                <w:rFonts w:ascii="Arial" w:hAnsi="Arial" w:cs="Arial"/>
                <w:b/>
                <w:sz w:val="22"/>
                <w:szCs w:val="22"/>
                <w:lang w:val="es-MX"/>
              </w:rPr>
            </w:pPr>
            <w:r w:rsidRPr="00CA10D7">
              <w:rPr>
                <w:rFonts w:ascii="Arial" w:hAnsi="Arial" w:cs="Arial"/>
                <w:b/>
                <w:sz w:val="22"/>
                <w:szCs w:val="22"/>
                <w:lang w:val="es-MX"/>
              </w:rPr>
              <w:t>N° de horas destinadas</w:t>
            </w:r>
          </w:p>
        </w:tc>
        <w:tc>
          <w:tcPr>
            <w:tcW w:w="5544" w:type="dxa"/>
            <w:gridSpan w:val="3"/>
            <w:tcBorders>
              <w:top w:val="single" w:sz="4" w:space="0" w:color="auto"/>
              <w:left w:val="single" w:sz="4" w:space="0" w:color="auto"/>
              <w:bottom w:val="single" w:sz="4" w:space="0" w:color="auto"/>
            </w:tcBorders>
          </w:tcPr>
          <w:p w:rsidR="008C4A9A" w:rsidRPr="00CA10D7" w:rsidRDefault="00D21CF6" w:rsidP="008C4A9A">
            <w:pPr>
              <w:ind w:right="51"/>
              <w:jc w:val="both"/>
              <w:rPr>
                <w:rFonts w:ascii="Arial" w:hAnsi="Arial" w:cs="Arial"/>
                <w:sz w:val="22"/>
                <w:szCs w:val="22"/>
                <w:lang w:val="es-MX"/>
              </w:rPr>
            </w:pPr>
            <w:r w:rsidRPr="00CA10D7">
              <w:rPr>
                <w:rFonts w:ascii="Arial" w:hAnsi="Arial" w:cs="Arial"/>
                <w:b/>
                <w:sz w:val="22"/>
                <w:szCs w:val="22"/>
                <w:lang w:val="es-MX"/>
              </w:rPr>
              <w:t>Origen y Monto Aporte</w:t>
            </w:r>
          </w:p>
        </w:tc>
      </w:tr>
      <w:tr w:rsidR="008C4A9A" w:rsidRPr="00CA10D7" w:rsidTr="008C4A9A">
        <w:trPr>
          <w:trHeight w:val="557"/>
        </w:trPr>
        <w:tc>
          <w:tcPr>
            <w:tcW w:w="2116" w:type="dxa"/>
            <w:vMerge/>
            <w:tcBorders>
              <w:bottom w:val="single" w:sz="4" w:space="0" w:color="auto"/>
              <w:right w:val="single" w:sz="4" w:space="0" w:color="auto"/>
            </w:tcBorders>
          </w:tcPr>
          <w:p w:rsidR="008C4A9A" w:rsidRPr="00CA10D7" w:rsidRDefault="008C4A9A" w:rsidP="008C4A9A">
            <w:pPr>
              <w:keepNext/>
              <w:tabs>
                <w:tab w:val="center" w:pos="1620"/>
              </w:tabs>
              <w:jc w:val="center"/>
              <w:outlineLvl w:val="2"/>
              <w:rPr>
                <w:rFonts w:ascii="Arial" w:hAnsi="Arial" w:cs="Arial"/>
                <w:b/>
                <w:sz w:val="22"/>
                <w:szCs w:val="22"/>
                <w:lang w:val="es-MX"/>
              </w:rPr>
            </w:pPr>
          </w:p>
        </w:tc>
        <w:tc>
          <w:tcPr>
            <w:tcW w:w="1394" w:type="dxa"/>
            <w:vMerge/>
            <w:tcBorders>
              <w:left w:val="single" w:sz="4" w:space="0" w:color="auto"/>
              <w:bottom w:val="single" w:sz="4" w:space="0" w:color="auto"/>
              <w:right w:val="single" w:sz="4" w:space="0" w:color="auto"/>
            </w:tcBorders>
          </w:tcPr>
          <w:p w:rsidR="008C4A9A" w:rsidRPr="00CA10D7" w:rsidRDefault="008C4A9A" w:rsidP="008C4A9A">
            <w:pPr>
              <w:keepNext/>
              <w:tabs>
                <w:tab w:val="center" w:pos="1620"/>
              </w:tabs>
              <w:ind w:right="51"/>
              <w:jc w:val="both"/>
              <w:outlineLvl w:val="2"/>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b/>
                <w:sz w:val="22"/>
                <w:szCs w:val="22"/>
                <w:lang w:val="es-MX"/>
              </w:rPr>
            </w:pPr>
            <w:r w:rsidRPr="00CA10D7">
              <w:rPr>
                <w:rFonts w:ascii="Arial" w:hAnsi="Arial" w:cs="Arial"/>
                <w:b/>
                <w:sz w:val="22"/>
                <w:szCs w:val="22"/>
                <w:lang w:val="es-MX"/>
              </w:rPr>
              <w:t>Aporte propio $</w:t>
            </w:r>
          </w:p>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b/>
                <w:sz w:val="22"/>
                <w:szCs w:val="22"/>
                <w:lang w:val="es-MX"/>
              </w:rPr>
            </w:pPr>
            <w:r w:rsidRPr="00CA10D7">
              <w:rPr>
                <w:rFonts w:ascii="Arial" w:hAnsi="Arial" w:cs="Arial"/>
                <w:b/>
                <w:sz w:val="22"/>
                <w:szCs w:val="22"/>
                <w:lang w:val="es-MX"/>
              </w:rPr>
              <w:t>Aporte Solicitado $</w:t>
            </w:r>
          </w:p>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8C4A9A" w:rsidRPr="00CA10D7" w:rsidRDefault="00D21CF6" w:rsidP="008C4A9A">
            <w:pPr>
              <w:jc w:val="center"/>
              <w:rPr>
                <w:rFonts w:ascii="Arial" w:hAnsi="Arial" w:cs="Arial"/>
                <w:b/>
                <w:sz w:val="22"/>
                <w:szCs w:val="22"/>
                <w:lang w:val="es-MX"/>
              </w:rPr>
            </w:pPr>
            <w:r w:rsidRPr="00CA10D7">
              <w:rPr>
                <w:rFonts w:ascii="Arial" w:hAnsi="Arial" w:cs="Arial"/>
                <w:b/>
                <w:sz w:val="22"/>
                <w:szCs w:val="22"/>
                <w:lang w:val="es-MX"/>
              </w:rPr>
              <w:t>Total $</w:t>
            </w:r>
          </w:p>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r>
      <w:tr w:rsidR="008C4A9A" w:rsidRPr="00CA10D7" w:rsidTr="008C4A9A">
        <w:trPr>
          <w:trHeight w:val="231"/>
        </w:trPr>
        <w:tc>
          <w:tcPr>
            <w:tcW w:w="2116"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84"/>
        </w:trPr>
        <w:tc>
          <w:tcPr>
            <w:tcW w:w="2116"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72"/>
        </w:trPr>
        <w:tc>
          <w:tcPr>
            <w:tcW w:w="2116"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31"/>
        </w:trPr>
        <w:tc>
          <w:tcPr>
            <w:tcW w:w="2116"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312"/>
        </w:trPr>
        <w:tc>
          <w:tcPr>
            <w:tcW w:w="2116"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85"/>
        </w:trPr>
        <w:tc>
          <w:tcPr>
            <w:tcW w:w="2116"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31"/>
        </w:trPr>
        <w:tc>
          <w:tcPr>
            <w:tcW w:w="2116"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71"/>
        </w:trPr>
        <w:tc>
          <w:tcPr>
            <w:tcW w:w="2116"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71"/>
        </w:trPr>
        <w:tc>
          <w:tcPr>
            <w:tcW w:w="2116"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44"/>
        </w:trPr>
        <w:tc>
          <w:tcPr>
            <w:tcW w:w="2116"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0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917"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85"/>
        </w:trPr>
        <w:tc>
          <w:tcPr>
            <w:tcW w:w="2116" w:type="dxa"/>
            <w:tcBorders>
              <w:top w:val="single" w:sz="4" w:space="0" w:color="auto"/>
              <w:bottom w:val="single" w:sz="4" w:space="0" w:color="auto"/>
              <w:right w:val="single" w:sz="4" w:space="0" w:color="auto"/>
            </w:tcBorders>
          </w:tcPr>
          <w:p w:rsidR="008C4A9A" w:rsidRPr="00CA10D7" w:rsidRDefault="008C4A9A" w:rsidP="008C4A9A">
            <w:pPr>
              <w:jc w:val="right"/>
              <w:rPr>
                <w:rFonts w:ascii="Arial" w:hAnsi="Arial" w:cs="Arial"/>
                <w:b/>
                <w:sz w:val="22"/>
                <w:szCs w:val="22"/>
              </w:rPr>
            </w:pPr>
            <w:r w:rsidRPr="00CA10D7">
              <w:rPr>
                <w:rFonts w:ascii="Arial" w:hAnsi="Arial" w:cs="Arial"/>
                <w:b/>
                <w:sz w:val="22"/>
                <w:szCs w:val="22"/>
              </w:rPr>
              <w:t>TOTAL $</w:t>
            </w:r>
          </w:p>
        </w:tc>
        <w:tc>
          <w:tcPr>
            <w:tcW w:w="1394"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2520"/>
                <w:tab w:val="left" w:pos="3686"/>
                <w:tab w:val="left" w:pos="4046"/>
              </w:tabs>
              <w:suppressAutoHyphens/>
              <w:ind w:left="-2520" w:right="-57"/>
              <w:outlineLvl w:val="1"/>
              <w:rPr>
                <w:rFonts w:ascii="Arial" w:hAnsi="Arial" w:cs="Arial"/>
                <w:b/>
                <w:sz w:val="22"/>
                <w:szCs w:val="22"/>
                <w:lang w:val="es-MX"/>
              </w:rPr>
            </w:pPr>
          </w:p>
        </w:tc>
        <w:tc>
          <w:tcPr>
            <w:tcW w:w="1725"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b/>
                <w:sz w:val="22"/>
                <w:szCs w:val="22"/>
                <w:lang w:val="es-MX"/>
              </w:rPr>
            </w:pPr>
            <w:r w:rsidRPr="00CA10D7">
              <w:rPr>
                <w:rFonts w:ascii="Arial" w:hAnsi="Arial" w:cs="Arial"/>
                <w:b/>
                <w:sz w:val="22"/>
                <w:szCs w:val="22"/>
                <w:lang w:val="es-MX"/>
              </w:rPr>
              <w:t>=$</w:t>
            </w:r>
          </w:p>
        </w:tc>
        <w:tc>
          <w:tcPr>
            <w:tcW w:w="1902"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rPr>
                <w:rFonts w:ascii="Arial" w:hAnsi="Arial" w:cs="Arial"/>
                <w:b/>
                <w:sz w:val="22"/>
                <w:szCs w:val="22"/>
                <w:lang w:val="es-MX"/>
              </w:rPr>
            </w:pPr>
            <w:r w:rsidRPr="00CA10D7">
              <w:rPr>
                <w:rFonts w:ascii="Arial" w:hAnsi="Arial" w:cs="Arial"/>
                <w:b/>
                <w:sz w:val="22"/>
                <w:szCs w:val="22"/>
                <w:lang w:val="es-MX"/>
              </w:rPr>
              <w:t>=$</w:t>
            </w:r>
          </w:p>
        </w:tc>
        <w:tc>
          <w:tcPr>
            <w:tcW w:w="1917" w:type="dxa"/>
            <w:tcBorders>
              <w:top w:val="single" w:sz="4" w:space="0" w:color="auto"/>
              <w:left w:val="single" w:sz="4" w:space="0" w:color="auto"/>
              <w:bottom w:val="single" w:sz="4" w:space="0" w:color="auto"/>
            </w:tcBorders>
          </w:tcPr>
          <w:p w:rsidR="008C4A9A" w:rsidRPr="00CA10D7" w:rsidRDefault="00D21CF6" w:rsidP="008C4A9A">
            <w:pPr>
              <w:rPr>
                <w:rFonts w:ascii="Arial" w:hAnsi="Arial" w:cs="Arial"/>
                <w:b/>
                <w:sz w:val="22"/>
                <w:szCs w:val="22"/>
                <w:lang w:val="es-MX"/>
              </w:rPr>
            </w:pPr>
            <w:r w:rsidRPr="00CA10D7">
              <w:rPr>
                <w:rFonts w:ascii="Arial" w:hAnsi="Arial" w:cs="Arial"/>
                <w:b/>
                <w:sz w:val="22"/>
                <w:szCs w:val="22"/>
                <w:lang w:val="es-MX"/>
              </w:rPr>
              <w:t>=$</w:t>
            </w:r>
          </w:p>
        </w:tc>
      </w:tr>
    </w:tbl>
    <w:p w:rsidR="008C4A9A" w:rsidRPr="00CA10D7"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3652"/>
        <w:gridCol w:w="1766"/>
        <w:gridCol w:w="1820"/>
        <w:gridCol w:w="1816"/>
      </w:tblGrid>
      <w:tr w:rsidR="008C4A9A" w:rsidRPr="00CA10D7" w:rsidTr="008C4A9A">
        <w:trPr>
          <w:trHeight w:val="285"/>
        </w:trPr>
        <w:tc>
          <w:tcPr>
            <w:tcW w:w="9054" w:type="dxa"/>
            <w:gridSpan w:val="4"/>
            <w:tcBorders>
              <w:top w:val="single" w:sz="4" w:space="0" w:color="auto"/>
              <w:bottom w:val="single" w:sz="4" w:space="0" w:color="auto"/>
            </w:tcBorders>
          </w:tcPr>
          <w:p w:rsidR="008C4A9A" w:rsidRPr="00CA10D7" w:rsidRDefault="00D21CF6" w:rsidP="008C4A9A">
            <w:pPr>
              <w:ind w:right="51"/>
              <w:jc w:val="both"/>
              <w:rPr>
                <w:rFonts w:ascii="Arial" w:hAnsi="Arial" w:cs="Arial"/>
                <w:b/>
                <w:sz w:val="22"/>
                <w:szCs w:val="22"/>
                <w:lang w:val="es-MX"/>
              </w:rPr>
            </w:pPr>
            <w:r w:rsidRPr="00CA10D7">
              <w:rPr>
                <w:rFonts w:ascii="Arial" w:hAnsi="Arial" w:cs="Arial"/>
                <w:sz w:val="22"/>
                <w:szCs w:val="22"/>
                <w:lang w:val="es-MX"/>
              </w:rPr>
              <w:t>14.4 Gastos en Construcción, Habilitación y/o Mejoramiento de Infraestructura</w:t>
            </w:r>
          </w:p>
        </w:tc>
      </w:tr>
      <w:tr w:rsidR="008C4A9A" w:rsidRPr="00CA10D7" w:rsidTr="008C4A9A">
        <w:trPr>
          <w:trHeight w:val="1575"/>
        </w:trPr>
        <w:tc>
          <w:tcPr>
            <w:tcW w:w="9054" w:type="dxa"/>
            <w:gridSpan w:val="4"/>
            <w:tcBorders>
              <w:top w:val="single" w:sz="4" w:space="0" w:color="auto"/>
              <w:bottom w:val="single" w:sz="4" w:space="0" w:color="auto"/>
            </w:tcBorders>
          </w:tcPr>
          <w:p w:rsidR="008C4A9A" w:rsidRPr="00CA10D7" w:rsidRDefault="008C4A9A" w:rsidP="008C4A9A">
            <w:pPr>
              <w:ind w:right="51"/>
              <w:jc w:val="both"/>
              <w:rPr>
                <w:rFonts w:ascii="Arial" w:hAnsi="Arial" w:cs="Arial"/>
                <w:sz w:val="22"/>
                <w:szCs w:val="22"/>
                <w:lang w:val="es-MX"/>
              </w:rPr>
            </w:pPr>
            <w:r w:rsidRPr="00CA10D7">
              <w:rPr>
                <w:rFonts w:ascii="Arial" w:hAnsi="Arial" w:cs="Arial"/>
                <w:sz w:val="22"/>
                <w:szCs w:val="22"/>
                <w:lang w:val="es-MX"/>
              </w:rPr>
              <w:t>Aquí se debe identificar las reparaciones, arreglos y/o construcciones de infraestructura y que tienen directa relación con la naturaleza del proyecto. Se deberá acreditar que e</w:t>
            </w:r>
            <w:r w:rsidR="00D21CF6" w:rsidRPr="00CA10D7">
              <w:rPr>
                <w:rFonts w:ascii="Arial" w:hAnsi="Arial" w:cs="Arial"/>
                <w:sz w:val="22"/>
                <w:szCs w:val="22"/>
                <w:lang w:val="es-MX"/>
              </w:rPr>
              <w:t xml:space="preserve">l bien inmueble sobre el cual se efectuará la obra se encuentra inscrito a nombre de la entidad postulante o que, siendo de propiedad fiscal o municipal, cuenta con un contrato de comodato, a su favor, por el plazo mínimo de cinco años contado desde el momento de la postulación. </w:t>
            </w:r>
            <w:r w:rsidR="00D21CF6" w:rsidRPr="00CA10D7">
              <w:rPr>
                <w:rFonts w:ascii="Arial" w:hAnsi="Arial" w:cs="Arial"/>
                <w:b/>
                <w:sz w:val="22"/>
                <w:szCs w:val="22"/>
                <w:lang w:val="es-MX"/>
              </w:rPr>
              <w:t xml:space="preserve">Este gasto no podrá exceder el </w:t>
            </w:r>
            <w:r w:rsidR="00E56CDC" w:rsidRPr="00CA10D7">
              <w:rPr>
                <w:rFonts w:ascii="Arial" w:hAnsi="Arial" w:cs="Arial"/>
                <w:b/>
                <w:sz w:val="22"/>
                <w:szCs w:val="22"/>
                <w:lang w:val="es-MX"/>
              </w:rPr>
              <w:t>4</w:t>
            </w:r>
            <w:r w:rsidR="00D21CF6" w:rsidRPr="00CA10D7">
              <w:rPr>
                <w:rFonts w:ascii="Arial" w:hAnsi="Arial" w:cs="Arial"/>
                <w:b/>
                <w:sz w:val="22"/>
                <w:szCs w:val="22"/>
                <w:lang w:val="es-MX"/>
              </w:rPr>
              <w:t>0% de los recursos solicitados al concurso.</w:t>
            </w:r>
          </w:p>
        </w:tc>
      </w:tr>
      <w:tr w:rsidR="008C4A9A" w:rsidRPr="00CA10D7" w:rsidTr="008C4A9A">
        <w:trPr>
          <w:trHeight w:val="285"/>
        </w:trPr>
        <w:tc>
          <w:tcPr>
            <w:tcW w:w="3652" w:type="dxa"/>
            <w:vMerge w:val="restart"/>
            <w:tcBorders>
              <w:top w:val="single" w:sz="4" w:space="0" w:color="auto"/>
              <w:right w:val="single" w:sz="4" w:space="0" w:color="auto"/>
            </w:tcBorders>
          </w:tcPr>
          <w:p w:rsidR="008C4A9A" w:rsidRPr="00CA10D7" w:rsidRDefault="008C4A9A" w:rsidP="008C4A9A">
            <w:pPr>
              <w:jc w:val="center"/>
              <w:rPr>
                <w:rFonts w:ascii="Arial" w:hAnsi="Arial" w:cs="Arial"/>
                <w:b/>
                <w:sz w:val="22"/>
                <w:szCs w:val="22"/>
                <w:lang w:val="es-MX"/>
              </w:rPr>
            </w:pPr>
            <w:r w:rsidRPr="00CA10D7">
              <w:rPr>
                <w:rFonts w:ascii="Arial" w:hAnsi="Arial" w:cs="Arial"/>
                <w:b/>
                <w:sz w:val="22"/>
                <w:szCs w:val="22"/>
                <w:lang w:val="es-MX"/>
              </w:rPr>
              <w:t>Ítems N°4                                          Obras Civiles</w:t>
            </w:r>
          </w:p>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402" w:type="dxa"/>
            <w:gridSpan w:val="3"/>
            <w:tcBorders>
              <w:top w:val="single" w:sz="4" w:space="0" w:color="auto"/>
              <w:left w:val="single" w:sz="4" w:space="0" w:color="auto"/>
              <w:bottom w:val="single" w:sz="4" w:space="0" w:color="auto"/>
            </w:tcBorders>
          </w:tcPr>
          <w:p w:rsidR="008C4A9A" w:rsidRPr="00CA10D7" w:rsidRDefault="00D21CF6" w:rsidP="008C4A9A">
            <w:pPr>
              <w:ind w:right="51"/>
              <w:jc w:val="both"/>
              <w:rPr>
                <w:rFonts w:ascii="Arial" w:hAnsi="Arial" w:cs="Arial"/>
                <w:sz w:val="22"/>
                <w:szCs w:val="22"/>
                <w:lang w:val="es-MX"/>
              </w:rPr>
            </w:pPr>
            <w:r w:rsidRPr="00CA10D7">
              <w:rPr>
                <w:rFonts w:ascii="Arial" w:hAnsi="Arial" w:cs="Arial"/>
                <w:b/>
                <w:sz w:val="22"/>
                <w:szCs w:val="22"/>
                <w:lang w:val="es-MX"/>
              </w:rPr>
              <w:t>Origen y Monto Aporte</w:t>
            </w:r>
          </w:p>
        </w:tc>
      </w:tr>
      <w:tr w:rsidR="008C4A9A" w:rsidRPr="00CA10D7" w:rsidTr="008C4A9A">
        <w:trPr>
          <w:trHeight w:val="353"/>
        </w:trPr>
        <w:tc>
          <w:tcPr>
            <w:tcW w:w="3652" w:type="dxa"/>
            <w:vMerge/>
            <w:tcBorders>
              <w:bottom w:val="single" w:sz="4" w:space="0" w:color="auto"/>
              <w:right w:val="single" w:sz="4" w:space="0" w:color="auto"/>
            </w:tcBorders>
          </w:tcPr>
          <w:p w:rsidR="008C4A9A" w:rsidRPr="00CA10D7" w:rsidRDefault="008C4A9A" w:rsidP="008C4A9A">
            <w:pPr>
              <w:keepNext/>
              <w:tabs>
                <w:tab w:val="center" w:pos="1620"/>
              </w:tabs>
              <w:jc w:val="center"/>
              <w:outlineLvl w:val="2"/>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b/>
                <w:sz w:val="22"/>
                <w:szCs w:val="22"/>
                <w:lang w:val="es-MX"/>
              </w:rPr>
            </w:pPr>
            <w:r w:rsidRPr="00CA10D7">
              <w:rPr>
                <w:rFonts w:ascii="Arial" w:hAnsi="Arial" w:cs="Arial"/>
                <w:b/>
                <w:sz w:val="22"/>
                <w:szCs w:val="22"/>
                <w:lang w:val="es-MX"/>
              </w:rPr>
              <w:t>Aporte propio $</w:t>
            </w:r>
          </w:p>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jc w:val="center"/>
              <w:rPr>
                <w:rFonts w:ascii="Arial" w:hAnsi="Arial" w:cs="Arial"/>
                <w:b/>
                <w:sz w:val="22"/>
                <w:szCs w:val="22"/>
                <w:lang w:val="es-MX"/>
              </w:rPr>
            </w:pPr>
            <w:r w:rsidRPr="00CA10D7">
              <w:rPr>
                <w:rFonts w:ascii="Arial" w:hAnsi="Arial" w:cs="Arial"/>
                <w:b/>
                <w:sz w:val="22"/>
                <w:szCs w:val="22"/>
                <w:lang w:val="es-MX"/>
              </w:rPr>
              <w:t>Aporte Solicitado $</w:t>
            </w:r>
          </w:p>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8C4A9A" w:rsidRPr="00CA10D7" w:rsidRDefault="00D21CF6" w:rsidP="008C4A9A">
            <w:pPr>
              <w:jc w:val="center"/>
              <w:rPr>
                <w:rFonts w:ascii="Arial" w:hAnsi="Arial" w:cs="Arial"/>
                <w:b/>
                <w:sz w:val="22"/>
                <w:szCs w:val="22"/>
                <w:lang w:val="es-MX"/>
              </w:rPr>
            </w:pPr>
            <w:r w:rsidRPr="00CA10D7">
              <w:rPr>
                <w:rFonts w:ascii="Arial" w:hAnsi="Arial" w:cs="Arial"/>
                <w:b/>
                <w:sz w:val="22"/>
                <w:szCs w:val="22"/>
                <w:lang w:val="es-MX"/>
              </w:rPr>
              <w:t>Total $</w:t>
            </w:r>
          </w:p>
          <w:p w:rsidR="008C4A9A" w:rsidRPr="009D69E5" w:rsidRDefault="008C4A9A" w:rsidP="008C4A9A">
            <w:pPr>
              <w:keepNext/>
              <w:tabs>
                <w:tab w:val="left" w:pos="-3119"/>
                <w:tab w:val="left" w:pos="2520"/>
                <w:tab w:val="left" w:pos="3686"/>
              </w:tabs>
              <w:suppressAutoHyphens/>
              <w:ind w:left="-3544" w:right="-57"/>
              <w:jc w:val="center"/>
              <w:outlineLvl w:val="0"/>
              <w:rPr>
                <w:rFonts w:ascii="Arial" w:hAnsi="Arial" w:cs="Arial"/>
                <w:b/>
                <w:sz w:val="22"/>
                <w:szCs w:val="22"/>
                <w:lang w:val="es-MX"/>
              </w:rPr>
            </w:pPr>
          </w:p>
        </w:tc>
      </w:tr>
      <w:tr w:rsidR="008C4A9A" w:rsidRPr="00CA10D7" w:rsidTr="008C4A9A">
        <w:trPr>
          <w:trHeight w:val="290"/>
        </w:trPr>
        <w:tc>
          <w:tcPr>
            <w:tcW w:w="365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52"/>
        </w:trPr>
        <w:tc>
          <w:tcPr>
            <w:tcW w:w="365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44"/>
        </w:trPr>
        <w:tc>
          <w:tcPr>
            <w:tcW w:w="365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31"/>
        </w:trPr>
        <w:tc>
          <w:tcPr>
            <w:tcW w:w="365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71"/>
        </w:trPr>
        <w:tc>
          <w:tcPr>
            <w:tcW w:w="365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31"/>
        </w:trPr>
        <w:tc>
          <w:tcPr>
            <w:tcW w:w="365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69"/>
        </w:trPr>
        <w:tc>
          <w:tcPr>
            <w:tcW w:w="365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72"/>
        </w:trPr>
        <w:tc>
          <w:tcPr>
            <w:tcW w:w="365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76"/>
        </w:trPr>
        <w:tc>
          <w:tcPr>
            <w:tcW w:w="365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71"/>
        </w:trPr>
        <w:tc>
          <w:tcPr>
            <w:tcW w:w="365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b/>
                <w:sz w:val="22"/>
                <w:szCs w:val="22"/>
                <w:lang w:val="es-MX"/>
              </w:rPr>
            </w:pPr>
          </w:p>
        </w:tc>
        <w:tc>
          <w:tcPr>
            <w:tcW w:w="176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20"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816"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r>
      <w:tr w:rsidR="008C4A9A" w:rsidRPr="00CA10D7" w:rsidTr="008C4A9A">
        <w:trPr>
          <w:trHeight w:val="252"/>
        </w:trPr>
        <w:tc>
          <w:tcPr>
            <w:tcW w:w="3652" w:type="dxa"/>
            <w:tcBorders>
              <w:top w:val="single" w:sz="4" w:space="0" w:color="auto"/>
              <w:right w:val="single" w:sz="4" w:space="0" w:color="auto"/>
            </w:tcBorders>
          </w:tcPr>
          <w:p w:rsidR="008C4A9A" w:rsidRPr="00CA10D7" w:rsidRDefault="008C4A9A" w:rsidP="008C4A9A">
            <w:pPr>
              <w:jc w:val="right"/>
              <w:rPr>
                <w:rFonts w:ascii="Arial" w:hAnsi="Arial" w:cs="Arial"/>
                <w:b/>
                <w:sz w:val="22"/>
                <w:szCs w:val="22"/>
              </w:rPr>
            </w:pPr>
            <w:r w:rsidRPr="00CA10D7">
              <w:rPr>
                <w:rFonts w:ascii="Arial" w:hAnsi="Arial" w:cs="Arial"/>
                <w:b/>
                <w:sz w:val="22"/>
                <w:szCs w:val="22"/>
              </w:rPr>
              <w:t>TOTAL $</w:t>
            </w:r>
          </w:p>
        </w:tc>
        <w:tc>
          <w:tcPr>
            <w:tcW w:w="1766" w:type="dxa"/>
            <w:tcBorders>
              <w:top w:val="single" w:sz="4" w:space="0" w:color="auto"/>
              <w:left w:val="single" w:sz="4" w:space="0" w:color="auto"/>
              <w:right w:val="single" w:sz="4" w:space="0" w:color="auto"/>
            </w:tcBorders>
          </w:tcPr>
          <w:p w:rsidR="008C4A9A" w:rsidRPr="00CA10D7" w:rsidRDefault="00D21CF6" w:rsidP="008C4A9A">
            <w:pPr>
              <w:rPr>
                <w:rFonts w:ascii="Arial" w:hAnsi="Arial" w:cs="Arial"/>
                <w:b/>
                <w:sz w:val="22"/>
                <w:szCs w:val="22"/>
                <w:lang w:val="es-MX"/>
              </w:rPr>
            </w:pPr>
            <w:r w:rsidRPr="00CA10D7">
              <w:rPr>
                <w:rFonts w:ascii="Arial" w:hAnsi="Arial" w:cs="Arial"/>
                <w:b/>
                <w:sz w:val="22"/>
                <w:szCs w:val="22"/>
                <w:lang w:val="es-MX"/>
              </w:rPr>
              <w:t>=$</w:t>
            </w:r>
          </w:p>
        </w:tc>
        <w:tc>
          <w:tcPr>
            <w:tcW w:w="1820" w:type="dxa"/>
            <w:tcBorders>
              <w:top w:val="single" w:sz="4" w:space="0" w:color="auto"/>
              <w:left w:val="single" w:sz="4" w:space="0" w:color="auto"/>
              <w:right w:val="single" w:sz="4" w:space="0" w:color="auto"/>
            </w:tcBorders>
          </w:tcPr>
          <w:p w:rsidR="008C4A9A" w:rsidRPr="00CA10D7" w:rsidRDefault="00D21CF6" w:rsidP="008C4A9A">
            <w:pPr>
              <w:rPr>
                <w:rFonts w:ascii="Arial" w:hAnsi="Arial" w:cs="Arial"/>
                <w:b/>
                <w:sz w:val="22"/>
                <w:szCs w:val="22"/>
                <w:lang w:val="es-MX"/>
              </w:rPr>
            </w:pPr>
            <w:r w:rsidRPr="00CA10D7">
              <w:rPr>
                <w:rFonts w:ascii="Arial" w:hAnsi="Arial" w:cs="Arial"/>
                <w:b/>
                <w:sz w:val="22"/>
                <w:szCs w:val="22"/>
                <w:lang w:val="es-MX"/>
              </w:rPr>
              <w:t>=$</w:t>
            </w:r>
          </w:p>
        </w:tc>
        <w:tc>
          <w:tcPr>
            <w:tcW w:w="1816" w:type="dxa"/>
            <w:tcBorders>
              <w:top w:val="single" w:sz="4" w:space="0" w:color="auto"/>
              <w:left w:val="single" w:sz="4" w:space="0" w:color="auto"/>
            </w:tcBorders>
          </w:tcPr>
          <w:p w:rsidR="008C4A9A" w:rsidRPr="00CA10D7" w:rsidRDefault="00D21CF6" w:rsidP="008C4A9A">
            <w:pPr>
              <w:rPr>
                <w:rFonts w:ascii="Arial" w:hAnsi="Arial" w:cs="Arial"/>
                <w:b/>
                <w:sz w:val="22"/>
                <w:szCs w:val="22"/>
                <w:lang w:val="es-MX"/>
              </w:rPr>
            </w:pPr>
            <w:r w:rsidRPr="00CA10D7">
              <w:rPr>
                <w:rFonts w:ascii="Arial" w:hAnsi="Arial" w:cs="Arial"/>
                <w:b/>
                <w:sz w:val="22"/>
                <w:szCs w:val="22"/>
                <w:lang w:val="es-MX"/>
              </w:rPr>
              <w:t>=$</w:t>
            </w:r>
          </w:p>
        </w:tc>
      </w:tr>
    </w:tbl>
    <w:p w:rsidR="008C4A9A" w:rsidRPr="00CA10D7"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9054"/>
      </w:tblGrid>
      <w:tr w:rsidR="008C4A9A" w:rsidRPr="00CA10D7" w:rsidTr="008C4A9A">
        <w:trPr>
          <w:trHeight w:val="285"/>
        </w:trPr>
        <w:tc>
          <w:tcPr>
            <w:tcW w:w="9054" w:type="dxa"/>
            <w:tcBorders>
              <w:top w:val="single" w:sz="4" w:space="0" w:color="auto"/>
              <w:bottom w:val="single" w:sz="4" w:space="0" w:color="auto"/>
            </w:tcBorders>
          </w:tcPr>
          <w:p w:rsidR="008C4A9A" w:rsidRPr="00CA10D7" w:rsidRDefault="00D21CF6" w:rsidP="008C4A9A">
            <w:pPr>
              <w:ind w:right="51"/>
              <w:jc w:val="both"/>
              <w:rPr>
                <w:rFonts w:ascii="Arial" w:hAnsi="Arial" w:cs="Arial"/>
                <w:b/>
                <w:sz w:val="22"/>
                <w:szCs w:val="22"/>
                <w:lang w:val="es-MX"/>
              </w:rPr>
            </w:pPr>
            <w:r w:rsidRPr="00CA10D7">
              <w:rPr>
                <w:rFonts w:ascii="Arial" w:hAnsi="Arial" w:cs="Arial"/>
                <w:sz w:val="22"/>
                <w:szCs w:val="22"/>
                <w:lang w:val="es-MX"/>
              </w:rPr>
              <w:t>14.5 Registrar el gasto total del proyecto, señalando el origen y monto de los aportes.</w:t>
            </w:r>
          </w:p>
        </w:tc>
      </w:tr>
      <w:tr w:rsidR="008C4A9A" w:rsidRPr="00CA10D7" w:rsidTr="008C4A9A">
        <w:trPr>
          <w:trHeight w:val="258"/>
        </w:trPr>
        <w:tc>
          <w:tcPr>
            <w:tcW w:w="9054" w:type="dxa"/>
            <w:tcBorders>
              <w:top w:val="single" w:sz="4" w:space="0" w:color="auto"/>
              <w:bottom w:val="single" w:sz="4" w:space="0" w:color="auto"/>
            </w:tcBorders>
          </w:tcPr>
          <w:p w:rsidR="008C4A9A" w:rsidRPr="00CA10D7" w:rsidRDefault="008C4A9A" w:rsidP="008C4A9A">
            <w:pPr>
              <w:ind w:right="51"/>
              <w:jc w:val="both"/>
              <w:rPr>
                <w:rFonts w:ascii="Arial" w:hAnsi="Arial" w:cs="Arial"/>
                <w:sz w:val="22"/>
                <w:szCs w:val="22"/>
                <w:lang w:val="es-MX"/>
              </w:rPr>
            </w:pPr>
            <w:r w:rsidRPr="00CA10D7">
              <w:rPr>
                <w:rFonts w:ascii="Arial" w:hAnsi="Arial" w:cs="Arial"/>
                <w:sz w:val="22"/>
                <w:szCs w:val="22"/>
                <w:lang w:val="es-MX"/>
              </w:rPr>
              <w:t>Registrar el gasto total del proyecto, señalando el origen y monto de los aportes.</w:t>
            </w:r>
          </w:p>
        </w:tc>
      </w:tr>
    </w:tbl>
    <w:p w:rsidR="008C4A9A" w:rsidRPr="00CA10D7"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4357"/>
        <w:gridCol w:w="2553"/>
        <w:gridCol w:w="2144"/>
      </w:tblGrid>
      <w:tr w:rsidR="008C4A9A" w:rsidRPr="00CA10D7" w:rsidTr="008C4A9A">
        <w:trPr>
          <w:trHeight w:val="258"/>
        </w:trPr>
        <w:tc>
          <w:tcPr>
            <w:tcW w:w="4357" w:type="dxa"/>
            <w:tcBorders>
              <w:top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Ítem</w:t>
            </w:r>
          </w:p>
        </w:tc>
        <w:tc>
          <w:tcPr>
            <w:tcW w:w="2553"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Aporte Propio $</w:t>
            </w:r>
          </w:p>
        </w:tc>
        <w:tc>
          <w:tcPr>
            <w:tcW w:w="2144" w:type="dxa"/>
            <w:tcBorders>
              <w:top w:val="single" w:sz="4" w:space="0" w:color="auto"/>
              <w:left w:val="single" w:sz="4" w:space="0" w:color="auto"/>
              <w:bottom w:val="single" w:sz="4" w:space="0" w:color="auto"/>
            </w:tcBorders>
          </w:tcPr>
          <w:p w:rsidR="008C4A9A" w:rsidRPr="00CA10D7" w:rsidRDefault="00D21CF6" w:rsidP="008C4A9A">
            <w:pPr>
              <w:ind w:left="1" w:right="51"/>
              <w:jc w:val="center"/>
              <w:rPr>
                <w:rFonts w:ascii="Arial" w:hAnsi="Arial" w:cs="Arial"/>
                <w:b/>
                <w:sz w:val="22"/>
                <w:szCs w:val="22"/>
                <w:lang w:val="es-MX"/>
              </w:rPr>
            </w:pPr>
            <w:r w:rsidRPr="00CA10D7">
              <w:rPr>
                <w:rFonts w:ascii="Arial" w:hAnsi="Arial" w:cs="Arial"/>
                <w:b/>
                <w:sz w:val="22"/>
                <w:szCs w:val="22"/>
                <w:lang w:val="es-MX"/>
              </w:rPr>
              <w:t>Porcentaje</w:t>
            </w:r>
          </w:p>
        </w:tc>
      </w:tr>
      <w:tr w:rsidR="008C4A9A" w:rsidRPr="00CA10D7" w:rsidTr="008C4A9A">
        <w:trPr>
          <w:trHeight w:val="271"/>
        </w:trPr>
        <w:tc>
          <w:tcPr>
            <w:tcW w:w="4357" w:type="dxa"/>
            <w:tcBorders>
              <w:top w:val="single" w:sz="4" w:space="0" w:color="auto"/>
              <w:bottom w:val="single" w:sz="4" w:space="0" w:color="auto"/>
              <w:right w:val="single" w:sz="4" w:space="0" w:color="auto"/>
            </w:tcBorders>
          </w:tcPr>
          <w:p w:rsidR="008C4A9A" w:rsidRPr="00CA10D7" w:rsidRDefault="008C4A9A" w:rsidP="002F6B4B">
            <w:pPr>
              <w:pStyle w:val="Prrafodelista"/>
              <w:numPr>
                <w:ilvl w:val="0"/>
                <w:numId w:val="22"/>
              </w:numPr>
              <w:ind w:right="51"/>
              <w:contextualSpacing/>
              <w:jc w:val="both"/>
              <w:rPr>
                <w:rFonts w:ascii="Arial" w:hAnsi="Arial" w:cs="Arial"/>
                <w:sz w:val="22"/>
                <w:szCs w:val="22"/>
                <w:lang w:val="es-MX"/>
              </w:rPr>
            </w:pPr>
            <w:r w:rsidRPr="00CA10D7">
              <w:rPr>
                <w:rFonts w:ascii="Arial" w:hAnsi="Arial" w:cs="Arial"/>
                <w:sz w:val="22"/>
                <w:szCs w:val="22"/>
                <w:lang w:val="es-MX"/>
              </w:rPr>
              <w:t>Gastos Operacionales</w:t>
            </w:r>
          </w:p>
        </w:tc>
        <w:tc>
          <w:tcPr>
            <w:tcW w:w="2553"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ind w:right="51"/>
              <w:jc w:val="both"/>
              <w:outlineLvl w:val="2"/>
              <w:rPr>
                <w:rFonts w:ascii="Arial" w:hAnsi="Arial" w:cs="Arial"/>
                <w:sz w:val="22"/>
                <w:szCs w:val="22"/>
                <w:lang w:val="es-MX"/>
              </w:rPr>
            </w:pPr>
          </w:p>
        </w:tc>
        <w:tc>
          <w:tcPr>
            <w:tcW w:w="2144" w:type="dxa"/>
            <w:tcBorders>
              <w:top w:val="single" w:sz="4" w:space="0" w:color="auto"/>
              <w:left w:val="single" w:sz="4" w:space="0" w:color="auto"/>
              <w:bottom w:val="single" w:sz="4" w:space="0" w:color="auto"/>
            </w:tcBorders>
          </w:tcPr>
          <w:p w:rsidR="008C4A9A" w:rsidRPr="009D69E5" w:rsidRDefault="008C4A9A" w:rsidP="008C4A9A">
            <w:pPr>
              <w:keepNext/>
              <w:tabs>
                <w:tab w:val="center" w:pos="1620"/>
              </w:tabs>
              <w:ind w:left="1" w:right="51"/>
              <w:jc w:val="both"/>
              <w:outlineLvl w:val="2"/>
              <w:rPr>
                <w:rFonts w:ascii="Arial" w:hAnsi="Arial" w:cs="Arial"/>
                <w:sz w:val="22"/>
                <w:szCs w:val="22"/>
                <w:lang w:val="es-MX"/>
              </w:rPr>
            </w:pPr>
          </w:p>
        </w:tc>
      </w:tr>
      <w:tr w:rsidR="008C4A9A" w:rsidRPr="00CA10D7" w:rsidTr="008C4A9A">
        <w:trPr>
          <w:trHeight w:val="286"/>
        </w:trPr>
        <w:tc>
          <w:tcPr>
            <w:tcW w:w="4357" w:type="dxa"/>
            <w:tcBorders>
              <w:top w:val="single" w:sz="4" w:space="0" w:color="auto"/>
              <w:bottom w:val="single" w:sz="4" w:space="0" w:color="auto"/>
              <w:right w:val="single" w:sz="4" w:space="0" w:color="auto"/>
            </w:tcBorders>
          </w:tcPr>
          <w:p w:rsidR="008C4A9A" w:rsidRPr="00CA10D7" w:rsidRDefault="008C4A9A" w:rsidP="002F6B4B">
            <w:pPr>
              <w:pStyle w:val="Prrafodelista"/>
              <w:numPr>
                <w:ilvl w:val="0"/>
                <w:numId w:val="22"/>
              </w:numPr>
              <w:ind w:right="51"/>
              <w:contextualSpacing/>
              <w:jc w:val="both"/>
              <w:rPr>
                <w:rFonts w:ascii="Arial" w:hAnsi="Arial" w:cs="Arial"/>
                <w:sz w:val="22"/>
                <w:szCs w:val="22"/>
                <w:lang w:val="es-MX"/>
              </w:rPr>
            </w:pPr>
            <w:r w:rsidRPr="00CA10D7">
              <w:rPr>
                <w:rFonts w:ascii="Arial" w:hAnsi="Arial" w:cs="Arial"/>
                <w:sz w:val="22"/>
                <w:szCs w:val="22"/>
                <w:lang w:val="es-MX"/>
              </w:rPr>
              <w:t>Gastos en Equipamiento</w:t>
            </w:r>
          </w:p>
        </w:tc>
        <w:tc>
          <w:tcPr>
            <w:tcW w:w="2553"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ind w:right="51"/>
              <w:jc w:val="both"/>
              <w:outlineLvl w:val="2"/>
              <w:rPr>
                <w:rFonts w:ascii="Arial" w:hAnsi="Arial" w:cs="Arial"/>
                <w:sz w:val="22"/>
                <w:szCs w:val="22"/>
                <w:lang w:val="es-MX"/>
              </w:rPr>
            </w:pPr>
          </w:p>
        </w:tc>
        <w:tc>
          <w:tcPr>
            <w:tcW w:w="2144" w:type="dxa"/>
            <w:tcBorders>
              <w:top w:val="single" w:sz="4" w:space="0" w:color="auto"/>
              <w:left w:val="single" w:sz="4" w:space="0" w:color="auto"/>
              <w:bottom w:val="single" w:sz="4" w:space="0" w:color="auto"/>
            </w:tcBorders>
          </w:tcPr>
          <w:p w:rsidR="008C4A9A" w:rsidRPr="009D69E5" w:rsidRDefault="008C4A9A" w:rsidP="008C4A9A">
            <w:pPr>
              <w:keepNext/>
              <w:tabs>
                <w:tab w:val="center" w:pos="1620"/>
              </w:tabs>
              <w:ind w:left="1" w:right="51"/>
              <w:jc w:val="both"/>
              <w:outlineLvl w:val="2"/>
              <w:rPr>
                <w:rFonts w:ascii="Arial" w:hAnsi="Arial" w:cs="Arial"/>
                <w:sz w:val="22"/>
                <w:szCs w:val="22"/>
                <w:lang w:val="es-MX"/>
              </w:rPr>
            </w:pPr>
          </w:p>
        </w:tc>
      </w:tr>
      <w:tr w:rsidR="008C4A9A" w:rsidRPr="00CA10D7" w:rsidTr="008C4A9A">
        <w:trPr>
          <w:trHeight w:val="317"/>
        </w:trPr>
        <w:tc>
          <w:tcPr>
            <w:tcW w:w="4357" w:type="dxa"/>
            <w:tcBorders>
              <w:top w:val="single" w:sz="4" w:space="0" w:color="auto"/>
              <w:bottom w:val="single" w:sz="4" w:space="0" w:color="auto"/>
              <w:right w:val="single" w:sz="4" w:space="0" w:color="auto"/>
            </w:tcBorders>
          </w:tcPr>
          <w:p w:rsidR="008C4A9A" w:rsidRPr="00CA10D7" w:rsidRDefault="008C4A9A" w:rsidP="002F6B4B">
            <w:pPr>
              <w:pStyle w:val="Prrafodelista"/>
              <w:numPr>
                <w:ilvl w:val="0"/>
                <w:numId w:val="22"/>
              </w:numPr>
              <w:ind w:right="51"/>
              <w:contextualSpacing/>
              <w:jc w:val="both"/>
              <w:rPr>
                <w:rFonts w:ascii="Arial" w:hAnsi="Arial" w:cs="Arial"/>
                <w:sz w:val="22"/>
                <w:szCs w:val="22"/>
                <w:lang w:val="es-MX"/>
              </w:rPr>
            </w:pPr>
            <w:r w:rsidRPr="00CA10D7">
              <w:rPr>
                <w:rFonts w:ascii="Arial" w:hAnsi="Arial" w:cs="Arial"/>
                <w:sz w:val="22"/>
                <w:szCs w:val="22"/>
                <w:lang w:val="es-MX"/>
              </w:rPr>
              <w:t>Gastos en Recursos Humanos</w:t>
            </w:r>
          </w:p>
        </w:tc>
        <w:tc>
          <w:tcPr>
            <w:tcW w:w="2553"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ind w:right="51"/>
              <w:jc w:val="both"/>
              <w:outlineLvl w:val="2"/>
              <w:rPr>
                <w:rFonts w:ascii="Arial" w:hAnsi="Arial" w:cs="Arial"/>
                <w:sz w:val="22"/>
                <w:szCs w:val="22"/>
                <w:lang w:val="es-MX"/>
              </w:rPr>
            </w:pPr>
          </w:p>
        </w:tc>
        <w:tc>
          <w:tcPr>
            <w:tcW w:w="2144" w:type="dxa"/>
            <w:tcBorders>
              <w:top w:val="single" w:sz="4" w:space="0" w:color="auto"/>
              <w:left w:val="single" w:sz="4" w:space="0" w:color="auto"/>
              <w:bottom w:val="single" w:sz="4" w:space="0" w:color="auto"/>
            </w:tcBorders>
          </w:tcPr>
          <w:p w:rsidR="008C4A9A" w:rsidRPr="009D69E5" w:rsidRDefault="008C4A9A" w:rsidP="008C4A9A">
            <w:pPr>
              <w:keepNext/>
              <w:tabs>
                <w:tab w:val="center" w:pos="1620"/>
              </w:tabs>
              <w:ind w:left="1" w:right="51"/>
              <w:jc w:val="both"/>
              <w:outlineLvl w:val="2"/>
              <w:rPr>
                <w:rFonts w:ascii="Arial" w:hAnsi="Arial" w:cs="Arial"/>
                <w:sz w:val="22"/>
                <w:szCs w:val="22"/>
                <w:lang w:val="es-MX"/>
              </w:rPr>
            </w:pPr>
          </w:p>
        </w:tc>
      </w:tr>
      <w:tr w:rsidR="008C4A9A" w:rsidRPr="00CA10D7" w:rsidTr="008C4A9A">
        <w:trPr>
          <w:trHeight w:val="271"/>
        </w:trPr>
        <w:tc>
          <w:tcPr>
            <w:tcW w:w="4357" w:type="dxa"/>
            <w:tcBorders>
              <w:top w:val="single" w:sz="4" w:space="0" w:color="auto"/>
              <w:bottom w:val="single" w:sz="4" w:space="0" w:color="auto"/>
              <w:right w:val="single" w:sz="4" w:space="0" w:color="auto"/>
            </w:tcBorders>
          </w:tcPr>
          <w:p w:rsidR="008C4A9A" w:rsidRPr="00CA10D7" w:rsidRDefault="008C4A9A" w:rsidP="002F6B4B">
            <w:pPr>
              <w:pStyle w:val="Prrafodelista"/>
              <w:numPr>
                <w:ilvl w:val="0"/>
                <w:numId w:val="22"/>
              </w:numPr>
              <w:ind w:right="51"/>
              <w:contextualSpacing/>
              <w:jc w:val="both"/>
              <w:rPr>
                <w:rFonts w:ascii="Arial" w:hAnsi="Arial" w:cs="Arial"/>
                <w:sz w:val="22"/>
                <w:szCs w:val="22"/>
                <w:lang w:val="es-MX"/>
              </w:rPr>
            </w:pPr>
            <w:r w:rsidRPr="00CA10D7">
              <w:rPr>
                <w:rFonts w:ascii="Arial" w:hAnsi="Arial" w:cs="Arial"/>
                <w:sz w:val="22"/>
                <w:szCs w:val="22"/>
                <w:lang w:val="es-MX"/>
              </w:rPr>
              <w:t>Gastos en Obras Civiles</w:t>
            </w:r>
          </w:p>
        </w:tc>
        <w:tc>
          <w:tcPr>
            <w:tcW w:w="2553"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center" w:pos="1620"/>
              </w:tabs>
              <w:ind w:right="51"/>
              <w:jc w:val="both"/>
              <w:outlineLvl w:val="2"/>
              <w:rPr>
                <w:rFonts w:ascii="Arial" w:hAnsi="Arial" w:cs="Arial"/>
                <w:sz w:val="22"/>
                <w:szCs w:val="22"/>
                <w:lang w:val="es-MX"/>
              </w:rPr>
            </w:pPr>
          </w:p>
        </w:tc>
        <w:tc>
          <w:tcPr>
            <w:tcW w:w="2144" w:type="dxa"/>
            <w:tcBorders>
              <w:top w:val="single" w:sz="4" w:space="0" w:color="auto"/>
              <w:left w:val="single" w:sz="4" w:space="0" w:color="auto"/>
              <w:bottom w:val="single" w:sz="4" w:space="0" w:color="auto"/>
            </w:tcBorders>
          </w:tcPr>
          <w:p w:rsidR="008C4A9A" w:rsidRPr="009D69E5" w:rsidRDefault="008C4A9A" w:rsidP="008C4A9A">
            <w:pPr>
              <w:keepNext/>
              <w:tabs>
                <w:tab w:val="center" w:pos="1620"/>
              </w:tabs>
              <w:ind w:left="1" w:right="51"/>
              <w:jc w:val="both"/>
              <w:outlineLvl w:val="2"/>
              <w:rPr>
                <w:rFonts w:ascii="Arial" w:hAnsi="Arial" w:cs="Arial"/>
                <w:sz w:val="22"/>
                <w:szCs w:val="22"/>
                <w:lang w:val="es-MX"/>
              </w:rPr>
            </w:pPr>
          </w:p>
        </w:tc>
      </w:tr>
      <w:tr w:rsidR="008C4A9A" w:rsidRPr="00CA10D7" w:rsidTr="008C4A9A">
        <w:trPr>
          <w:trHeight w:val="252"/>
        </w:trPr>
        <w:tc>
          <w:tcPr>
            <w:tcW w:w="4357" w:type="dxa"/>
            <w:tcBorders>
              <w:top w:val="single" w:sz="4" w:space="0" w:color="auto"/>
              <w:bottom w:val="single" w:sz="4" w:space="0" w:color="auto"/>
              <w:right w:val="single" w:sz="4" w:space="0" w:color="auto"/>
            </w:tcBorders>
          </w:tcPr>
          <w:p w:rsidR="008C4A9A" w:rsidRPr="00CA10D7" w:rsidRDefault="008C4A9A" w:rsidP="008C4A9A">
            <w:pPr>
              <w:pStyle w:val="Prrafodelista"/>
              <w:ind w:right="51"/>
              <w:jc w:val="right"/>
              <w:rPr>
                <w:rFonts w:ascii="Arial" w:hAnsi="Arial" w:cs="Arial"/>
                <w:b/>
                <w:sz w:val="22"/>
                <w:szCs w:val="22"/>
                <w:lang w:val="es-MX"/>
              </w:rPr>
            </w:pPr>
            <w:r w:rsidRPr="00CA10D7">
              <w:rPr>
                <w:rFonts w:ascii="Arial" w:hAnsi="Arial" w:cs="Arial"/>
                <w:b/>
                <w:sz w:val="22"/>
                <w:szCs w:val="22"/>
                <w:lang w:val="es-MX"/>
              </w:rPr>
              <w:t>TOTAL</w:t>
            </w:r>
          </w:p>
        </w:tc>
        <w:tc>
          <w:tcPr>
            <w:tcW w:w="2553"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both"/>
              <w:rPr>
                <w:rFonts w:ascii="Arial" w:hAnsi="Arial" w:cs="Arial"/>
                <w:b/>
                <w:sz w:val="22"/>
                <w:szCs w:val="22"/>
                <w:lang w:val="es-MX"/>
              </w:rPr>
            </w:pPr>
            <w:r w:rsidRPr="00CA10D7">
              <w:rPr>
                <w:rFonts w:ascii="Arial" w:hAnsi="Arial" w:cs="Arial"/>
                <w:b/>
                <w:sz w:val="22"/>
                <w:szCs w:val="22"/>
                <w:lang w:val="es-MX"/>
              </w:rPr>
              <w:t>=$</w:t>
            </w:r>
          </w:p>
        </w:tc>
        <w:tc>
          <w:tcPr>
            <w:tcW w:w="2144" w:type="dxa"/>
            <w:tcBorders>
              <w:top w:val="single" w:sz="4" w:space="0" w:color="auto"/>
              <w:left w:val="single" w:sz="4" w:space="0" w:color="auto"/>
              <w:bottom w:val="single" w:sz="4" w:space="0" w:color="auto"/>
            </w:tcBorders>
          </w:tcPr>
          <w:p w:rsidR="008C4A9A" w:rsidRPr="00CA10D7" w:rsidRDefault="00D21CF6" w:rsidP="008C4A9A">
            <w:pPr>
              <w:ind w:left="1" w:right="51"/>
              <w:jc w:val="both"/>
              <w:rPr>
                <w:rFonts w:ascii="Arial" w:hAnsi="Arial" w:cs="Arial"/>
                <w:b/>
                <w:sz w:val="22"/>
                <w:szCs w:val="22"/>
                <w:lang w:val="es-MX"/>
              </w:rPr>
            </w:pPr>
            <w:r w:rsidRPr="00CA10D7">
              <w:rPr>
                <w:rFonts w:ascii="Arial" w:hAnsi="Arial" w:cs="Arial"/>
                <w:b/>
                <w:sz w:val="22"/>
                <w:szCs w:val="22"/>
                <w:lang w:val="es-MX"/>
              </w:rPr>
              <w:t>=       100%</w:t>
            </w:r>
          </w:p>
        </w:tc>
      </w:tr>
    </w:tbl>
    <w:p w:rsidR="008C4A9A" w:rsidRPr="00CA10D7"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4357"/>
        <w:gridCol w:w="1060"/>
        <w:gridCol w:w="1493"/>
        <w:gridCol w:w="325"/>
        <w:gridCol w:w="1819"/>
      </w:tblGrid>
      <w:tr w:rsidR="008C4A9A" w:rsidRPr="00CA10D7" w:rsidTr="008C4A9A">
        <w:trPr>
          <w:trHeight w:val="285"/>
        </w:trPr>
        <w:tc>
          <w:tcPr>
            <w:tcW w:w="4357" w:type="dxa"/>
            <w:tcBorders>
              <w:top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Ítem</w:t>
            </w:r>
          </w:p>
        </w:tc>
        <w:tc>
          <w:tcPr>
            <w:tcW w:w="2553" w:type="dxa"/>
            <w:gridSpan w:val="2"/>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Aporte Solicitado $</w:t>
            </w:r>
          </w:p>
        </w:tc>
        <w:tc>
          <w:tcPr>
            <w:tcW w:w="2144" w:type="dxa"/>
            <w:gridSpan w:val="2"/>
            <w:tcBorders>
              <w:top w:val="single" w:sz="4" w:space="0" w:color="auto"/>
              <w:left w:val="single" w:sz="4" w:space="0" w:color="auto"/>
              <w:bottom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Porcentaje</w:t>
            </w:r>
          </w:p>
        </w:tc>
      </w:tr>
      <w:tr w:rsidR="008C4A9A" w:rsidRPr="00CA10D7" w:rsidTr="008C4A9A">
        <w:trPr>
          <w:trHeight w:val="217"/>
        </w:trPr>
        <w:tc>
          <w:tcPr>
            <w:tcW w:w="4357" w:type="dxa"/>
            <w:tcBorders>
              <w:top w:val="single" w:sz="4" w:space="0" w:color="auto"/>
              <w:bottom w:val="single" w:sz="4" w:space="0" w:color="auto"/>
              <w:right w:val="single" w:sz="4" w:space="0" w:color="auto"/>
            </w:tcBorders>
          </w:tcPr>
          <w:p w:rsidR="008C4A9A" w:rsidRPr="00CA10D7" w:rsidRDefault="008C4A9A" w:rsidP="002F6B4B">
            <w:pPr>
              <w:pStyle w:val="Prrafodelista"/>
              <w:numPr>
                <w:ilvl w:val="0"/>
                <w:numId w:val="23"/>
              </w:numPr>
              <w:contextualSpacing/>
              <w:rPr>
                <w:rFonts w:ascii="Arial" w:hAnsi="Arial" w:cs="Arial"/>
                <w:b/>
                <w:sz w:val="22"/>
                <w:szCs w:val="22"/>
                <w:lang w:val="es-MX"/>
              </w:rPr>
            </w:pPr>
            <w:r w:rsidRPr="00CA10D7">
              <w:rPr>
                <w:rFonts w:ascii="Arial" w:hAnsi="Arial" w:cs="Arial"/>
                <w:sz w:val="22"/>
                <w:szCs w:val="22"/>
                <w:lang w:val="es-MX"/>
              </w:rPr>
              <w:t>Gastos Operacionales</w:t>
            </w:r>
          </w:p>
        </w:tc>
        <w:tc>
          <w:tcPr>
            <w:tcW w:w="1060" w:type="dxa"/>
            <w:tcBorders>
              <w:top w:val="single" w:sz="4" w:space="0" w:color="auto"/>
              <w:left w:val="single" w:sz="4" w:space="0" w:color="auto"/>
              <w:bottom w:val="single" w:sz="4" w:space="0" w:color="auto"/>
              <w:right w:val="nil"/>
            </w:tcBorders>
          </w:tcPr>
          <w:p w:rsidR="008C4A9A" w:rsidRPr="00CA10D7" w:rsidRDefault="008C4A9A" w:rsidP="008C4A9A">
            <w:pPr>
              <w:jc w:val="center"/>
              <w:rPr>
                <w:rFonts w:ascii="Arial" w:hAnsi="Arial" w:cs="Arial"/>
                <w:b/>
                <w:sz w:val="22"/>
                <w:szCs w:val="22"/>
                <w:lang w:val="es-MX"/>
              </w:rPr>
            </w:pPr>
          </w:p>
        </w:tc>
        <w:tc>
          <w:tcPr>
            <w:tcW w:w="1493" w:type="dxa"/>
            <w:tcBorders>
              <w:top w:val="single" w:sz="4" w:space="0" w:color="auto"/>
              <w:left w:val="nil"/>
              <w:bottom w:val="single" w:sz="4" w:space="0" w:color="auto"/>
              <w:right w:val="single" w:sz="4" w:space="0" w:color="auto"/>
            </w:tcBorders>
          </w:tcPr>
          <w:p w:rsidR="008C4A9A" w:rsidRPr="00CA10D7" w:rsidRDefault="008C4A9A" w:rsidP="008C4A9A">
            <w:pPr>
              <w:jc w:val="center"/>
              <w:rPr>
                <w:rFonts w:ascii="Arial" w:hAnsi="Arial" w:cs="Arial"/>
                <w:b/>
                <w:sz w:val="22"/>
                <w:szCs w:val="22"/>
                <w:lang w:val="es-MX"/>
              </w:rPr>
            </w:pPr>
          </w:p>
        </w:tc>
        <w:tc>
          <w:tcPr>
            <w:tcW w:w="2144" w:type="dxa"/>
            <w:gridSpan w:val="2"/>
            <w:tcBorders>
              <w:top w:val="nil"/>
              <w:left w:val="single" w:sz="4" w:space="0" w:color="auto"/>
              <w:bottom w:val="single" w:sz="4" w:space="0" w:color="auto"/>
            </w:tcBorders>
          </w:tcPr>
          <w:p w:rsidR="008C4A9A" w:rsidRPr="00CA10D7" w:rsidRDefault="008C4A9A" w:rsidP="008C4A9A">
            <w:pPr>
              <w:jc w:val="center"/>
              <w:rPr>
                <w:rFonts w:ascii="Arial" w:hAnsi="Arial" w:cs="Arial"/>
                <w:b/>
                <w:sz w:val="22"/>
                <w:szCs w:val="22"/>
                <w:lang w:val="es-MX"/>
              </w:rPr>
            </w:pPr>
          </w:p>
        </w:tc>
      </w:tr>
      <w:tr w:rsidR="008C4A9A" w:rsidRPr="00CA10D7" w:rsidTr="008C4A9A">
        <w:trPr>
          <w:trHeight w:val="122"/>
        </w:trPr>
        <w:tc>
          <w:tcPr>
            <w:tcW w:w="4357" w:type="dxa"/>
            <w:tcBorders>
              <w:top w:val="single" w:sz="4" w:space="0" w:color="auto"/>
              <w:bottom w:val="single" w:sz="4" w:space="0" w:color="auto"/>
              <w:right w:val="single" w:sz="4" w:space="0" w:color="auto"/>
            </w:tcBorders>
          </w:tcPr>
          <w:p w:rsidR="008C4A9A" w:rsidRPr="00CA10D7" w:rsidRDefault="008C4A9A" w:rsidP="002F6B4B">
            <w:pPr>
              <w:pStyle w:val="Prrafodelista"/>
              <w:numPr>
                <w:ilvl w:val="0"/>
                <w:numId w:val="23"/>
              </w:numPr>
              <w:contextualSpacing/>
              <w:rPr>
                <w:rFonts w:ascii="Arial" w:hAnsi="Arial" w:cs="Arial"/>
                <w:b/>
                <w:sz w:val="22"/>
                <w:szCs w:val="22"/>
                <w:lang w:val="es-MX"/>
              </w:rPr>
            </w:pPr>
            <w:r w:rsidRPr="00CA10D7">
              <w:rPr>
                <w:rFonts w:ascii="Arial" w:hAnsi="Arial" w:cs="Arial"/>
                <w:sz w:val="22"/>
                <w:szCs w:val="22"/>
                <w:lang w:val="es-MX"/>
              </w:rPr>
              <w:t>Gastos en Equipamiento</w:t>
            </w:r>
          </w:p>
        </w:tc>
        <w:tc>
          <w:tcPr>
            <w:tcW w:w="1060" w:type="dxa"/>
            <w:tcBorders>
              <w:top w:val="single" w:sz="4" w:space="0" w:color="auto"/>
              <w:left w:val="single" w:sz="4" w:space="0" w:color="auto"/>
              <w:bottom w:val="single" w:sz="4" w:space="0" w:color="auto"/>
              <w:right w:val="nil"/>
            </w:tcBorders>
          </w:tcPr>
          <w:p w:rsidR="008C4A9A" w:rsidRPr="00CA10D7" w:rsidRDefault="008C4A9A" w:rsidP="008C4A9A">
            <w:pPr>
              <w:jc w:val="center"/>
              <w:rPr>
                <w:rFonts w:ascii="Arial" w:hAnsi="Arial" w:cs="Arial"/>
                <w:b/>
                <w:sz w:val="22"/>
                <w:szCs w:val="22"/>
                <w:lang w:val="es-MX"/>
              </w:rPr>
            </w:pPr>
          </w:p>
        </w:tc>
        <w:tc>
          <w:tcPr>
            <w:tcW w:w="1493" w:type="dxa"/>
            <w:tcBorders>
              <w:top w:val="single" w:sz="4" w:space="0" w:color="auto"/>
              <w:left w:val="nil"/>
              <w:bottom w:val="single" w:sz="4" w:space="0" w:color="auto"/>
              <w:right w:val="single" w:sz="4" w:space="0" w:color="auto"/>
            </w:tcBorders>
          </w:tcPr>
          <w:p w:rsidR="008C4A9A" w:rsidRPr="00CA10D7" w:rsidRDefault="008C4A9A" w:rsidP="008C4A9A">
            <w:pPr>
              <w:jc w:val="center"/>
              <w:rPr>
                <w:rFonts w:ascii="Arial" w:hAnsi="Arial" w:cs="Arial"/>
                <w:b/>
                <w:sz w:val="22"/>
                <w:szCs w:val="22"/>
                <w:lang w:val="es-MX"/>
              </w:rPr>
            </w:pPr>
          </w:p>
        </w:tc>
        <w:tc>
          <w:tcPr>
            <w:tcW w:w="2144" w:type="dxa"/>
            <w:gridSpan w:val="2"/>
            <w:tcBorders>
              <w:top w:val="single" w:sz="4" w:space="0" w:color="auto"/>
              <w:left w:val="single" w:sz="4" w:space="0" w:color="auto"/>
              <w:bottom w:val="single" w:sz="4" w:space="0" w:color="auto"/>
            </w:tcBorders>
          </w:tcPr>
          <w:p w:rsidR="008C4A9A" w:rsidRPr="00CA10D7" w:rsidRDefault="008C4A9A" w:rsidP="008C4A9A">
            <w:pPr>
              <w:jc w:val="center"/>
              <w:rPr>
                <w:rFonts w:ascii="Arial" w:hAnsi="Arial" w:cs="Arial"/>
                <w:b/>
                <w:sz w:val="22"/>
                <w:szCs w:val="22"/>
                <w:lang w:val="es-MX"/>
              </w:rPr>
            </w:pPr>
          </w:p>
        </w:tc>
      </w:tr>
      <w:tr w:rsidR="008C4A9A" w:rsidRPr="00CA10D7" w:rsidTr="008C4A9A">
        <w:trPr>
          <w:trHeight w:val="290"/>
        </w:trPr>
        <w:tc>
          <w:tcPr>
            <w:tcW w:w="4357" w:type="dxa"/>
            <w:tcBorders>
              <w:top w:val="single" w:sz="4" w:space="0" w:color="auto"/>
              <w:bottom w:val="single" w:sz="4" w:space="0" w:color="auto"/>
              <w:right w:val="single" w:sz="4" w:space="0" w:color="auto"/>
            </w:tcBorders>
          </w:tcPr>
          <w:p w:rsidR="008C4A9A" w:rsidRPr="00CA10D7" w:rsidRDefault="008C4A9A" w:rsidP="002F6B4B">
            <w:pPr>
              <w:pStyle w:val="Prrafodelista"/>
              <w:numPr>
                <w:ilvl w:val="0"/>
                <w:numId w:val="23"/>
              </w:numPr>
              <w:ind w:right="51"/>
              <w:contextualSpacing/>
              <w:jc w:val="both"/>
              <w:rPr>
                <w:rFonts w:ascii="Arial" w:hAnsi="Arial" w:cs="Arial"/>
                <w:b/>
                <w:sz w:val="22"/>
                <w:szCs w:val="22"/>
                <w:lang w:val="es-MX"/>
              </w:rPr>
            </w:pPr>
            <w:r w:rsidRPr="00CA10D7">
              <w:rPr>
                <w:rFonts w:ascii="Arial" w:hAnsi="Arial" w:cs="Arial"/>
                <w:sz w:val="22"/>
                <w:szCs w:val="22"/>
                <w:lang w:val="es-MX"/>
              </w:rPr>
              <w:t>Gastos en Recursos Humanos</w:t>
            </w:r>
          </w:p>
        </w:tc>
        <w:tc>
          <w:tcPr>
            <w:tcW w:w="1060" w:type="dxa"/>
            <w:tcBorders>
              <w:top w:val="single" w:sz="4" w:space="0" w:color="auto"/>
              <w:left w:val="single" w:sz="4" w:space="0" w:color="auto"/>
              <w:bottom w:val="single" w:sz="4" w:space="0" w:color="auto"/>
              <w:right w:val="nil"/>
            </w:tcBorders>
          </w:tcPr>
          <w:p w:rsidR="008C4A9A" w:rsidRPr="00CA10D7" w:rsidRDefault="008C4A9A" w:rsidP="008C4A9A">
            <w:pPr>
              <w:keepNext/>
              <w:tabs>
                <w:tab w:val="center" w:pos="1620"/>
              </w:tabs>
              <w:ind w:right="51"/>
              <w:jc w:val="both"/>
              <w:outlineLvl w:val="2"/>
              <w:rPr>
                <w:rFonts w:ascii="Arial" w:hAnsi="Arial" w:cs="Arial"/>
                <w:b/>
                <w:sz w:val="22"/>
                <w:szCs w:val="22"/>
                <w:lang w:val="es-MX"/>
              </w:rPr>
            </w:pPr>
          </w:p>
        </w:tc>
        <w:tc>
          <w:tcPr>
            <w:tcW w:w="1493" w:type="dxa"/>
            <w:tcBorders>
              <w:top w:val="single" w:sz="4" w:space="0" w:color="auto"/>
              <w:left w:val="nil"/>
              <w:bottom w:val="single" w:sz="4" w:space="0" w:color="auto"/>
              <w:right w:val="single" w:sz="4" w:space="0" w:color="auto"/>
            </w:tcBorders>
          </w:tcPr>
          <w:p w:rsidR="008C4A9A" w:rsidRPr="00CA10D7" w:rsidRDefault="008C4A9A" w:rsidP="008C4A9A">
            <w:pPr>
              <w:keepNext/>
              <w:tabs>
                <w:tab w:val="center" w:pos="1620"/>
              </w:tabs>
              <w:ind w:right="51"/>
              <w:jc w:val="both"/>
              <w:outlineLvl w:val="2"/>
              <w:rPr>
                <w:rFonts w:ascii="Arial" w:hAnsi="Arial" w:cs="Arial"/>
                <w:b/>
                <w:sz w:val="22"/>
                <w:szCs w:val="22"/>
                <w:lang w:val="es-MX"/>
              </w:rPr>
            </w:pPr>
          </w:p>
        </w:tc>
        <w:tc>
          <w:tcPr>
            <w:tcW w:w="2144" w:type="dxa"/>
            <w:gridSpan w:val="2"/>
            <w:tcBorders>
              <w:top w:val="single" w:sz="4" w:space="0" w:color="auto"/>
              <w:left w:val="single" w:sz="4" w:space="0" w:color="auto"/>
              <w:bottom w:val="single" w:sz="4" w:space="0" w:color="auto"/>
            </w:tcBorders>
          </w:tcPr>
          <w:p w:rsidR="008C4A9A" w:rsidRPr="00CA10D7" w:rsidRDefault="008C4A9A" w:rsidP="008C4A9A">
            <w:pPr>
              <w:keepNext/>
              <w:tabs>
                <w:tab w:val="center" w:pos="1620"/>
              </w:tabs>
              <w:ind w:right="51"/>
              <w:jc w:val="both"/>
              <w:outlineLvl w:val="2"/>
              <w:rPr>
                <w:rFonts w:ascii="Arial" w:hAnsi="Arial" w:cs="Arial"/>
                <w:b/>
                <w:sz w:val="22"/>
                <w:szCs w:val="22"/>
                <w:lang w:val="es-MX"/>
              </w:rPr>
            </w:pPr>
          </w:p>
        </w:tc>
      </w:tr>
      <w:tr w:rsidR="008C4A9A" w:rsidRPr="00CA10D7" w:rsidTr="008C4A9A">
        <w:trPr>
          <w:trHeight w:val="217"/>
        </w:trPr>
        <w:tc>
          <w:tcPr>
            <w:tcW w:w="4357" w:type="dxa"/>
            <w:tcBorders>
              <w:top w:val="single" w:sz="4" w:space="0" w:color="auto"/>
              <w:bottom w:val="single" w:sz="4" w:space="0" w:color="auto"/>
              <w:right w:val="single" w:sz="4" w:space="0" w:color="auto"/>
            </w:tcBorders>
          </w:tcPr>
          <w:p w:rsidR="008C4A9A" w:rsidRPr="00CA10D7" w:rsidRDefault="008C4A9A" w:rsidP="002F6B4B">
            <w:pPr>
              <w:pStyle w:val="Prrafodelista"/>
              <w:numPr>
                <w:ilvl w:val="0"/>
                <w:numId w:val="23"/>
              </w:numPr>
              <w:ind w:right="51"/>
              <w:contextualSpacing/>
              <w:jc w:val="both"/>
              <w:rPr>
                <w:rFonts w:ascii="Arial" w:hAnsi="Arial" w:cs="Arial"/>
                <w:b/>
                <w:sz w:val="22"/>
                <w:szCs w:val="22"/>
                <w:lang w:val="es-MX"/>
              </w:rPr>
            </w:pPr>
            <w:r w:rsidRPr="00CA10D7">
              <w:rPr>
                <w:rFonts w:ascii="Arial" w:hAnsi="Arial" w:cs="Arial"/>
                <w:sz w:val="22"/>
                <w:szCs w:val="22"/>
                <w:lang w:val="es-MX"/>
              </w:rPr>
              <w:t>Gastos en Obras Civiles</w:t>
            </w:r>
          </w:p>
        </w:tc>
        <w:tc>
          <w:tcPr>
            <w:tcW w:w="1060" w:type="dxa"/>
            <w:tcBorders>
              <w:top w:val="single" w:sz="4" w:space="0" w:color="auto"/>
              <w:left w:val="single" w:sz="4" w:space="0" w:color="auto"/>
              <w:bottom w:val="single" w:sz="4" w:space="0" w:color="auto"/>
              <w:right w:val="nil"/>
            </w:tcBorders>
          </w:tcPr>
          <w:p w:rsidR="008C4A9A" w:rsidRPr="00CA10D7" w:rsidRDefault="008C4A9A" w:rsidP="008C4A9A">
            <w:pPr>
              <w:keepNext/>
              <w:tabs>
                <w:tab w:val="center" w:pos="1620"/>
              </w:tabs>
              <w:ind w:right="51"/>
              <w:jc w:val="both"/>
              <w:outlineLvl w:val="2"/>
              <w:rPr>
                <w:rFonts w:ascii="Arial" w:hAnsi="Arial" w:cs="Arial"/>
                <w:b/>
                <w:sz w:val="22"/>
                <w:szCs w:val="22"/>
                <w:lang w:val="es-MX"/>
              </w:rPr>
            </w:pPr>
          </w:p>
        </w:tc>
        <w:tc>
          <w:tcPr>
            <w:tcW w:w="1493" w:type="dxa"/>
            <w:tcBorders>
              <w:top w:val="single" w:sz="4" w:space="0" w:color="auto"/>
              <w:left w:val="nil"/>
              <w:bottom w:val="single" w:sz="4" w:space="0" w:color="auto"/>
              <w:right w:val="single" w:sz="4" w:space="0" w:color="auto"/>
            </w:tcBorders>
          </w:tcPr>
          <w:p w:rsidR="008C4A9A" w:rsidRPr="00CA10D7" w:rsidRDefault="008C4A9A" w:rsidP="008C4A9A">
            <w:pPr>
              <w:keepNext/>
              <w:tabs>
                <w:tab w:val="center" w:pos="1620"/>
              </w:tabs>
              <w:ind w:right="51"/>
              <w:jc w:val="both"/>
              <w:outlineLvl w:val="2"/>
              <w:rPr>
                <w:rFonts w:ascii="Arial" w:hAnsi="Arial" w:cs="Arial"/>
                <w:b/>
                <w:sz w:val="22"/>
                <w:szCs w:val="22"/>
                <w:lang w:val="es-MX"/>
              </w:rPr>
            </w:pPr>
          </w:p>
        </w:tc>
        <w:tc>
          <w:tcPr>
            <w:tcW w:w="325" w:type="dxa"/>
            <w:tcBorders>
              <w:top w:val="single" w:sz="4" w:space="0" w:color="auto"/>
              <w:left w:val="single" w:sz="4" w:space="0" w:color="auto"/>
              <w:bottom w:val="single" w:sz="4" w:space="0" w:color="auto"/>
              <w:right w:val="nil"/>
            </w:tcBorders>
          </w:tcPr>
          <w:p w:rsidR="008C4A9A" w:rsidRPr="00CA10D7" w:rsidRDefault="008C4A9A" w:rsidP="008C4A9A">
            <w:pPr>
              <w:keepNext/>
              <w:tabs>
                <w:tab w:val="center" w:pos="1620"/>
              </w:tabs>
              <w:ind w:right="51"/>
              <w:jc w:val="both"/>
              <w:outlineLvl w:val="2"/>
              <w:rPr>
                <w:rFonts w:ascii="Arial" w:hAnsi="Arial" w:cs="Arial"/>
                <w:b/>
                <w:sz w:val="22"/>
                <w:szCs w:val="22"/>
                <w:lang w:val="es-MX"/>
              </w:rPr>
            </w:pPr>
          </w:p>
        </w:tc>
        <w:tc>
          <w:tcPr>
            <w:tcW w:w="1819" w:type="dxa"/>
            <w:tcBorders>
              <w:top w:val="nil"/>
              <w:left w:val="nil"/>
              <w:bottom w:val="single" w:sz="4" w:space="0" w:color="auto"/>
            </w:tcBorders>
          </w:tcPr>
          <w:p w:rsidR="008C4A9A" w:rsidRPr="00CA10D7" w:rsidRDefault="008C4A9A" w:rsidP="008C4A9A">
            <w:pPr>
              <w:keepNext/>
              <w:tabs>
                <w:tab w:val="center" w:pos="1620"/>
              </w:tabs>
              <w:ind w:right="51"/>
              <w:jc w:val="both"/>
              <w:outlineLvl w:val="2"/>
              <w:rPr>
                <w:rFonts w:ascii="Arial" w:hAnsi="Arial" w:cs="Arial"/>
                <w:b/>
                <w:sz w:val="22"/>
                <w:szCs w:val="22"/>
                <w:lang w:val="es-MX"/>
              </w:rPr>
            </w:pPr>
          </w:p>
        </w:tc>
      </w:tr>
      <w:tr w:rsidR="008C4A9A" w:rsidRPr="00CA10D7" w:rsidTr="008C4A9A">
        <w:trPr>
          <w:trHeight w:val="38"/>
        </w:trPr>
        <w:tc>
          <w:tcPr>
            <w:tcW w:w="4357" w:type="dxa"/>
            <w:tcBorders>
              <w:top w:val="single" w:sz="4" w:space="0" w:color="auto"/>
              <w:bottom w:val="single" w:sz="4" w:space="0" w:color="auto"/>
              <w:right w:val="single" w:sz="4" w:space="0" w:color="auto"/>
            </w:tcBorders>
          </w:tcPr>
          <w:p w:rsidR="008C4A9A" w:rsidRPr="00CA10D7" w:rsidRDefault="008C4A9A" w:rsidP="008C4A9A">
            <w:pPr>
              <w:pStyle w:val="Prrafodelista"/>
              <w:ind w:right="51"/>
              <w:jc w:val="right"/>
              <w:rPr>
                <w:rFonts w:ascii="Arial" w:hAnsi="Arial" w:cs="Arial"/>
                <w:b/>
                <w:sz w:val="22"/>
                <w:szCs w:val="22"/>
                <w:lang w:val="es-MX"/>
              </w:rPr>
            </w:pPr>
            <w:r w:rsidRPr="00CA10D7">
              <w:rPr>
                <w:rFonts w:ascii="Arial" w:hAnsi="Arial" w:cs="Arial"/>
                <w:b/>
                <w:sz w:val="22"/>
                <w:szCs w:val="22"/>
                <w:lang w:val="es-MX"/>
              </w:rPr>
              <w:t>TOTAL</w:t>
            </w:r>
          </w:p>
        </w:tc>
        <w:tc>
          <w:tcPr>
            <w:tcW w:w="1060" w:type="dxa"/>
            <w:tcBorders>
              <w:top w:val="single" w:sz="4" w:space="0" w:color="auto"/>
              <w:left w:val="single" w:sz="4" w:space="0" w:color="auto"/>
              <w:bottom w:val="single" w:sz="4" w:space="0" w:color="auto"/>
              <w:right w:val="nil"/>
            </w:tcBorders>
          </w:tcPr>
          <w:p w:rsidR="008C4A9A" w:rsidRPr="00CA10D7" w:rsidRDefault="00D21CF6" w:rsidP="008C4A9A">
            <w:pPr>
              <w:ind w:right="51"/>
              <w:jc w:val="both"/>
              <w:rPr>
                <w:rFonts w:ascii="Arial" w:hAnsi="Arial" w:cs="Arial"/>
                <w:b/>
                <w:sz w:val="22"/>
                <w:szCs w:val="22"/>
                <w:lang w:val="es-MX"/>
              </w:rPr>
            </w:pPr>
            <w:r w:rsidRPr="00CA10D7">
              <w:rPr>
                <w:rFonts w:ascii="Arial" w:hAnsi="Arial" w:cs="Arial"/>
                <w:b/>
                <w:sz w:val="22"/>
                <w:szCs w:val="22"/>
                <w:lang w:val="es-MX"/>
              </w:rPr>
              <w:t>=$</w:t>
            </w:r>
          </w:p>
        </w:tc>
        <w:tc>
          <w:tcPr>
            <w:tcW w:w="1493" w:type="dxa"/>
            <w:tcBorders>
              <w:top w:val="single" w:sz="4" w:space="0" w:color="auto"/>
              <w:left w:val="nil"/>
              <w:bottom w:val="single" w:sz="4" w:space="0" w:color="auto"/>
              <w:right w:val="single" w:sz="4" w:space="0" w:color="auto"/>
            </w:tcBorders>
          </w:tcPr>
          <w:p w:rsidR="008C4A9A" w:rsidRPr="00CA10D7" w:rsidRDefault="008C4A9A" w:rsidP="008C4A9A">
            <w:pPr>
              <w:keepNext/>
              <w:tabs>
                <w:tab w:val="center" w:pos="1620"/>
              </w:tabs>
              <w:ind w:left="1" w:right="51"/>
              <w:jc w:val="both"/>
              <w:outlineLvl w:val="2"/>
              <w:rPr>
                <w:rFonts w:ascii="Arial" w:hAnsi="Arial" w:cs="Arial"/>
                <w:b/>
                <w:sz w:val="22"/>
                <w:szCs w:val="22"/>
                <w:lang w:val="es-MX"/>
              </w:rPr>
            </w:pPr>
          </w:p>
        </w:tc>
        <w:tc>
          <w:tcPr>
            <w:tcW w:w="325" w:type="dxa"/>
            <w:tcBorders>
              <w:top w:val="single" w:sz="4" w:space="0" w:color="auto"/>
              <w:left w:val="single" w:sz="4" w:space="0" w:color="auto"/>
              <w:bottom w:val="single" w:sz="4" w:space="0" w:color="auto"/>
              <w:right w:val="nil"/>
            </w:tcBorders>
          </w:tcPr>
          <w:p w:rsidR="008C4A9A" w:rsidRPr="00CA10D7" w:rsidRDefault="008C4A9A" w:rsidP="008C4A9A">
            <w:pPr>
              <w:keepNext/>
              <w:tabs>
                <w:tab w:val="center" w:pos="1620"/>
              </w:tabs>
              <w:ind w:right="51"/>
              <w:jc w:val="both"/>
              <w:outlineLvl w:val="2"/>
              <w:rPr>
                <w:rFonts w:ascii="Arial" w:hAnsi="Arial" w:cs="Arial"/>
                <w:b/>
                <w:sz w:val="22"/>
                <w:szCs w:val="22"/>
                <w:lang w:val="es-MX"/>
              </w:rPr>
            </w:pPr>
          </w:p>
        </w:tc>
        <w:tc>
          <w:tcPr>
            <w:tcW w:w="1819" w:type="dxa"/>
            <w:tcBorders>
              <w:top w:val="single" w:sz="4" w:space="0" w:color="auto"/>
              <w:left w:val="nil"/>
              <w:bottom w:val="single" w:sz="4" w:space="0" w:color="auto"/>
            </w:tcBorders>
          </w:tcPr>
          <w:p w:rsidR="008C4A9A" w:rsidRPr="00CA10D7" w:rsidRDefault="00D21CF6" w:rsidP="008C4A9A">
            <w:pPr>
              <w:ind w:right="51"/>
              <w:jc w:val="both"/>
              <w:rPr>
                <w:rFonts w:ascii="Arial" w:hAnsi="Arial" w:cs="Arial"/>
                <w:b/>
                <w:sz w:val="22"/>
                <w:szCs w:val="22"/>
                <w:lang w:val="es-MX"/>
              </w:rPr>
            </w:pPr>
            <w:r w:rsidRPr="00CA10D7">
              <w:rPr>
                <w:rFonts w:ascii="Arial" w:hAnsi="Arial" w:cs="Arial"/>
                <w:b/>
                <w:sz w:val="22"/>
                <w:szCs w:val="22"/>
                <w:lang w:val="es-MX"/>
              </w:rPr>
              <w:t>=       100%</w:t>
            </w:r>
          </w:p>
        </w:tc>
      </w:tr>
    </w:tbl>
    <w:p w:rsidR="008C4A9A" w:rsidRPr="00CA10D7"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9054"/>
      </w:tblGrid>
      <w:tr w:rsidR="008C4A9A" w:rsidRPr="00CA10D7" w:rsidTr="008C4A9A">
        <w:trPr>
          <w:trHeight w:val="285"/>
        </w:trPr>
        <w:tc>
          <w:tcPr>
            <w:tcW w:w="9054" w:type="dxa"/>
            <w:tcBorders>
              <w:top w:val="single" w:sz="4" w:space="0" w:color="auto"/>
              <w:bottom w:val="single" w:sz="4" w:space="0" w:color="auto"/>
            </w:tcBorders>
          </w:tcPr>
          <w:p w:rsidR="008C4A9A" w:rsidRPr="00CA10D7" w:rsidRDefault="00D21CF6" w:rsidP="008C4A9A">
            <w:pPr>
              <w:ind w:right="51"/>
              <w:jc w:val="both"/>
              <w:rPr>
                <w:rFonts w:ascii="Arial" w:hAnsi="Arial" w:cs="Arial"/>
                <w:b/>
                <w:sz w:val="22"/>
                <w:szCs w:val="22"/>
                <w:lang w:val="es-MX"/>
              </w:rPr>
            </w:pPr>
            <w:r w:rsidRPr="00CA10D7">
              <w:rPr>
                <w:rFonts w:ascii="Arial" w:hAnsi="Arial" w:cs="Arial"/>
                <w:sz w:val="22"/>
                <w:szCs w:val="22"/>
                <w:lang w:val="es-MX"/>
              </w:rPr>
              <w:t>14.6 Presupuesto Estimado Mensual</w:t>
            </w:r>
          </w:p>
        </w:tc>
      </w:tr>
      <w:tr w:rsidR="008C4A9A" w:rsidRPr="00CA10D7" w:rsidTr="008C4A9A">
        <w:trPr>
          <w:trHeight w:val="258"/>
        </w:trPr>
        <w:tc>
          <w:tcPr>
            <w:tcW w:w="9054" w:type="dxa"/>
            <w:tcBorders>
              <w:top w:val="single" w:sz="4" w:space="0" w:color="auto"/>
              <w:bottom w:val="single" w:sz="4" w:space="0" w:color="auto"/>
            </w:tcBorders>
          </w:tcPr>
          <w:p w:rsidR="008C4A9A" w:rsidRPr="00CA10D7" w:rsidRDefault="008C4A9A" w:rsidP="008C4A9A">
            <w:pPr>
              <w:ind w:right="-652"/>
              <w:jc w:val="both"/>
              <w:rPr>
                <w:rFonts w:ascii="Arial" w:hAnsi="Arial" w:cs="Arial"/>
                <w:sz w:val="22"/>
                <w:szCs w:val="22"/>
                <w:lang w:val="es-MX"/>
              </w:rPr>
            </w:pPr>
            <w:r w:rsidRPr="00CA10D7">
              <w:rPr>
                <w:rFonts w:ascii="Arial" w:hAnsi="Arial" w:cs="Arial"/>
                <w:sz w:val="22"/>
                <w:szCs w:val="22"/>
                <w:lang w:val="es-MX"/>
              </w:rPr>
              <w:t xml:space="preserve">Debe estimar la proyección de gastos por actividad para los meses que contempla su iniciativa. Para los meses que no se no consideren gastos, rellene las </w:t>
            </w:r>
            <w:r w:rsidR="00D21CF6" w:rsidRPr="00CA10D7">
              <w:rPr>
                <w:rFonts w:ascii="Arial" w:hAnsi="Arial" w:cs="Arial"/>
                <w:sz w:val="22"/>
                <w:szCs w:val="22"/>
                <w:lang w:val="es-MX"/>
              </w:rPr>
              <w:t>casillas con el número cero (0).</w:t>
            </w:r>
          </w:p>
          <w:p w:rsidR="008C4A9A" w:rsidRPr="00CA10D7" w:rsidRDefault="00D21CF6" w:rsidP="008C4A9A">
            <w:pPr>
              <w:ind w:right="51"/>
              <w:jc w:val="both"/>
              <w:rPr>
                <w:rFonts w:ascii="Arial" w:hAnsi="Arial" w:cs="Arial"/>
                <w:sz w:val="22"/>
                <w:szCs w:val="22"/>
                <w:lang w:val="es-MX"/>
              </w:rPr>
            </w:pPr>
            <w:r w:rsidRPr="00CA10D7">
              <w:rPr>
                <w:rFonts w:ascii="Arial" w:hAnsi="Arial" w:cs="Arial"/>
                <w:sz w:val="22"/>
                <w:szCs w:val="22"/>
                <w:lang w:val="es-MX"/>
              </w:rPr>
              <w:t>Agregue tantas líneas como actividades haya definido.</w:t>
            </w:r>
          </w:p>
        </w:tc>
      </w:tr>
    </w:tbl>
    <w:p w:rsidR="008C4A9A" w:rsidRPr="00CA10D7"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2802"/>
        <w:gridCol w:w="1701"/>
        <w:gridCol w:w="1559"/>
        <w:gridCol w:w="1562"/>
        <w:gridCol w:w="1430"/>
      </w:tblGrid>
      <w:tr w:rsidR="008C4A9A" w:rsidRPr="00CA10D7" w:rsidTr="008C4A9A">
        <w:trPr>
          <w:trHeight w:val="258"/>
        </w:trPr>
        <w:tc>
          <w:tcPr>
            <w:tcW w:w="2802" w:type="dxa"/>
            <w:vMerge w:val="restart"/>
            <w:tcBorders>
              <w:top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Actividad</w:t>
            </w:r>
          </w:p>
        </w:tc>
        <w:tc>
          <w:tcPr>
            <w:tcW w:w="6252" w:type="dxa"/>
            <w:gridSpan w:val="4"/>
            <w:tcBorders>
              <w:top w:val="single" w:sz="4" w:space="0" w:color="auto"/>
              <w:left w:val="single" w:sz="4" w:space="0" w:color="auto"/>
              <w:bottom w:val="single" w:sz="4" w:space="0" w:color="auto"/>
            </w:tcBorders>
          </w:tcPr>
          <w:p w:rsidR="008C4A9A" w:rsidRPr="00CA10D7" w:rsidRDefault="00D21CF6" w:rsidP="008C4A9A">
            <w:pPr>
              <w:ind w:left="1" w:right="51"/>
              <w:jc w:val="center"/>
              <w:rPr>
                <w:rFonts w:ascii="Arial" w:hAnsi="Arial" w:cs="Arial"/>
                <w:b/>
                <w:sz w:val="22"/>
                <w:szCs w:val="22"/>
                <w:lang w:val="es-MX"/>
              </w:rPr>
            </w:pPr>
            <w:r w:rsidRPr="00CA10D7">
              <w:rPr>
                <w:rFonts w:ascii="Arial" w:hAnsi="Arial" w:cs="Arial"/>
                <w:b/>
                <w:sz w:val="22"/>
                <w:szCs w:val="22"/>
                <w:lang w:val="es-MX"/>
              </w:rPr>
              <w:t>Presupuesto Estimado Mensual</w:t>
            </w:r>
          </w:p>
        </w:tc>
      </w:tr>
      <w:tr w:rsidR="008C4A9A" w:rsidRPr="00CA10D7" w:rsidTr="008C4A9A">
        <w:trPr>
          <w:trHeight w:val="271"/>
        </w:trPr>
        <w:tc>
          <w:tcPr>
            <w:tcW w:w="2802" w:type="dxa"/>
            <w:vMerge/>
            <w:tcBorders>
              <w:bottom w:val="single" w:sz="4" w:space="0" w:color="auto"/>
              <w:right w:val="single" w:sz="4" w:space="0" w:color="auto"/>
            </w:tcBorders>
          </w:tcPr>
          <w:p w:rsidR="008C4A9A" w:rsidRPr="009D69E5" w:rsidRDefault="008C4A9A" w:rsidP="008C4A9A">
            <w:pPr>
              <w:pStyle w:val="Prrafodelista"/>
              <w:keepNext/>
              <w:tabs>
                <w:tab w:val="left" w:pos="-3119"/>
                <w:tab w:val="left" w:pos="2520"/>
                <w:tab w:val="left" w:pos="3686"/>
              </w:tabs>
              <w:suppressAutoHyphens/>
              <w:ind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sz w:val="22"/>
                <w:szCs w:val="22"/>
                <w:lang w:val="es-MX"/>
              </w:rPr>
            </w:pPr>
            <w:r w:rsidRPr="00CA10D7">
              <w:rPr>
                <w:rFonts w:ascii="Arial" w:hAnsi="Arial" w:cs="Arial"/>
                <w:sz w:val="22"/>
                <w:szCs w:val="22"/>
                <w:lang w:val="es-MX"/>
              </w:rPr>
              <w:t>Mes 1</w:t>
            </w:r>
          </w:p>
        </w:tc>
        <w:tc>
          <w:tcPr>
            <w:tcW w:w="1559"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left="1" w:right="51"/>
              <w:jc w:val="center"/>
              <w:rPr>
                <w:rFonts w:ascii="Arial" w:hAnsi="Arial" w:cs="Arial"/>
                <w:sz w:val="22"/>
                <w:szCs w:val="22"/>
                <w:lang w:val="es-MX"/>
              </w:rPr>
            </w:pPr>
            <w:r w:rsidRPr="00CA10D7">
              <w:rPr>
                <w:rFonts w:ascii="Arial" w:hAnsi="Arial" w:cs="Arial"/>
                <w:sz w:val="22"/>
                <w:szCs w:val="22"/>
                <w:lang w:val="es-MX"/>
              </w:rPr>
              <w:t>2</w:t>
            </w:r>
          </w:p>
        </w:tc>
        <w:tc>
          <w:tcPr>
            <w:tcW w:w="1562"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left="1" w:right="51"/>
              <w:jc w:val="center"/>
              <w:rPr>
                <w:rFonts w:ascii="Arial" w:hAnsi="Arial" w:cs="Arial"/>
                <w:sz w:val="22"/>
                <w:szCs w:val="22"/>
                <w:lang w:val="es-MX"/>
              </w:rPr>
            </w:pPr>
            <w:r w:rsidRPr="00CA10D7">
              <w:rPr>
                <w:rFonts w:ascii="Arial" w:hAnsi="Arial" w:cs="Arial"/>
                <w:sz w:val="22"/>
                <w:szCs w:val="22"/>
                <w:lang w:val="es-MX"/>
              </w:rPr>
              <w:t>3</w:t>
            </w:r>
          </w:p>
        </w:tc>
        <w:tc>
          <w:tcPr>
            <w:tcW w:w="1430" w:type="dxa"/>
            <w:tcBorders>
              <w:top w:val="single" w:sz="4" w:space="0" w:color="auto"/>
              <w:left w:val="single" w:sz="4" w:space="0" w:color="auto"/>
              <w:bottom w:val="single" w:sz="4" w:space="0" w:color="auto"/>
            </w:tcBorders>
          </w:tcPr>
          <w:p w:rsidR="008C4A9A" w:rsidRPr="00CA10D7" w:rsidRDefault="00D21CF6" w:rsidP="008C4A9A">
            <w:pPr>
              <w:ind w:left="1" w:right="51"/>
              <w:jc w:val="center"/>
              <w:rPr>
                <w:rFonts w:ascii="Arial" w:hAnsi="Arial" w:cs="Arial"/>
                <w:sz w:val="22"/>
                <w:szCs w:val="22"/>
                <w:lang w:val="es-MX"/>
              </w:rPr>
            </w:pPr>
            <w:r w:rsidRPr="00CA10D7">
              <w:rPr>
                <w:rFonts w:ascii="Arial" w:hAnsi="Arial" w:cs="Arial"/>
                <w:sz w:val="22"/>
                <w:szCs w:val="22"/>
                <w:lang w:val="es-MX"/>
              </w:rPr>
              <w:t>4</w:t>
            </w:r>
          </w:p>
        </w:tc>
      </w:tr>
      <w:tr w:rsidR="008C4A9A" w:rsidRPr="00CA10D7" w:rsidTr="008C4A9A">
        <w:trPr>
          <w:trHeight w:val="286"/>
        </w:trPr>
        <w:tc>
          <w:tcPr>
            <w:tcW w:w="280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8C4A9A" w:rsidRPr="00CA10D7" w:rsidTr="008C4A9A">
        <w:trPr>
          <w:trHeight w:val="317"/>
        </w:trPr>
        <w:tc>
          <w:tcPr>
            <w:tcW w:w="280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8C4A9A" w:rsidRPr="00CA10D7" w:rsidTr="008C4A9A">
        <w:trPr>
          <w:trHeight w:val="271"/>
        </w:trPr>
        <w:tc>
          <w:tcPr>
            <w:tcW w:w="280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8C4A9A" w:rsidRPr="00CA10D7" w:rsidTr="008C4A9A">
        <w:trPr>
          <w:trHeight w:val="252"/>
        </w:trPr>
        <w:tc>
          <w:tcPr>
            <w:tcW w:w="2802" w:type="dxa"/>
            <w:tcBorders>
              <w:top w:val="single" w:sz="4" w:space="0" w:color="auto"/>
              <w:bottom w:val="single" w:sz="4" w:space="0" w:color="auto"/>
              <w:right w:val="single" w:sz="4" w:space="0" w:color="auto"/>
            </w:tcBorders>
          </w:tcPr>
          <w:p w:rsidR="008C4A9A" w:rsidRPr="00CA10D7" w:rsidRDefault="008C4A9A" w:rsidP="008C4A9A">
            <w:pPr>
              <w:pStyle w:val="Prrafodelista"/>
              <w:ind w:right="51"/>
              <w:jc w:val="right"/>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r w:rsidR="008C4A9A" w:rsidRPr="00CA10D7" w:rsidTr="008C4A9A">
        <w:trPr>
          <w:trHeight w:val="252"/>
        </w:trPr>
        <w:tc>
          <w:tcPr>
            <w:tcW w:w="2802" w:type="dxa"/>
            <w:tcBorders>
              <w:top w:val="single" w:sz="4" w:space="0" w:color="auto"/>
              <w:bottom w:val="single" w:sz="4" w:space="0" w:color="auto"/>
              <w:right w:val="single" w:sz="4" w:space="0" w:color="auto"/>
            </w:tcBorders>
          </w:tcPr>
          <w:p w:rsidR="008C4A9A" w:rsidRPr="00CA10D7" w:rsidRDefault="008C4A9A" w:rsidP="008C4A9A">
            <w:pPr>
              <w:pStyle w:val="Prrafodelista"/>
              <w:ind w:right="51"/>
              <w:jc w:val="center"/>
              <w:rPr>
                <w:rFonts w:ascii="Arial" w:hAnsi="Arial" w:cs="Arial"/>
                <w:b/>
                <w:sz w:val="22"/>
                <w:szCs w:val="22"/>
                <w:lang w:val="es-MX"/>
              </w:rPr>
            </w:pPr>
            <w:r w:rsidRPr="00CA10D7">
              <w:rPr>
                <w:rFonts w:ascii="Arial" w:hAnsi="Arial" w:cs="Arial"/>
                <w:b/>
                <w:sz w:val="22"/>
                <w:szCs w:val="22"/>
                <w:lang w:val="es-MX"/>
              </w:rPr>
              <w:t>TOTAL</w:t>
            </w:r>
          </w:p>
        </w:tc>
        <w:tc>
          <w:tcPr>
            <w:tcW w:w="170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bl>
    <w:p w:rsidR="008C4A9A" w:rsidRPr="00CA10D7"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2802"/>
        <w:gridCol w:w="1701"/>
        <w:gridCol w:w="1559"/>
        <w:gridCol w:w="1562"/>
        <w:gridCol w:w="1430"/>
      </w:tblGrid>
      <w:tr w:rsidR="008C4A9A" w:rsidRPr="00CA10D7" w:rsidTr="008C4A9A">
        <w:trPr>
          <w:trHeight w:val="258"/>
        </w:trPr>
        <w:tc>
          <w:tcPr>
            <w:tcW w:w="2802" w:type="dxa"/>
            <w:vMerge w:val="restart"/>
            <w:tcBorders>
              <w:top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Actividad</w:t>
            </w:r>
          </w:p>
        </w:tc>
        <w:tc>
          <w:tcPr>
            <w:tcW w:w="6252" w:type="dxa"/>
            <w:gridSpan w:val="4"/>
            <w:tcBorders>
              <w:top w:val="single" w:sz="4" w:space="0" w:color="auto"/>
              <w:left w:val="single" w:sz="4" w:space="0" w:color="auto"/>
              <w:bottom w:val="single" w:sz="4" w:space="0" w:color="auto"/>
            </w:tcBorders>
          </w:tcPr>
          <w:p w:rsidR="008C4A9A" w:rsidRPr="00CA10D7" w:rsidRDefault="00D21CF6" w:rsidP="008C4A9A">
            <w:pPr>
              <w:ind w:left="1" w:right="51"/>
              <w:jc w:val="center"/>
              <w:rPr>
                <w:rFonts w:ascii="Arial" w:hAnsi="Arial" w:cs="Arial"/>
                <w:b/>
                <w:sz w:val="22"/>
                <w:szCs w:val="22"/>
                <w:lang w:val="es-MX"/>
              </w:rPr>
            </w:pPr>
            <w:r w:rsidRPr="00CA10D7">
              <w:rPr>
                <w:rFonts w:ascii="Arial" w:hAnsi="Arial" w:cs="Arial"/>
                <w:b/>
                <w:sz w:val="22"/>
                <w:szCs w:val="22"/>
                <w:lang w:val="es-MX"/>
              </w:rPr>
              <w:t>Presupuesto Estimado Mensual</w:t>
            </w:r>
          </w:p>
        </w:tc>
      </w:tr>
      <w:tr w:rsidR="008C4A9A" w:rsidRPr="00CA10D7" w:rsidTr="008C4A9A">
        <w:trPr>
          <w:trHeight w:val="271"/>
        </w:trPr>
        <w:tc>
          <w:tcPr>
            <w:tcW w:w="2802" w:type="dxa"/>
            <w:vMerge/>
            <w:tcBorders>
              <w:bottom w:val="single" w:sz="4" w:space="0" w:color="auto"/>
              <w:right w:val="single" w:sz="4" w:space="0" w:color="auto"/>
            </w:tcBorders>
          </w:tcPr>
          <w:p w:rsidR="008C4A9A" w:rsidRPr="009D69E5" w:rsidRDefault="008C4A9A" w:rsidP="008C4A9A">
            <w:pPr>
              <w:pStyle w:val="Prrafodelista"/>
              <w:keepNext/>
              <w:tabs>
                <w:tab w:val="left" w:pos="-3119"/>
                <w:tab w:val="left" w:pos="2520"/>
                <w:tab w:val="left" w:pos="3686"/>
              </w:tabs>
              <w:suppressAutoHyphens/>
              <w:ind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sz w:val="22"/>
                <w:szCs w:val="22"/>
                <w:lang w:val="es-MX"/>
              </w:rPr>
            </w:pPr>
            <w:r w:rsidRPr="00CA10D7">
              <w:rPr>
                <w:rFonts w:ascii="Arial" w:hAnsi="Arial" w:cs="Arial"/>
                <w:sz w:val="22"/>
                <w:szCs w:val="22"/>
                <w:lang w:val="es-MX"/>
              </w:rPr>
              <w:t>Mes 5</w:t>
            </w:r>
          </w:p>
        </w:tc>
        <w:tc>
          <w:tcPr>
            <w:tcW w:w="1559"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left="1" w:right="51"/>
              <w:jc w:val="center"/>
              <w:rPr>
                <w:rFonts w:ascii="Arial" w:hAnsi="Arial" w:cs="Arial"/>
                <w:sz w:val="22"/>
                <w:szCs w:val="22"/>
                <w:lang w:val="es-MX"/>
              </w:rPr>
            </w:pPr>
            <w:r w:rsidRPr="00CA10D7">
              <w:rPr>
                <w:rFonts w:ascii="Arial" w:hAnsi="Arial" w:cs="Arial"/>
                <w:sz w:val="22"/>
                <w:szCs w:val="22"/>
                <w:lang w:val="es-MX"/>
              </w:rPr>
              <w:t>6</w:t>
            </w:r>
          </w:p>
        </w:tc>
        <w:tc>
          <w:tcPr>
            <w:tcW w:w="1562"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left="1" w:right="51"/>
              <w:jc w:val="center"/>
              <w:rPr>
                <w:rFonts w:ascii="Arial" w:hAnsi="Arial" w:cs="Arial"/>
                <w:sz w:val="22"/>
                <w:szCs w:val="22"/>
                <w:lang w:val="es-MX"/>
              </w:rPr>
            </w:pPr>
            <w:r w:rsidRPr="00CA10D7">
              <w:rPr>
                <w:rFonts w:ascii="Arial" w:hAnsi="Arial" w:cs="Arial"/>
                <w:sz w:val="22"/>
                <w:szCs w:val="22"/>
                <w:lang w:val="es-MX"/>
              </w:rPr>
              <w:t>7</w:t>
            </w:r>
          </w:p>
        </w:tc>
        <w:tc>
          <w:tcPr>
            <w:tcW w:w="1430" w:type="dxa"/>
            <w:tcBorders>
              <w:top w:val="single" w:sz="4" w:space="0" w:color="auto"/>
              <w:left w:val="single" w:sz="4" w:space="0" w:color="auto"/>
              <w:bottom w:val="single" w:sz="4" w:space="0" w:color="auto"/>
            </w:tcBorders>
          </w:tcPr>
          <w:p w:rsidR="008C4A9A" w:rsidRPr="00CA10D7" w:rsidRDefault="00D21CF6" w:rsidP="008C4A9A">
            <w:pPr>
              <w:ind w:left="1" w:right="51"/>
              <w:jc w:val="center"/>
              <w:rPr>
                <w:rFonts w:ascii="Arial" w:hAnsi="Arial" w:cs="Arial"/>
                <w:sz w:val="22"/>
                <w:szCs w:val="22"/>
                <w:lang w:val="es-MX"/>
              </w:rPr>
            </w:pPr>
            <w:r w:rsidRPr="00CA10D7">
              <w:rPr>
                <w:rFonts w:ascii="Arial" w:hAnsi="Arial" w:cs="Arial"/>
                <w:sz w:val="22"/>
                <w:szCs w:val="22"/>
                <w:lang w:val="es-MX"/>
              </w:rPr>
              <w:t>8</w:t>
            </w:r>
          </w:p>
        </w:tc>
      </w:tr>
      <w:tr w:rsidR="008C4A9A" w:rsidRPr="00CA10D7" w:rsidTr="008C4A9A">
        <w:trPr>
          <w:trHeight w:val="286"/>
        </w:trPr>
        <w:tc>
          <w:tcPr>
            <w:tcW w:w="280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8C4A9A" w:rsidRPr="00CA10D7" w:rsidTr="008C4A9A">
        <w:trPr>
          <w:trHeight w:val="317"/>
        </w:trPr>
        <w:tc>
          <w:tcPr>
            <w:tcW w:w="280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8C4A9A" w:rsidRPr="00CA10D7" w:rsidTr="008C4A9A">
        <w:trPr>
          <w:trHeight w:val="271"/>
        </w:trPr>
        <w:tc>
          <w:tcPr>
            <w:tcW w:w="280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8C4A9A" w:rsidRPr="00CA10D7" w:rsidTr="008C4A9A">
        <w:trPr>
          <w:trHeight w:val="252"/>
        </w:trPr>
        <w:tc>
          <w:tcPr>
            <w:tcW w:w="2802" w:type="dxa"/>
            <w:tcBorders>
              <w:top w:val="single" w:sz="4" w:space="0" w:color="auto"/>
              <w:bottom w:val="single" w:sz="4" w:space="0" w:color="auto"/>
              <w:right w:val="single" w:sz="4" w:space="0" w:color="auto"/>
            </w:tcBorders>
          </w:tcPr>
          <w:p w:rsidR="008C4A9A" w:rsidRPr="00CA10D7" w:rsidRDefault="008C4A9A" w:rsidP="008C4A9A">
            <w:pPr>
              <w:pStyle w:val="Prrafodelista"/>
              <w:ind w:right="51"/>
              <w:jc w:val="right"/>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r w:rsidR="008C4A9A" w:rsidRPr="00CA10D7" w:rsidTr="008C4A9A">
        <w:trPr>
          <w:trHeight w:val="252"/>
        </w:trPr>
        <w:tc>
          <w:tcPr>
            <w:tcW w:w="2802" w:type="dxa"/>
            <w:tcBorders>
              <w:top w:val="single" w:sz="4" w:space="0" w:color="auto"/>
              <w:bottom w:val="single" w:sz="4" w:space="0" w:color="auto"/>
              <w:right w:val="single" w:sz="4" w:space="0" w:color="auto"/>
            </w:tcBorders>
          </w:tcPr>
          <w:p w:rsidR="008C4A9A" w:rsidRPr="00CA10D7" w:rsidRDefault="008C4A9A" w:rsidP="008C4A9A">
            <w:pPr>
              <w:pStyle w:val="Prrafodelista"/>
              <w:ind w:right="51"/>
              <w:jc w:val="center"/>
              <w:rPr>
                <w:rFonts w:ascii="Arial" w:hAnsi="Arial" w:cs="Arial"/>
                <w:b/>
                <w:sz w:val="22"/>
                <w:szCs w:val="22"/>
                <w:lang w:val="es-MX"/>
              </w:rPr>
            </w:pPr>
            <w:r w:rsidRPr="00CA10D7">
              <w:rPr>
                <w:rFonts w:ascii="Arial" w:hAnsi="Arial" w:cs="Arial"/>
                <w:b/>
                <w:sz w:val="22"/>
                <w:szCs w:val="22"/>
                <w:lang w:val="es-MX"/>
              </w:rPr>
              <w:t>TOTAL</w:t>
            </w:r>
          </w:p>
        </w:tc>
        <w:tc>
          <w:tcPr>
            <w:tcW w:w="170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bl>
    <w:p w:rsidR="008C4A9A" w:rsidRPr="00CA10D7" w:rsidRDefault="008C4A9A" w:rsidP="008C4A9A">
      <w:pPr>
        <w:rPr>
          <w:rFonts w:ascii="Arial" w:hAnsi="Arial" w:cs="Arial"/>
          <w:sz w:val="22"/>
          <w:szCs w:val="22"/>
        </w:rPr>
      </w:pPr>
    </w:p>
    <w:tbl>
      <w:tblPr>
        <w:tblStyle w:val="Tablaconcuadrcula"/>
        <w:tblW w:w="0" w:type="auto"/>
        <w:tblLook w:val="04A0" w:firstRow="1" w:lastRow="0" w:firstColumn="1" w:lastColumn="0" w:noHBand="0" w:noVBand="1"/>
      </w:tblPr>
      <w:tblGrid>
        <w:gridCol w:w="2802"/>
        <w:gridCol w:w="1701"/>
        <w:gridCol w:w="1559"/>
        <w:gridCol w:w="1562"/>
        <w:gridCol w:w="1430"/>
      </w:tblGrid>
      <w:tr w:rsidR="008C4A9A" w:rsidRPr="00CA10D7" w:rsidTr="008C4A9A">
        <w:trPr>
          <w:trHeight w:val="258"/>
        </w:trPr>
        <w:tc>
          <w:tcPr>
            <w:tcW w:w="2802" w:type="dxa"/>
            <w:vMerge w:val="restart"/>
            <w:tcBorders>
              <w:top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Actividad</w:t>
            </w:r>
          </w:p>
        </w:tc>
        <w:tc>
          <w:tcPr>
            <w:tcW w:w="6252" w:type="dxa"/>
            <w:gridSpan w:val="4"/>
            <w:tcBorders>
              <w:top w:val="single" w:sz="4" w:space="0" w:color="auto"/>
              <w:left w:val="single" w:sz="4" w:space="0" w:color="auto"/>
              <w:bottom w:val="single" w:sz="4" w:space="0" w:color="auto"/>
            </w:tcBorders>
          </w:tcPr>
          <w:p w:rsidR="008C4A9A" w:rsidRPr="00CA10D7" w:rsidRDefault="00D21CF6" w:rsidP="008C4A9A">
            <w:pPr>
              <w:ind w:left="1" w:right="51"/>
              <w:jc w:val="center"/>
              <w:rPr>
                <w:rFonts w:ascii="Arial" w:hAnsi="Arial" w:cs="Arial"/>
                <w:b/>
                <w:sz w:val="22"/>
                <w:szCs w:val="22"/>
                <w:lang w:val="es-MX"/>
              </w:rPr>
            </w:pPr>
            <w:r w:rsidRPr="00CA10D7">
              <w:rPr>
                <w:rFonts w:ascii="Arial" w:hAnsi="Arial" w:cs="Arial"/>
                <w:b/>
                <w:sz w:val="22"/>
                <w:szCs w:val="22"/>
                <w:lang w:val="es-MX"/>
              </w:rPr>
              <w:t>Presupuesto Estimado Mensual</w:t>
            </w:r>
          </w:p>
        </w:tc>
      </w:tr>
      <w:tr w:rsidR="008C4A9A" w:rsidRPr="00CA10D7" w:rsidTr="008C4A9A">
        <w:trPr>
          <w:trHeight w:val="271"/>
        </w:trPr>
        <w:tc>
          <w:tcPr>
            <w:tcW w:w="2802" w:type="dxa"/>
            <w:vMerge/>
            <w:tcBorders>
              <w:bottom w:val="single" w:sz="4" w:space="0" w:color="auto"/>
              <w:right w:val="single" w:sz="4" w:space="0" w:color="auto"/>
            </w:tcBorders>
          </w:tcPr>
          <w:p w:rsidR="008C4A9A" w:rsidRPr="009D69E5" w:rsidRDefault="008C4A9A" w:rsidP="008C4A9A">
            <w:pPr>
              <w:pStyle w:val="Prrafodelista"/>
              <w:keepNext/>
              <w:tabs>
                <w:tab w:val="left" w:pos="-3119"/>
                <w:tab w:val="left" w:pos="2520"/>
                <w:tab w:val="left" w:pos="3686"/>
              </w:tabs>
              <w:suppressAutoHyphens/>
              <w:ind w:right="51"/>
              <w:jc w:val="both"/>
              <w:outlineLvl w:val="0"/>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sz w:val="22"/>
                <w:szCs w:val="22"/>
                <w:lang w:val="es-MX"/>
              </w:rPr>
            </w:pPr>
            <w:r w:rsidRPr="00CA10D7">
              <w:rPr>
                <w:rFonts w:ascii="Arial" w:hAnsi="Arial" w:cs="Arial"/>
                <w:sz w:val="22"/>
                <w:szCs w:val="22"/>
                <w:lang w:val="es-MX"/>
              </w:rPr>
              <w:t>Mes 9</w:t>
            </w:r>
          </w:p>
        </w:tc>
        <w:tc>
          <w:tcPr>
            <w:tcW w:w="1559"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left="1" w:right="51"/>
              <w:jc w:val="center"/>
              <w:rPr>
                <w:rFonts w:ascii="Arial" w:hAnsi="Arial" w:cs="Arial"/>
                <w:sz w:val="22"/>
                <w:szCs w:val="22"/>
                <w:lang w:val="es-MX"/>
              </w:rPr>
            </w:pPr>
            <w:r w:rsidRPr="00CA10D7">
              <w:rPr>
                <w:rFonts w:ascii="Arial" w:hAnsi="Arial" w:cs="Arial"/>
                <w:sz w:val="22"/>
                <w:szCs w:val="22"/>
                <w:lang w:val="es-MX"/>
              </w:rPr>
              <w:t>10</w:t>
            </w:r>
          </w:p>
        </w:tc>
        <w:tc>
          <w:tcPr>
            <w:tcW w:w="1562"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left="1" w:right="51"/>
              <w:jc w:val="center"/>
              <w:rPr>
                <w:rFonts w:ascii="Arial" w:hAnsi="Arial" w:cs="Arial"/>
                <w:sz w:val="22"/>
                <w:szCs w:val="22"/>
                <w:lang w:val="es-MX"/>
              </w:rPr>
            </w:pPr>
            <w:r w:rsidRPr="00CA10D7">
              <w:rPr>
                <w:rFonts w:ascii="Arial" w:hAnsi="Arial" w:cs="Arial"/>
                <w:sz w:val="22"/>
                <w:szCs w:val="22"/>
                <w:lang w:val="es-MX"/>
              </w:rPr>
              <w:t>11</w:t>
            </w:r>
          </w:p>
        </w:tc>
        <w:tc>
          <w:tcPr>
            <w:tcW w:w="1430" w:type="dxa"/>
            <w:tcBorders>
              <w:top w:val="single" w:sz="4" w:space="0" w:color="auto"/>
              <w:left w:val="single" w:sz="4" w:space="0" w:color="auto"/>
              <w:bottom w:val="single" w:sz="4" w:space="0" w:color="auto"/>
            </w:tcBorders>
          </w:tcPr>
          <w:p w:rsidR="008C4A9A" w:rsidRPr="00CA10D7" w:rsidRDefault="00D21CF6" w:rsidP="008C4A9A">
            <w:pPr>
              <w:ind w:left="1" w:right="51"/>
              <w:jc w:val="center"/>
              <w:rPr>
                <w:rFonts w:ascii="Arial" w:hAnsi="Arial" w:cs="Arial"/>
                <w:sz w:val="22"/>
                <w:szCs w:val="22"/>
                <w:lang w:val="es-MX"/>
              </w:rPr>
            </w:pPr>
            <w:r w:rsidRPr="00CA10D7">
              <w:rPr>
                <w:rFonts w:ascii="Arial" w:hAnsi="Arial" w:cs="Arial"/>
                <w:sz w:val="22"/>
                <w:szCs w:val="22"/>
                <w:lang w:val="es-MX"/>
              </w:rPr>
              <w:t>12</w:t>
            </w:r>
          </w:p>
        </w:tc>
      </w:tr>
      <w:tr w:rsidR="008C4A9A" w:rsidRPr="00CA10D7" w:rsidTr="008C4A9A">
        <w:trPr>
          <w:trHeight w:val="286"/>
        </w:trPr>
        <w:tc>
          <w:tcPr>
            <w:tcW w:w="280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8C4A9A" w:rsidRPr="00CA10D7" w:rsidTr="008C4A9A">
        <w:trPr>
          <w:trHeight w:val="317"/>
        </w:trPr>
        <w:tc>
          <w:tcPr>
            <w:tcW w:w="280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8C4A9A" w:rsidRPr="00CA10D7" w:rsidTr="008C4A9A">
        <w:trPr>
          <w:trHeight w:val="271"/>
        </w:trPr>
        <w:tc>
          <w:tcPr>
            <w:tcW w:w="2802"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c>
          <w:tcPr>
            <w:tcW w:w="143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sz w:val="22"/>
                <w:szCs w:val="22"/>
                <w:lang w:val="es-MX"/>
              </w:rPr>
            </w:pPr>
          </w:p>
        </w:tc>
      </w:tr>
      <w:tr w:rsidR="008C4A9A" w:rsidRPr="00CA10D7" w:rsidTr="008C4A9A">
        <w:trPr>
          <w:trHeight w:val="252"/>
        </w:trPr>
        <w:tc>
          <w:tcPr>
            <w:tcW w:w="2802" w:type="dxa"/>
            <w:tcBorders>
              <w:top w:val="single" w:sz="4" w:space="0" w:color="auto"/>
              <w:bottom w:val="single" w:sz="4" w:space="0" w:color="auto"/>
              <w:right w:val="single" w:sz="4" w:space="0" w:color="auto"/>
            </w:tcBorders>
          </w:tcPr>
          <w:p w:rsidR="008C4A9A" w:rsidRPr="00CA10D7" w:rsidRDefault="008C4A9A" w:rsidP="008C4A9A">
            <w:pPr>
              <w:pStyle w:val="Prrafodelista"/>
              <w:ind w:right="51"/>
              <w:jc w:val="right"/>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r w:rsidR="008C4A9A" w:rsidRPr="00CA10D7" w:rsidTr="008C4A9A">
        <w:trPr>
          <w:trHeight w:val="252"/>
        </w:trPr>
        <w:tc>
          <w:tcPr>
            <w:tcW w:w="2802" w:type="dxa"/>
            <w:tcBorders>
              <w:top w:val="single" w:sz="4" w:space="0" w:color="auto"/>
              <w:bottom w:val="single" w:sz="4" w:space="0" w:color="auto"/>
              <w:right w:val="single" w:sz="4" w:space="0" w:color="auto"/>
            </w:tcBorders>
          </w:tcPr>
          <w:p w:rsidR="008C4A9A" w:rsidRPr="00CA10D7" w:rsidRDefault="008C4A9A" w:rsidP="008C4A9A">
            <w:pPr>
              <w:pStyle w:val="Prrafodelista"/>
              <w:ind w:right="51"/>
              <w:jc w:val="center"/>
              <w:rPr>
                <w:rFonts w:ascii="Arial" w:hAnsi="Arial" w:cs="Arial"/>
                <w:b/>
                <w:sz w:val="22"/>
                <w:szCs w:val="22"/>
                <w:lang w:val="es-MX"/>
              </w:rPr>
            </w:pPr>
            <w:r w:rsidRPr="00CA10D7">
              <w:rPr>
                <w:rFonts w:ascii="Arial" w:hAnsi="Arial" w:cs="Arial"/>
                <w:b/>
                <w:sz w:val="22"/>
                <w:szCs w:val="22"/>
                <w:lang w:val="es-MX"/>
              </w:rPr>
              <w:t>TOTAL</w:t>
            </w:r>
          </w:p>
        </w:tc>
        <w:tc>
          <w:tcPr>
            <w:tcW w:w="170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b/>
                <w:sz w:val="22"/>
                <w:szCs w:val="22"/>
                <w:lang w:val="es-MX"/>
              </w:rPr>
            </w:pPr>
          </w:p>
        </w:tc>
        <w:tc>
          <w:tcPr>
            <w:tcW w:w="1559"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562"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c>
          <w:tcPr>
            <w:tcW w:w="1430"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1" w:right="51"/>
              <w:jc w:val="both"/>
              <w:outlineLvl w:val="0"/>
              <w:rPr>
                <w:rFonts w:ascii="Arial" w:hAnsi="Arial" w:cs="Arial"/>
                <w:b/>
                <w:sz w:val="22"/>
                <w:szCs w:val="22"/>
                <w:lang w:val="es-MX"/>
              </w:rPr>
            </w:pPr>
          </w:p>
        </w:tc>
      </w:tr>
    </w:tbl>
    <w:p w:rsidR="008C4A9A" w:rsidRPr="00CA10D7" w:rsidRDefault="008C4A9A" w:rsidP="008C4A9A">
      <w:pPr>
        <w:rPr>
          <w:rFonts w:ascii="Arial" w:hAnsi="Arial" w:cs="Arial"/>
          <w:sz w:val="22"/>
          <w:szCs w:val="22"/>
        </w:rPr>
      </w:pPr>
    </w:p>
    <w:p w:rsidR="008C4A9A" w:rsidRPr="00CA10D7" w:rsidRDefault="00D21CF6" w:rsidP="008C4A9A">
      <w:pPr>
        <w:ind w:left="-142"/>
        <w:jc w:val="both"/>
        <w:rPr>
          <w:rFonts w:ascii="Arial" w:hAnsi="Arial" w:cs="Arial"/>
          <w:b/>
          <w:i/>
          <w:color w:val="000000"/>
          <w:sz w:val="22"/>
          <w:szCs w:val="22"/>
          <w:lang w:eastAsia="es-CL"/>
        </w:rPr>
      </w:pPr>
      <w:r w:rsidRPr="00CA10D7">
        <w:rPr>
          <w:rFonts w:ascii="Arial" w:hAnsi="Arial" w:cs="Arial"/>
          <w:b/>
          <w:i/>
          <w:color w:val="000000"/>
          <w:sz w:val="22"/>
          <w:szCs w:val="22"/>
          <w:lang w:eastAsia="es-CL"/>
        </w:rPr>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 y no cuando se ejecutará la compra o actividad que origine el pago.</w:t>
      </w:r>
    </w:p>
    <w:p w:rsidR="008C4A9A" w:rsidRPr="00CA10D7" w:rsidRDefault="008C4A9A" w:rsidP="008C4A9A">
      <w:pPr>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3085"/>
        <w:gridCol w:w="851"/>
        <w:gridCol w:w="425"/>
        <w:gridCol w:w="425"/>
        <w:gridCol w:w="425"/>
        <w:gridCol w:w="426"/>
        <w:gridCol w:w="425"/>
        <w:gridCol w:w="425"/>
        <w:gridCol w:w="425"/>
        <w:gridCol w:w="426"/>
        <w:gridCol w:w="567"/>
        <w:gridCol w:w="567"/>
        <w:gridCol w:w="582"/>
      </w:tblGrid>
      <w:tr w:rsidR="008C4A9A" w:rsidRPr="00CA10D7" w:rsidTr="008C4A9A">
        <w:trPr>
          <w:trHeight w:val="285"/>
        </w:trPr>
        <w:tc>
          <w:tcPr>
            <w:tcW w:w="9054" w:type="dxa"/>
            <w:gridSpan w:val="13"/>
            <w:tcBorders>
              <w:top w:val="single" w:sz="4" w:space="0" w:color="auto"/>
              <w:bottom w:val="single" w:sz="4" w:space="0" w:color="auto"/>
            </w:tcBorders>
          </w:tcPr>
          <w:p w:rsidR="008C4A9A" w:rsidRPr="00CA10D7" w:rsidRDefault="00D21CF6" w:rsidP="002F6B4B">
            <w:pPr>
              <w:pStyle w:val="Prrafodelista"/>
              <w:numPr>
                <w:ilvl w:val="0"/>
                <w:numId w:val="26"/>
              </w:numPr>
              <w:ind w:right="51"/>
              <w:contextualSpacing/>
              <w:jc w:val="both"/>
              <w:rPr>
                <w:rFonts w:ascii="Arial" w:hAnsi="Arial" w:cs="Arial"/>
                <w:b/>
                <w:sz w:val="22"/>
                <w:szCs w:val="22"/>
                <w:lang w:val="es-MX"/>
              </w:rPr>
            </w:pPr>
            <w:r w:rsidRPr="00CA10D7">
              <w:rPr>
                <w:rFonts w:ascii="Arial" w:hAnsi="Arial" w:cs="Arial"/>
                <w:b/>
                <w:sz w:val="22"/>
                <w:szCs w:val="22"/>
                <w:lang w:val="es-MX"/>
              </w:rPr>
              <w:t xml:space="preserve">CARTA GANTT </w:t>
            </w:r>
          </w:p>
        </w:tc>
      </w:tr>
      <w:tr w:rsidR="008C4A9A" w:rsidRPr="00CA10D7" w:rsidTr="008C4A9A">
        <w:trPr>
          <w:trHeight w:val="1344"/>
        </w:trPr>
        <w:tc>
          <w:tcPr>
            <w:tcW w:w="9054" w:type="dxa"/>
            <w:gridSpan w:val="13"/>
            <w:tcBorders>
              <w:top w:val="single" w:sz="4" w:space="0" w:color="auto"/>
              <w:bottom w:val="single" w:sz="4" w:space="0" w:color="auto"/>
            </w:tcBorders>
          </w:tcPr>
          <w:p w:rsidR="008C4A9A" w:rsidRPr="00CA10D7" w:rsidRDefault="008C4A9A">
            <w:pPr>
              <w:ind w:right="51"/>
              <w:jc w:val="both"/>
              <w:rPr>
                <w:rFonts w:ascii="Arial" w:hAnsi="Arial" w:cs="Arial"/>
                <w:sz w:val="22"/>
                <w:szCs w:val="22"/>
                <w:lang w:val="es-MX"/>
              </w:rPr>
            </w:pPr>
            <w:r w:rsidRPr="00CA10D7">
              <w:rPr>
                <w:rFonts w:ascii="Arial" w:hAnsi="Arial" w:cs="Arial"/>
                <w:sz w:val="22"/>
                <w:szCs w:val="22"/>
                <w:lang w:val="es-MX"/>
              </w:rPr>
              <w:t xml:space="preserve">En esta sección debe incorporar todas las actividades definidas en la sección </w:t>
            </w:r>
            <w:r w:rsidR="001F0741">
              <w:rPr>
                <w:rFonts w:ascii="Arial" w:hAnsi="Arial" w:cs="Arial"/>
                <w:sz w:val="22"/>
                <w:szCs w:val="22"/>
                <w:lang w:val="es-MX"/>
              </w:rPr>
              <w:t>9</w:t>
            </w:r>
            <w:r w:rsidRPr="00CA10D7">
              <w:rPr>
                <w:rFonts w:ascii="Arial" w:hAnsi="Arial" w:cs="Arial"/>
                <w:sz w:val="22"/>
                <w:szCs w:val="22"/>
                <w:lang w:val="es-MX"/>
              </w:rPr>
              <w:t xml:space="preserve"> de la ficha de po</w:t>
            </w:r>
            <w:r w:rsidR="00D21CF6" w:rsidRPr="00CA10D7">
              <w:rPr>
                <w:rFonts w:ascii="Arial" w:hAnsi="Arial" w:cs="Arial"/>
                <w:sz w:val="22"/>
                <w:szCs w:val="22"/>
                <w:lang w:val="es-MX"/>
              </w:rPr>
              <w:t>stulación, marcando con una “x” en la casilla del mes que corresponda a la ejecución de su iniciativa, en donde los meses se ordenan de manera correlativa, siendo el “mes 1” el mismo mes en que se transfieran los recursos a la institución (en caso de incluir meses en que institución estará de vacaciones debe establecerlo en programación).</w:t>
            </w:r>
          </w:p>
        </w:tc>
      </w:tr>
      <w:tr w:rsidR="008C4A9A" w:rsidRPr="00CA10D7" w:rsidTr="008C4A9A">
        <w:trPr>
          <w:trHeight w:val="337"/>
        </w:trPr>
        <w:tc>
          <w:tcPr>
            <w:tcW w:w="3085" w:type="dxa"/>
            <w:tcBorders>
              <w:top w:val="single" w:sz="4" w:space="0" w:color="auto"/>
              <w:bottom w:val="single" w:sz="4" w:space="0" w:color="auto"/>
              <w:right w:val="single" w:sz="4" w:space="0" w:color="auto"/>
            </w:tcBorders>
          </w:tcPr>
          <w:p w:rsidR="008C4A9A" w:rsidRDefault="008C4A9A" w:rsidP="008C4A9A">
            <w:pPr>
              <w:ind w:right="51"/>
              <w:jc w:val="center"/>
              <w:rPr>
                <w:rFonts w:ascii="Arial" w:hAnsi="Arial" w:cs="Arial"/>
                <w:b/>
                <w:sz w:val="22"/>
                <w:szCs w:val="22"/>
                <w:lang w:val="es-MX"/>
              </w:rPr>
            </w:pPr>
            <w:r w:rsidRPr="00CA10D7">
              <w:rPr>
                <w:rFonts w:ascii="Arial" w:hAnsi="Arial" w:cs="Arial"/>
                <w:b/>
                <w:sz w:val="22"/>
                <w:szCs w:val="22"/>
                <w:lang w:val="es-MX"/>
              </w:rPr>
              <w:t>Actividades</w:t>
            </w:r>
          </w:p>
          <w:p w:rsidR="001F0741" w:rsidRPr="005321D0" w:rsidRDefault="001F0741" w:rsidP="008C4A9A">
            <w:pPr>
              <w:ind w:right="51"/>
              <w:jc w:val="center"/>
              <w:rPr>
                <w:rFonts w:ascii="Arial" w:hAnsi="Arial" w:cs="Arial"/>
                <w:sz w:val="22"/>
                <w:szCs w:val="22"/>
                <w:lang w:val="es-MX"/>
              </w:rPr>
            </w:pPr>
            <w:r w:rsidRPr="005321D0">
              <w:rPr>
                <w:rFonts w:ascii="Arial" w:hAnsi="Arial" w:cs="Arial"/>
                <w:sz w:val="22"/>
                <w:szCs w:val="22"/>
                <w:lang w:val="es-MX"/>
              </w:rPr>
              <w:t>(según sección 9)</w:t>
            </w:r>
          </w:p>
        </w:tc>
        <w:tc>
          <w:tcPr>
            <w:tcW w:w="851"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Mes 1</w:t>
            </w: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2</w:t>
            </w: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3</w:t>
            </w: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4</w:t>
            </w:r>
          </w:p>
        </w:tc>
        <w:tc>
          <w:tcPr>
            <w:tcW w:w="426"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5</w:t>
            </w: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6</w:t>
            </w: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7</w:t>
            </w: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8</w:t>
            </w:r>
          </w:p>
        </w:tc>
        <w:tc>
          <w:tcPr>
            <w:tcW w:w="426"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9</w:t>
            </w:r>
          </w:p>
        </w:tc>
        <w:tc>
          <w:tcPr>
            <w:tcW w:w="567"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10</w:t>
            </w:r>
          </w:p>
        </w:tc>
        <w:tc>
          <w:tcPr>
            <w:tcW w:w="567" w:type="dxa"/>
            <w:tcBorders>
              <w:top w:val="single" w:sz="4" w:space="0" w:color="auto"/>
              <w:left w:val="single" w:sz="4" w:space="0" w:color="auto"/>
              <w:bottom w:val="single" w:sz="4" w:space="0" w:color="auto"/>
              <w:right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11</w:t>
            </w:r>
          </w:p>
        </w:tc>
        <w:tc>
          <w:tcPr>
            <w:tcW w:w="582" w:type="dxa"/>
            <w:tcBorders>
              <w:top w:val="single" w:sz="4" w:space="0" w:color="auto"/>
              <w:left w:val="single" w:sz="4" w:space="0" w:color="auto"/>
              <w:bottom w:val="single" w:sz="4" w:space="0" w:color="auto"/>
            </w:tcBorders>
          </w:tcPr>
          <w:p w:rsidR="008C4A9A" w:rsidRPr="00CA10D7" w:rsidRDefault="00D21CF6" w:rsidP="008C4A9A">
            <w:pPr>
              <w:ind w:right="51"/>
              <w:jc w:val="center"/>
              <w:rPr>
                <w:rFonts w:ascii="Arial" w:hAnsi="Arial" w:cs="Arial"/>
                <w:b/>
                <w:sz w:val="22"/>
                <w:szCs w:val="22"/>
                <w:lang w:val="es-MX"/>
              </w:rPr>
            </w:pPr>
            <w:r w:rsidRPr="00CA10D7">
              <w:rPr>
                <w:rFonts w:ascii="Arial" w:hAnsi="Arial" w:cs="Arial"/>
                <w:b/>
                <w:sz w:val="22"/>
                <w:szCs w:val="22"/>
                <w:lang w:val="es-MX"/>
              </w:rPr>
              <w:t>12</w:t>
            </w:r>
          </w:p>
        </w:tc>
      </w:tr>
      <w:tr w:rsidR="008C4A9A" w:rsidRPr="00CA10D7" w:rsidTr="008C4A9A">
        <w:trPr>
          <w:trHeight w:val="218"/>
        </w:trPr>
        <w:tc>
          <w:tcPr>
            <w:tcW w:w="3085"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8C4A9A" w:rsidRPr="00CA10D7" w:rsidTr="008C4A9A">
        <w:trPr>
          <w:trHeight w:val="258"/>
        </w:trPr>
        <w:tc>
          <w:tcPr>
            <w:tcW w:w="3085"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8C4A9A" w:rsidRPr="00CA10D7" w:rsidTr="008C4A9A">
        <w:trPr>
          <w:trHeight w:val="245"/>
        </w:trPr>
        <w:tc>
          <w:tcPr>
            <w:tcW w:w="3085"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8C4A9A" w:rsidRPr="00CA10D7" w:rsidTr="008C4A9A">
        <w:trPr>
          <w:trHeight w:val="176"/>
        </w:trPr>
        <w:tc>
          <w:tcPr>
            <w:tcW w:w="3085"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8C4A9A" w:rsidRPr="00CA10D7" w:rsidTr="008C4A9A">
        <w:trPr>
          <w:trHeight w:val="231"/>
        </w:trPr>
        <w:tc>
          <w:tcPr>
            <w:tcW w:w="3085"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8C4A9A" w:rsidRPr="00CA10D7" w:rsidTr="008C4A9A">
        <w:trPr>
          <w:trHeight w:val="231"/>
        </w:trPr>
        <w:tc>
          <w:tcPr>
            <w:tcW w:w="3085"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8C4A9A" w:rsidRPr="00CA10D7" w:rsidTr="008C4A9A">
        <w:trPr>
          <w:trHeight w:val="244"/>
        </w:trPr>
        <w:tc>
          <w:tcPr>
            <w:tcW w:w="3085"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8C4A9A" w:rsidRPr="00CA10D7" w:rsidTr="008C4A9A">
        <w:trPr>
          <w:trHeight w:val="258"/>
        </w:trPr>
        <w:tc>
          <w:tcPr>
            <w:tcW w:w="3085"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8C4A9A" w:rsidRPr="00CA10D7" w:rsidTr="008C4A9A">
        <w:trPr>
          <w:trHeight w:val="217"/>
        </w:trPr>
        <w:tc>
          <w:tcPr>
            <w:tcW w:w="3085"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8C4A9A" w:rsidRPr="00CA10D7" w:rsidTr="008C4A9A">
        <w:trPr>
          <w:trHeight w:val="163"/>
        </w:trPr>
        <w:tc>
          <w:tcPr>
            <w:tcW w:w="3085"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r>
      <w:tr w:rsidR="008C4A9A" w:rsidRPr="00CA10D7" w:rsidTr="008C4A9A">
        <w:trPr>
          <w:trHeight w:val="231"/>
        </w:trPr>
        <w:tc>
          <w:tcPr>
            <w:tcW w:w="3085"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9D69E5" w:rsidRDefault="008C4A9A" w:rsidP="008C4A9A">
            <w:pPr>
              <w:keepNext/>
              <w:tabs>
                <w:tab w:val="left" w:pos="-3119"/>
                <w:tab w:val="left" w:pos="2520"/>
                <w:tab w:val="left" w:pos="3686"/>
              </w:tabs>
              <w:suppressAutoHyphens/>
              <w:ind w:left="-3544" w:right="51"/>
              <w:jc w:val="both"/>
              <w:outlineLvl w:val="0"/>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8C4A9A" w:rsidRPr="00CA10D7" w:rsidRDefault="008C4A9A" w:rsidP="008C4A9A">
            <w:pPr>
              <w:ind w:right="51"/>
              <w:jc w:val="both"/>
              <w:rPr>
                <w:rFonts w:ascii="Arial" w:hAnsi="Arial" w:cs="Arial"/>
                <w:sz w:val="22"/>
                <w:szCs w:val="22"/>
                <w:lang w:val="es-MX"/>
              </w:rPr>
            </w:pPr>
          </w:p>
        </w:tc>
      </w:tr>
      <w:tr w:rsidR="008C4A9A" w:rsidRPr="00CA10D7" w:rsidTr="008C4A9A">
        <w:trPr>
          <w:trHeight w:val="271"/>
        </w:trPr>
        <w:tc>
          <w:tcPr>
            <w:tcW w:w="3085"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8C4A9A" w:rsidRPr="00CA10D7" w:rsidRDefault="008C4A9A" w:rsidP="008C4A9A">
            <w:pPr>
              <w:ind w:right="51"/>
              <w:jc w:val="both"/>
              <w:rPr>
                <w:rFonts w:ascii="Arial" w:hAnsi="Arial" w:cs="Arial"/>
                <w:sz w:val="22"/>
                <w:szCs w:val="22"/>
                <w:lang w:val="es-MX"/>
              </w:rPr>
            </w:pPr>
          </w:p>
        </w:tc>
      </w:tr>
      <w:tr w:rsidR="008C4A9A" w:rsidRPr="00CA10D7" w:rsidTr="008C4A9A">
        <w:trPr>
          <w:trHeight w:val="272"/>
        </w:trPr>
        <w:tc>
          <w:tcPr>
            <w:tcW w:w="3085" w:type="dxa"/>
            <w:tcBorders>
              <w:top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851"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5"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426"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tcPr>
          <w:p w:rsidR="008C4A9A" w:rsidRPr="00CA10D7" w:rsidRDefault="008C4A9A" w:rsidP="008C4A9A">
            <w:pPr>
              <w:ind w:right="51"/>
              <w:jc w:val="both"/>
              <w:rPr>
                <w:rFonts w:ascii="Arial" w:hAnsi="Arial" w:cs="Arial"/>
                <w:sz w:val="22"/>
                <w:szCs w:val="22"/>
                <w:lang w:val="es-MX"/>
              </w:rPr>
            </w:pPr>
          </w:p>
        </w:tc>
        <w:tc>
          <w:tcPr>
            <w:tcW w:w="582" w:type="dxa"/>
            <w:tcBorders>
              <w:top w:val="single" w:sz="4" w:space="0" w:color="auto"/>
              <w:left w:val="single" w:sz="4" w:space="0" w:color="auto"/>
              <w:bottom w:val="single" w:sz="4" w:space="0" w:color="auto"/>
            </w:tcBorders>
          </w:tcPr>
          <w:p w:rsidR="008C4A9A" w:rsidRPr="00CA10D7" w:rsidRDefault="008C4A9A" w:rsidP="008C4A9A">
            <w:pPr>
              <w:ind w:right="51"/>
              <w:jc w:val="both"/>
              <w:rPr>
                <w:rFonts w:ascii="Arial" w:hAnsi="Arial" w:cs="Arial"/>
                <w:sz w:val="22"/>
                <w:szCs w:val="22"/>
                <w:lang w:val="es-MX"/>
              </w:rPr>
            </w:pPr>
          </w:p>
        </w:tc>
      </w:tr>
    </w:tbl>
    <w:p w:rsidR="008C4A9A" w:rsidRDefault="008C4A9A" w:rsidP="008C4A9A">
      <w:pPr>
        <w:spacing w:after="200" w:line="276" w:lineRule="auto"/>
        <w:rPr>
          <w:rFonts w:ascii="Arial" w:hAnsi="Arial" w:cs="Arial"/>
          <w:b/>
          <w:sz w:val="22"/>
          <w:szCs w:val="22"/>
        </w:rPr>
      </w:pPr>
    </w:p>
    <w:p w:rsidR="004B5DAF" w:rsidRDefault="004B5DAF" w:rsidP="008C4A9A">
      <w:pPr>
        <w:spacing w:after="200" w:line="276" w:lineRule="auto"/>
        <w:rPr>
          <w:rFonts w:ascii="Arial" w:hAnsi="Arial" w:cs="Arial"/>
          <w:b/>
          <w:sz w:val="22"/>
          <w:szCs w:val="22"/>
        </w:rPr>
      </w:pPr>
    </w:p>
    <w:p w:rsidR="004B5DAF" w:rsidRDefault="004B5DAF" w:rsidP="008C4A9A">
      <w:pPr>
        <w:spacing w:after="200" w:line="276" w:lineRule="auto"/>
        <w:rPr>
          <w:rFonts w:ascii="Arial" w:hAnsi="Arial" w:cs="Arial"/>
          <w:b/>
          <w:sz w:val="22"/>
          <w:szCs w:val="22"/>
        </w:rPr>
      </w:pPr>
    </w:p>
    <w:p w:rsidR="004B5DAF" w:rsidRDefault="004B5DAF" w:rsidP="008C4A9A">
      <w:pPr>
        <w:spacing w:after="200" w:line="276" w:lineRule="auto"/>
        <w:rPr>
          <w:rFonts w:ascii="Arial" w:hAnsi="Arial" w:cs="Arial"/>
          <w:b/>
          <w:sz w:val="22"/>
          <w:szCs w:val="22"/>
        </w:rPr>
      </w:pPr>
    </w:p>
    <w:p w:rsidR="004B5DAF" w:rsidRDefault="004B5DAF" w:rsidP="008C4A9A">
      <w:pPr>
        <w:spacing w:after="200" w:line="276" w:lineRule="auto"/>
        <w:rPr>
          <w:rFonts w:ascii="Arial" w:hAnsi="Arial" w:cs="Arial"/>
          <w:b/>
          <w:sz w:val="22"/>
          <w:szCs w:val="22"/>
        </w:rPr>
      </w:pPr>
    </w:p>
    <w:p w:rsidR="004B5DAF" w:rsidRDefault="004B5DAF" w:rsidP="008C4A9A">
      <w:pPr>
        <w:spacing w:after="200" w:line="276" w:lineRule="auto"/>
        <w:rPr>
          <w:rFonts w:ascii="Arial" w:hAnsi="Arial" w:cs="Arial"/>
          <w:b/>
          <w:sz w:val="22"/>
          <w:szCs w:val="22"/>
        </w:rPr>
      </w:pPr>
    </w:p>
    <w:p w:rsidR="00583356" w:rsidRPr="008174BE" w:rsidRDefault="008174BE" w:rsidP="004B5DAF">
      <w:pPr>
        <w:jc w:val="both"/>
        <w:rPr>
          <w:rFonts w:ascii="Arial" w:hAnsi="Arial" w:cs="Arial"/>
          <w:sz w:val="22"/>
          <w:szCs w:val="22"/>
        </w:rPr>
      </w:pPr>
      <w:r w:rsidRPr="008174BE">
        <w:rPr>
          <w:rFonts w:ascii="Arial" w:hAnsi="Arial" w:cs="Arial"/>
          <w:b/>
          <w:sz w:val="22"/>
          <w:szCs w:val="22"/>
        </w:rPr>
        <w:lastRenderedPageBreak/>
        <w:t>2</w:t>
      </w:r>
      <w:r w:rsidR="00583356" w:rsidRPr="008174BE">
        <w:rPr>
          <w:rFonts w:ascii="Arial" w:hAnsi="Arial" w:cs="Arial"/>
          <w:b/>
          <w:sz w:val="22"/>
          <w:szCs w:val="22"/>
        </w:rPr>
        <w:t>° REMÍTASE</w:t>
      </w:r>
      <w:r w:rsidR="00583356" w:rsidRPr="008174BE">
        <w:rPr>
          <w:rFonts w:ascii="Arial" w:hAnsi="Arial" w:cs="Arial"/>
          <w:sz w:val="22"/>
          <w:szCs w:val="22"/>
        </w:rPr>
        <w:t xml:space="preserve"> copia de la presente resolución </w:t>
      </w:r>
      <w:r w:rsidR="00893743" w:rsidRPr="008174BE">
        <w:rPr>
          <w:rFonts w:ascii="Arial" w:hAnsi="Arial" w:cs="Arial"/>
          <w:sz w:val="22"/>
          <w:szCs w:val="22"/>
        </w:rPr>
        <w:t xml:space="preserve">al Gabinete de la Subsecretaría de Evaluación Social, </w:t>
      </w:r>
      <w:r w:rsidR="00583356" w:rsidRPr="008174BE">
        <w:rPr>
          <w:rFonts w:ascii="Arial" w:hAnsi="Arial" w:cs="Arial"/>
          <w:sz w:val="22"/>
          <w:szCs w:val="22"/>
        </w:rPr>
        <w:t xml:space="preserve"> Fiscalía, a la División de Cooperación Público Privada, a la División de Administración y Finanzas y a la Oficina de Partes.</w:t>
      </w:r>
    </w:p>
    <w:p w:rsidR="00583356" w:rsidRPr="008174BE" w:rsidRDefault="00583356" w:rsidP="00583356">
      <w:pPr>
        <w:tabs>
          <w:tab w:val="left" w:pos="1260"/>
        </w:tabs>
        <w:jc w:val="both"/>
        <w:rPr>
          <w:rFonts w:ascii="Arial" w:hAnsi="Arial" w:cs="Arial"/>
          <w:sz w:val="22"/>
          <w:szCs w:val="22"/>
        </w:rPr>
      </w:pPr>
    </w:p>
    <w:p w:rsidR="00583356" w:rsidRPr="008174BE" w:rsidRDefault="00583356" w:rsidP="00583356">
      <w:pPr>
        <w:tabs>
          <w:tab w:val="left" w:pos="1260"/>
        </w:tabs>
        <w:jc w:val="both"/>
        <w:rPr>
          <w:rFonts w:ascii="Arial" w:hAnsi="Arial" w:cs="Arial"/>
          <w:b/>
          <w:sz w:val="22"/>
          <w:szCs w:val="22"/>
        </w:rPr>
      </w:pPr>
      <w:r w:rsidRPr="008174BE">
        <w:rPr>
          <w:rFonts w:ascii="Arial" w:hAnsi="Arial" w:cs="Arial"/>
          <w:b/>
          <w:sz w:val="22"/>
          <w:szCs w:val="22"/>
        </w:rPr>
        <w:t xml:space="preserve">ANÓTESE,  PUBLÍQUESE EN LA PÁGINA WEB DEL MINISTERIO DE DESARROLLO SOCIAL </w:t>
      </w:r>
      <w:r w:rsidR="00893743" w:rsidRPr="008174BE">
        <w:rPr>
          <w:rFonts w:ascii="Arial" w:hAnsi="Arial" w:cs="Arial"/>
          <w:b/>
          <w:sz w:val="22"/>
          <w:szCs w:val="22"/>
        </w:rPr>
        <w:t>Y ARCHÍVESE.</w:t>
      </w:r>
    </w:p>
    <w:p w:rsidR="00583356" w:rsidRPr="008174BE" w:rsidRDefault="00583356" w:rsidP="00583356">
      <w:pPr>
        <w:tabs>
          <w:tab w:val="left" w:pos="1260"/>
        </w:tabs>
        <w:jc w:val="both"/>
        <w:rPr>
          <w:rFonts w:ascii="Arial" w:hAnsi="Arial" w:cs="Arial"/>
          <w:b/>
          <w:sz w:val="22"/>
          <w:szCs w:val="22"/>
        </w:rPr>
      </w:pPr>
    </w:p>
    <w:p w:rsidR="00583356" w:rsidRPr="008174BE" w:rsidRDefault="00583356" w:rsidP="00583356">
      <w:pPr>
        <w:tabs>
          <w:tab w:val="left" w:pos="1260"/>
        </w:tabs>
        <w:jc w:val="both"/>
        <w:rPr>
          <w:rFonts w:ascii="Arial" w:hAnsi="Arial" w:cs="Arial"/>
          <w:b/>
          <w:sz w:val="22"/>
          <w:szCs w:val="22"/>
        </w:rPr>
      </w:pPr>
    </w:p>
    <w:p w:rsidR="00583356" w:rsidRPr="008174BE" w:rsidRDefault="00583356" w:rsidP="00583356">
      <w:pPr>
        <w:tabs>
          <w:tab w:val="left" w:pos="1260"/>
        </w:tabs>
        <w:jc w:val="both"/>
        <w:rPr>
          <w:rFonts w:ascii="Arial" w:hAnsi="Arial" w:cs="Arial"/>
          <w:b/>
          <w:sz w:val="22"/>
          <w:szCs w:val="22"/>
        </w:rPr>
      </w:pPr>
    </w:p>
    <w:p w:rsidR="00583356" w:rsidRPr="008174BE" w:rsidRDefault="00583356" w:rsidP="00583356">
      <w:pPr>
        <w:tabs>
          <w:tab w:val="left" w:pos="1260"/>
        </w:tabs>
        <w:jc w:val="both"/>
        <w:rPr>
          <w:rFonts w:ascii="Arial" w:hAnsi="Arial" w:cs="Arial"/>
          <w:b/>
          <w:sz w:val="22"/>
          <w:szCs w:val="22"/>
        </w:rPr>
      </w:pPr>
    </w:p>
    <w:p w:rsidR="00583356" w:rsidRPr="008174BE" w:rsidRDefault="00583356" w:rsidP="00583356">
      <w:pPr>
        <w:tabs>
          <w:tab w:val="left" w:pos="1260"/>
        </w:tabs>
        <w:jc w:val="both"/>
        <w:rPr>
          <w:rFonts w:ascii="Arial" w:hAnsi="Arial" w:cs="Arial"/>
          <w:b/>
          <w:sz w:val="22"/>
          <w:szCs w:val="22"/>
        </w:rPr>
      </w:pPr>
    </w:p>
    <w:p w:rsidR="00583356" w:rsidRPr="008174BE" w:rsidRDefault="00583356" w:rsidP="00583356">
      <w:pPr>
        <w:tabs>
          <w:tab w:val="left" w:pos="1260"/>
        </w:tabs>
        <w:jc w:val="center"/>
        <w:rPr>
          <w:rFonts w:ascii="Arial" w:hAnsi="Arial" w:cs="Arial"/>
          <w:b/>
          <w:sz w:val="22"/>
          <w:szCs w:val="22"/>
        </w:rPr>
      </w:pPr>
      <w:r w:rsidRPr="008174BE">
        <w:rPr>
          <w:rFonts w:ascii="Arial" w:hAnsi="Arial" w:cs="Arial"/>
          <w:b/>
          <w:sz w:val="22"/>
          <w:szCs w:val="22"/>
        </w:rPr>
        <w:t>HEIDI BERNER HERRERA</w:t>
      </w:r>
    </w:p>
    <w:p w:rsidR="00583356" w:rsidRPr="008174BE" w:rsidRDefault="00583356" w:rsidP="00583356">
      <w:pPr>
        <w:tabs>
          <w:tab w:val="left" w:pos="1260"/>
        </w:tabs>
        <w:jc w:val="center"/>
        <w:rPr>
          <w:rFonts w:ascii="Arial" w:hAnsi="Arial" w:cs="Arial"/>
          <w:b/>
          <w:bCs/>
          <w:sz w:val="22"/>
          <w:szCs w:val="22"/>
        </w:rPr>
      </w:pPr>
      <w:r w:rsidRPr="008174BE">
        <w:rPr>
          <w:rFonts w:ascii="Arial" w:hAnsi="Arial" w:cs="Arial"/>
          <w:b/>
          <w:bCs/>
          <w:sz w:val="22"/>
          <w:szCs w:val="22"/>
        </w:rPr>
        <w:t xml:space="preserve">    SUBSECRETARIA DE EVALUACIÓN SOCIAL</w:t>
      </w:r>
    </w:p>
    <w:p w:rsidR="00583356" w:rsidRPr="00E70FAC" w:rsidRDefault="00583356" w:rsidP="00583356">
      <w:pPr>
        <w:tabs>
          <w:tab w:val="left" w:pos="1260"/>
        </w:tabs>
        <w:jc w:val="both"/>
        <w:rPr>
          <w:rFonts w:ascii="Arial" w:hAnsi="Arial" w:cs="Arial"/>
          <w:b/>
        </w:rPr>
      </w:pPr>
    </w:p>
    <w:p w:rsidR="00583356" w:rsidRPr="00E70FAC" w:rsidRDefault="00583356" w:rsidP="00583356">
      <w:pPr>
        <w:rPr>
          <w:rFonts w:ascii="Arial" w:hAnsi="Arial" w:cs="Arial"/>
        </w:rPr>
      </w:pPr>
    </w:p>
    <w:p w:rsidR="00583356" w:rsidRPr="00CA10D7" w:rsidRDefault="00583356" w:rsidP="008C4A9A">
      <w:pPr>
        <w:spacing w:after="200" w:line="276" w:lineRule="auto"/>
        <w:rPr>
          <w:rFonts w:ascii="Arial" w:hAnsi="Arial" w:cs="Arial"/>
          <w:b/>
          <w:sz w:val="22"/>
          <w:szCs w:val="22"/>
        </w:rPr>
      </w:pPr>
    </w:p>
    <w:p w:rsidR="008C4A9A" w:rsidRPr="00CA10D7" w:rsidRDefault="008C4A9A" w:rsidP="008C4A9A">
      <w:pPr>
        <w:spacing w:after="200" w:line="276" w:lineRule="auto"/>
        <w:rPr>
          <w:rFonts w:ascii="Arial" w:hAnsi="Arial" w:cs="Arial"/>
          <w:b/>
          <w:sz w:val="22"/>
          <w:szCs w:val="22"/>
          <w:u w:val="single"/>
        </w:rPr>
      </w:pPr>
    </w:p>
    <w:p w:rsidR="005A137D" w:rsidRPr="00CA10D7" w:rsidRDefault="005A137D">
      <w:pPr>
        <w:rPr>
          <w:rFonts w:ascii="Arial" w:hAnsi="Arial" w:cs="Arial"/>
          <w:sz w:val="22"/>
          <w:szCs w:val="22"/>
        </w:rPr>
      </w:pPr>
    </w:p>
    <w:sectPr w:rsidR="005A137D" w:rsidRPr="00CA10D7" w:rsidSect="00141781">
      <w:footerReference w:type="default" r:id="rId32"/>
      <w:footerReference w:type="first" r:id="rId33"/>
      <w:pgSz w:w="12242" w:h="18722" w:code="145"/>
      <w:pgMar w:top="1417" w:right="1701" w:bottom="1417"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D95" w:rsidRDefault="00355D95" w:rsidP="008C4A9A">
      <w:r>
        <w:separator/>
      </w:r>
    </w:p>
  </w:endnote>
  <w:endnote w:type="continuationSeparator" w:id="0">
    <w:p w:rsidR="00355D95" w:rsidRDefault="00355D95" w:rsidP="008C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633082"/>
      <w:docPartObj>
        <w:docPartGallery w:val="Page Numbers (Bottom of Page)"/>
        <w:docPartUnique/>
      </w:docPartObj>
    </w:sdtPr>
    <w:sdtEndPr/>
    <w:sdtContent>
      <w:p w:rsidR="00423D9E" w:rsidRDefault="00423D9E">
        <w:pPr>
          <w:pStyle w:val="Piedepgina"/>
          <w:jc w:val="right"/>
        </w:pPr>
        <w:r>
          <w:fldChar w:fldCharType="begin"/>
        </w:r>
        <w:r>
          <w:instrText>PAGE   \* MERGEFORMAT</w:instrText>
        </w:r>
        <w:r>
          <w:fldChar w:fldCharType="separate"/>
        </w:r>
        <w:r w:rsidR="001F5253">
          <w:rPr>
            <w:noProof/>
          </w:rPr>
          <w:t>36</w:t>
        </w:r>
        <w:r>
          <w:fldChar w:fldCharType="end"/>
        </w:r>
      </w:p>
    </w:sdtContent>
  </w:sdt>
  <w:p w:rsidR="00423D9E" w:rsidRPr="00C90962" w:rsidRDefault="00423D9E" w:rsidP="008C4A9A">
    <w:pPr>
      <w:pStyle w:val="Piedepgina"/>
      <w:jc w:val="right"/>
      <w:rPr>
        <w:rFonts w:ascii="Calibri" w:hAnsi="Calibri"/>
        <w:i/>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076097"/>
      <w:docPartObj>
        <w:docPartGallery w:val="Page Numbers (Bottom of Page)"/>
        <w:docPartUnique/>
      </w:docPartObj>
    </w:sdtPr>
    <w:sdtEndPr/>
    <w:sdtContent>
      <w:p w:rsidR="00423D9E" w:rsidRDefault="00423D9E">
        <w:pPr>
          <w:pStyle w:val="Piedepgina"/>
          <w:jc w:val="right"/>
        </w:pPr>
        <w:r>
          <w:fldChar w:fldCharType="begin"/>
        </w:r>
        <w:r>
          <w:instrText>PAGE   \* MERGEFORMAT</w:instrText>
        </w:r>
        <w:r>
          <w:fldChar w:fldCharType="separate"/>
        </w:r>
        <w:r w:rsidR="001F5253">
          <w:rPr>
            <w:noProof/>
          </w:rPr>
          <w:t>1</w:t>
        </w:r>
        <w:r>
          <w:fldChar w:fldCharType="end"/>
        </w:r>
      </w:p>
    </w:sdtContent>
  </w:sdt>
  <w:p w:rsidR="00423D9E" w:rsidRDefault="00423D9E" w:rsidP="008C4A9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D95" w:rsidRDefault="00355D95" w:rsidP="008C4A9A">
      <w:r>
        <w:separator/>
      </w:r>
    </w:p>
  </w:footnote>
  <w:footnote w:type="continuationSeparator" w:id="0">
    <w:p w:rsidR="00355D95" w:rsidRDefault="00355D95" w:rsidP="008C4A9A">
      <w:r>
        <w:continuationSeparator/>
      </w:r>
    </w:p>
  </w:footnote>
  <w:footnote w:id="1">
    <w:p w:rsidR="00423D9E" w:rsidRDefault="00423D9E" w:rsidP="008C4A9A">
      <w:pPr>
        <w:pStyle w:val="Textonotapie"/>
      </w:pPr>
      <w:r>
        <w:rPr>
          <w:rStyle w:val="Refdenotaalpie"/>
        </w:rPr>
        <w:footnoteRef/>
      </w:r>
      <w: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Técnic</w:t>
      </w:r>
      <w:r>
        <w:rPr>
          <w:rFonts w:ascii="Arial" w:hAnsi="Arial" w:cs="Arial"/>
          <w:sz w:val="18"/>
        </w:rPr>
        <w:t>o</w:t>
      </w:r>
      <w:r w:rsidRPr="000B5051">
        <w:rPr>
          <w:rFonts w:ascii="Arial" w:hAnsi="Arial" w:cs="Arial"/>
          <w:sz w:val="18"/>
        </w:rPr>
        <w:t xml:space="preserve"> es la persona encargada  de la ejecución del proyecto y los informes técnicos de éste.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Financier</w:t>
      </w:r>
      <w:r>
        <w:rPr>
          <w:rFonts w:ascii="Arial" w:hAnsi="Arial" w:cs="Arial"/>
          <w:sz w:val="18"/>
        </w:rPr>
        <w:t>o</w:t>
      </w:r>
      <w:r w:rsidRPr="00122696">
        <w:rPr>
          <w:rFonts w:ascii="Arial" w:hAnsi="Arial" w:cs="Arial"/>
        </w:rPr>
        <w:t>.</w:t>
      </w:r>
    </w:p>
  </w:footnote>
  <w:footnote w:id="2">
    <w:p w:rsidR="00423D9E" w:rsidRDefault="00423D9E" w:rsidP="008C4A9A">
      <w:pPr>
        <w:pStyle w:val="Textonotapie"/>
      </w:pPr>
      <w:r>
        <w:rPr>
          <w:rStyle w:val="Refdenotaalpie"/>
        </w:rPr>
        <w:footnoteRef/>
      </w:r>
      <w: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Financier</w:t>
      </w:r>
      <w:r>
        <w:rPr>
          <w:rFonts w:ascii="Arial" w:hAnsi="Arial" w:cs="Arial"/>
          <w:sz w:val="18"/>
        </w:rPr>
        <w:t>o</w:t>
      </w:r>
      <w:r w:rsidRPr="000B5051">
        <w:rPr>
          <w:rFonts w:ascii="Arial" w:hAnsi="Arial" w:cs="Arial"/>
          <w:sz w:val="18"/>
        </w:rPr>
        <w:t xml:space="preserve"> es la persona a cargo de las rendiciones y parte contable del proyecto.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Técnic</w:t>
      </w:r>
      <w:r>
        <w:rPr>
          <w:rFonts w:ascii="Arial" w:hAnsi="Arial" w:cs="Arial"/>
          <w:sz w:val="18"/>
        </w:rPr>
        <w:t>o</w:t>
      </w:r>
      <w:r w:rsidRPr="000B5051">
        <w:rPr>
          <w:rFonts w:ascii="Arial" w:hAnsi="Arial" w:cs="Arial"/>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AF6601"/>
    <w:multiLevelType w:val="hybridMultilevel"/>
    <w:tmpl w:val="09928546"/>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0A77ADD"/>
    <w:multiLevelType w:val="hybridMultilevel"/>
    <w:tmpl w:val="FC980354"/>
    <w:lvl w:ilvl="0" w:tplc="24F66C7A">
      <w:start w:val="1"/>
      <w:numFmt w:val="lowerLetter"/>
      <w:lvlText w:val="%1)"/>
      <w:lvlJc w:val="left"/>
      <w:pPr>
        <w:tabs>
          <w:tab w:val="num" w:pos="720"/>
        </w:tabs>
        <w:ind w:left="720" w:hanging="360"/>
      </w:pPr>
      <w:rPr>
        <w:rFonts w:ascii="Calibri" w:eastAsia="Times New Roman" w:hAnsi="Calibri" w:cs="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904849"/>
    <w:multiLevelType w:val="hybridMultilevel"/>
    <w:tmpl w:val="FB4E84FE"/>
    <w:lvl w:ilvl="0" w:tplc="89224B60">
      <w:start w:val="1"/>
      <w:numFmt w:val="lowerLetter"/>
      <w:lvlText w:val="%1)"/>
      <w:lvlJc w:val="left"/>
      <w:pPr>
        <w:ind w:left="720" w:hanging="360"/>
      </w:pPr>
      <w:rPr>
        <w:rFonts w:ascii="Arial" w:eastAsia="Times New Roman" w:hAnsi="Arial" w:cs="Arial" w:hint="default"/>
        <w:sz w:val="22"/>
        <w:szCs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B41586"/>
    <w:multiLevelType w:val="hybridMultilevel"/>
    <w:tmpl w:val="6D1EA1E2"/>
    <w:lvl w:ilvl="0" w:tplc="8BCEFB04">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55040C"/>
    <w:multiLevelType w:val="hybridMultilevel"/>
    <w:tmpl w:val="9EFE1DF2"/>
    <w:lvl w:ilvl="0" w:tplc="10468EB4">
      <w:start w:val="1"/>
      <w:numFmt w:val="lowerLetter"/>
      <w:lvlText w:val="%1)"/>
      <w:lvlJc w:val="left"/>
      <w:pPr>
        <w:ind w:left="360" w:hanging="360"/>
      </w:pPr>
      <w:rPr>
        <w:rFonts w:asciiTheme="minorHAnsi" w:eastAsia="Times New Roman" w:hAnsiTheme="minorHAnsi" w:cstheme="minorHAnsi"/>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9">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8DE49E5"/>
    <w:multiLevelType w:val="hybridMultilevel"/>
    <w:tmpl w:val="4586A3EC"/>
    <w:lvl w:ilvl="0" w:tplc="21B8F17C">
      <w:start w:val="1"/>
      <w:numFmt w:val="decimal"/>
      <w:lvlText w:val="%1."/>
      <w:lvlJc w:val="left"/>
      <w:pPr>
        <w:ind w:left="360" w:hanging="360"/>
      </w:pPr>
      <w:rPr>
        <w:rFonts w:hint="default"/>
        <w:b/>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B56A9D"/>
    <w:multiLevelType w:val="multilevel"/>
    <w:tmpl w:val="0CE638A4"/>
    <w:lvl w:ilvl="0">
      <w:start w:val="1"/>
      <w:numFmt w:val="decimal"/>
      <w:lvlText w:val="%1."/>
      <w:lvlJc w:val="lef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16">
    <w:nsid w:val="448E31C8"/>
    <w:multiLevelType w:val="multilevel"/>
    <w:tmpl w:val="326CD44E"/>
    <w:lvl w:ilvl="0">
      <w:start w:val="6"/>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8D705C3"/>
    <w:multiLevelType w:val="hybridMultilevel"/>
    <w:tmpl w:val="466AD2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AA53BAE"/>
    <w:multiLevelType w:val="multilevel"/>
    <w:tmpl w:val="624A4660"/>
    <w:lvl w:ilvl="0">
      <w:start w:val="11"/>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5F841C73"/>
    <w:multiLevelType w:val="multilevel"/>
    <w:tmpl w:val="22B02C6A"/>
    <w:lvl w:ilvl="0">
      <w:start w:val="1"/>
      <w:numFmt w:val="lowerLetter"/>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C31061"/>
    <w:multiLevelType w:val="hybridMultilevel"/>
    <w:tmpl w:val="8B6EA63C"/>
    <w:lvl w:ilvl="0" w:tplc="5348715E">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5">
    <w:nsid w:val="66F3345D"/>
    <w:multiLevelType w:val="hybridMultilevel"/>
    <w:tmpl w:val="01B4C400"/>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6">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F216F8"/>
    <w:multiLevelType w:val="hybridMultilevel"/>
    <w:tmpl w:val="A04C022E"/>
    <w:lvl w:ilvl="0" w:tplc="20085C7C">
      <w:start w:val="1"/>
      <w:numFmt w:val="lowerLetter"/>
      <w:lvlText w:val="%1)"/>
      <w:lvlJc w:val="left"/>
      <w:pPr>
        <w:ind w:left="644"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1115DB4"/>
    <w:multiLevelType w:val="hybridMultilevel"/>
    <w:tmpl w:val="66C875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7DE4FE0"/>
    <w:multiLevelType w:val="hybridMultilevel"/>
    <w:tmpl w:val="868E8532"/>
    <w:lvl w:ilvl="0" w:tplc="773224B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B4C58EE"/>
    <w:multiLevelType w:val="hybridMultilevel"/>
    <w:tmpl w:val="F5741C58"/>
    <w:lvl w:ilvl="0" w:tplc="B70838B8">
      <w:start w:val="1"/>
      <w:numFmt w:val="lowerLetter"/>
      <w:lvlText w:val="%1)"/>
      <w:lvlJc w:val="left"/>
      <w:pPr>
        <w:ind w:left="720" w:hanging="360"/>
      </w:pPr>
      <w:rPr>
        <w:rFonts w:asciiTheme="minorHAnsi" w:eastAsia="Times New Roman" w:hAnsiTheme="minorHAnsi" w:cstheme="minorHAns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7"/>
  </w:num>
  <w:num w:numId="3">
    <w:abstractNumId w:val="30"/>
  </w:num>
  <w:num w:numId="4">
    <w:abstractNumId w:val="4"/>
  </w:num>
  <w:num w:numId="5">
    <w:abstractNumId w:val="25"/>
  </w:num>
  <w:num w:numId="6">
    <w:abstractNumId w:val="15"/>
  </w:num>
  <w:num w:numId="7">
    <w:abstractNumId w:val="7"/>
  </w:num>
  <w:num w:numId="8">
    <w:abstractNumId w:val="31"/>
  </w:num>
  <w:num w:numId="9">
    <w:abstractNumId w:val="29"/>
  </w:num>
  <w:num w:numId="10">
    <w:abstractNumId w:val="32"/>
  </w:num>
  <w:num w:numId="11">
    <w:abstractNumId w:val="12"/>
  </w:num>
  <w:num w:numId="12">
    <w:abstractNumId w:val="14"/>
  </w:num>
  <w:num w:numId="13">
    <w:abstractNumId w:val="17"/>
  </w:num>
  <w:num w:numId="14">
    <w:abstractNumId w:val="16"/>
  </w:num>
  <w:num w:numId="15">
    <w:abstractNumId w:val="23"/>
  </w:num>
  <w:num w:numId="16">
    <w:abstractNumId w:val="19"/>
  </w:num>
  <w:num w:numId="17">
    <w:abstractNumId w:val="3"/>
  </w:num>
  <w:num w:numId="18">
    <w:abstractNumId w:val="6"/>
  </w:num>
  <w:num w:numId="19">
    <w:abstractNumId w:val="24"/>
  </w:num>
  <w:num w:numId="20">
    <w:abstractNumId w:val="8"/>
  </w:num>
  <w:num w:numId="21">
    <w:abstractNumId w:val="11"/>
  </w:num>
  <w:num w:numId="22">
    <w:abstractNumId w:val="20"/>
  </w:num>
  <w:num w:numId="23">
    <w:abstractNumId w:val="1"/>
  </w:num>
  <w:num w:numId="24">
    <w:abstractNumId w:val="9"/>
  </w:num>
  <w:num w:numId="25">
    <w:abstractNumId w:val="5"/>
  </w:num>
  <w:num w:numId="26">
    <w:abstractNumId w:val="13"/>
  </w:num>
  <w:num w:numId="27">
    <w:abstractNumId w:val="22"/>
  </w:num>
  <w:num w:numId="28">
    <w:abstractNumId w:val="21"/>
  </w:num>
  <w:num w:numId="29">
    <w:abstractNumId w:val="26"/>
  </w:num>
  <w:num w:numId="30">
    <w:abstractNumId w:val="28"/>
  </w:num>
  <w:num w:numId="31">
    <w:abstractNumId w:val="0"/>
  </w:num>
  <w:num w:numId="32">
    <w:abstractNumId w:val="10"/>
  </w:num>
  <w:num w:numId="3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4A9A"/>
    <w:rsid w:val="000615C8"/>
    <w:rsid w:val="00081542"/>
    <w:rsid w:val="000878F3"/>
    <w:rsid w:val="00097A33"/>
    <w:rsid w:val="000A55AD"/>
    <w:rsid w:val="000E7501"/>
    <w:rsid w:val="000F39C8"/>
    <w:rsid w:val="001224C8"/>
    <w:rsid w:val="00130D48"/>
    <w:rsid w:val="00131950"/>
    <w:rsid w:val="00134240"/>
    <w:rsid w:val="00141781"/>
    <w:rsid w:val="00153E8F"/>
    <w:rsid w:val="0016352F"/>
    <w:rsid w:val="001754F9"/>
    <w:rsid w:val="001C36F8"/>
    <w:rsid w:val="001F0741"/>
    <w:rsid w:val="001F1DD6"/>
    <w:rsid w:val="001F2F2E"/>
    <w:rsid w:val="001F5253"/>
    <w:rsid w:val="00241E2B"/>
    <w:rsid w:val="00246D9C"/>
    <w:rsid w:val="002507EE"/>
    <w:rsid w:val="00254070"/>
    <w:rsid w:val="002615CD"/>
    <w:rsid w:val="002808CD"/>
    <w:rsid w:val="002971FD"/>
    <w:rsid w:val="002A6C37"/>
    <w:rsid w:val="002B0964"/>
    <w:rsid w:val="002F6B4B"/>
    <w:rsid w:val="00344049"/>
    <w:rsid w:val="003478C7"/>
    <w:rsid w:val="00355D95"/>
    <w:rsid w:val="00393F0C"/>
    <w:rsid w:val="003A48B0"/>
    <w:rsid w:val="003E57D6"/>
    <w:rsid w:val="0041683A"/>
    <w:rsid w:val="004171EE"/>
    <w:rsid w:val="00423D9E"/>
    <w:rsid w:val="0042453E"/>
    <w:rsid w:val="004449C2"/>
    <w:rsid w:val="00447C56"/>
    <w:rsid w:val="00465793"/>
    <w:rsid w:val="0048006E"/>
    <w:rsid w:val="00484C97"/>
    <w:rsid w:val="0048712E"/>
    <w:rsid w:val="00496A4F"/>
    <w:rsid w:val="004A0042"/>
    <w:rsid w:val="004A591F"/>
    <w:rsid w:val="004B5DAF"/>
    <w:rsid w:val="004D0CC2"/>
    <w:rsid w:val="004D5615"/>
    <w:rsid w:val="004F14C0"/>
    <w:rsid w:val="004F4354"/>
    <w:rsid w:val="00517F0A"/>
    <w:rsid w:val="005321D0"/>
    <w:rsid w:val="005362E5"/>
    <w:rsid w:val="0054288A"/>
    <w:rsid w:val="0054504F"/>
    <w:rsid w:val="00583356"/>
    <w:rsid w:val="005A137D"/>
    <w:rsid w:val="005B0805"/>
    <w:rsid w:val="005E29F0"/>
    <w:rsid w:val="005E7869"/>
    <w:rsid w:val="00615EB0"/>
    <w:rsid w:val="00622C47"/>
    <w:rsid w:val="00640B27"/>
    <w:rsid w:val="006763EB"/>
    <w:rsid w:val="00681260"/>
    <w:rsid w:val="0068372B"/>
    <w:rsid w:val="00696C8E"/>
    <w:rsid w:val="00697DC9"/>
    <w:rsid w:val="006A0958"/>
    <w:rsid w:val="006C0269"/>
    <w:rsid w:val="006C7555"/>
    <w:rsid w:val="006E11C7"/>
    <w:rsid w:val="006F4166"/>
    <w:rsid w:val="006F69CC"/>
    <w:rsid w:val="00761940"/>
    <w:rsid w:val="00762A7F"/>
    <w:rsid w:val="00793453"/>
    <w:rsid w:val="007C2260"/>
    <w:rsid w:val="0081209E"/>
    <w:rsid w:val="00817467"/>
    <w:rsid w:val="008174BE"/>
    <w:rsid w:val="008207A5"/>
    <w:rsid w:val="00835D20"/>
    <w:rsid w:val="00835E98"/>
    <w:rsid w:val="00836CD2"/>
    <w:rsid w:val="00847495"/>
    <w:rsid w:val="008736B9"/>
    <w:rsid w:val="00874720"/>
    <w:rsid w:val="00893743"/>
    <w:rsid w:val="00895638"/>
    <w:rsid w:val="008C0B5B"/>
    <w:rsid w:val="008C4A9A"/>
    <w:rsid w:val="008E0D35"/>
    <w:rsid w:val="00933CB6"/>
    <w:rsid w:val="0095278C"/>
    <w:rsid w:val="00966D51"/>
    <w:rsid w:val="0097237E"/>
    <w:rsid w:val="009759DE"/>
    <w:rsid w:val="009847EF"/>
    <w:rsid w:val="00992B94"/>
    <w:rsid w:val="009A04C0"/>
    <w:rsid w:val="009B681E"/>
    <w:rsid w:val="009C43AF"/>
    <w:rsid w:val="009C75A0"/>
    <w:rsid w:val="009D69E5"/>
    <w:rsid w:val="009E2122"/>
    <w:rsid w:val="00A04A60"/>
    <w:rsid w:val="00A42AD0"/>
    <w:rsid w:val="00A5419C"/>
    <w:rsid w:val="00A81AA9"/>
    <w:rsid w:val="00A85517"/>
    <w:rsid w:val="00A92D65"/>
    <w:rsid w:val="00AB3AB4"/>
    <w:rsid w:val="00AC08E3"/>
    <w:rsid w:val="00AC0FFA"/>
    <w:rsid w:val="00B04DDF"/>
    <w:rsid w:val="00B21B24"/>
    <w:rsid w:val="00B232E3"/>
    <w:rsid w:val="00B317AE"/>
    <w:rsid w:val="00B53470"/>
    <w:rsid w:val="00B55A4E"/>
    <w:rsid w:val="00B71C26"/>
    <w:rsid w:val="00B7388D"/>
    <w:rsid w:val="00B87AFC"/>
    <w:rsid w:val="00BB23A7"/>
    <w:rsid w:val="00BC2D95"/>
    <w:rsid w:val="00BD59D4"/>
    <w:rsid w:val="00BF5098"/>
    <w:rsid w:val="00C11633"/>
    <w:rsid w:val="00C20555"/>
    <w:rsid w:val="00C2095B"/>
    <w:rsid w:val="00C57671"/>
    <w:rsid w:val="00C920BA"/>
    <w:rsid w:val="00C9258B"/>
    <w:rsid w:val="00C954F0"/>
    <w:rsid w:val="00CA10D7"/>
    <w:rsid w:val="00CB2EFC"/>
    <w:rsid w:val="00D21623"/>
    <w:rsid w:val="00D21CF6"/>
    <w:rsid w:val="00D429E1"/>
    <w:rsid w:val="00D64DB3"/>
    <w:rsid w:val="00D6534D"/>
    <w:rsid w:val="00D67E5E"/>
    <w:rsid w:val="00D8338E"/>
    <w:rsid w:val="00DA02D6"/>
    <w:rsid w:val="00DA5B99"/>
    <w:rsid w:val="00DC7ECD"/>
    <w:rsid w:val="00E0003B"/>
    <w:rsid w:val="00E0028B"/>
    <w:rsid w:val="00E2454A"/>
    <w:rsid w:val="00E268FD"/>
    <w:rsid w:val="00E407DF"/>
    <w:rsid w:val="00E43AC1"/>
    <w:rsid w:val="00E56CDC"/>
    <w:rsid w:val="00E56D04"/>
    <w:rsid w:val="00E65039"/>
    <w:rsid w:val="00E75036"/>
    <w:rsid w:val="00E82AB6"/>
    <w:rsid w:val="00E87C8D"/>
    <w:rsid w:val="00EB18A1"/>
    <w:rsid w:val="00EB2EFD"/>
    <w:rsid w:val="00EC376E"/>
    <w:rsid w:val="00ED1025"/>
    <w:rsid w:val="00ED23BA"/>
    <w:rsid w:val="00ED5BF9"/>
    <w:rsid w:val="00F35711"/>
    <w:rsid w:val="00F46FA8"/>
    <w:rsid w:val="00F508FF"/>
    <w:rsid w:val="00F509F2"/>
    <w:rsid w:val="00F5186C"/>
    <w:rsid w:val="00F6003C"/>
    <w:rsid w:val="00F60F26"/>
    <w:rsid w:val="00F63798"/>
    <w:rsid w:val="00F85990"/>
    <w:rsid w:val="00FB422B"/>
    <w:rsid w:val="00FB7BA1"/>
    <w:rsid w:val="00FC273F"/>
    <w:rsid w:val="00FC647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8C4A9A"/>
    <w:pPr>
      <w:keepNext/>
      <w:tabs>
        <w:tab w:val="left" w:pos="-3119"/>
        <w:tab w:val="left" w:pos="2520"/>
        <w:tab w:val="left" w:pos="3686"/>
      </w:tabs>
      <w:suppressAutoHyphens/>
      <w:ind w:left="-3544" w:right="-57"/>
      <w:jc w:val="both"/>
      <w:outlineLvl w:val="0"/>
    </w:pPr>
    <w:rPr>
      <w:rFonts w:ascii="Arial" w:hAnsi="Arial" w:cs="Arial"/>
      <w:b/>
      <w:spacing w:val="-3"/>
      <w:sz w:val="22"/>
    </w:rPr>
  </w:style>
  <w:style w:type="paragraph" w:styleId="Ttulo2">
    <w:name w:val="heading 2"/>
    <w:basedOn w:val="Normal"/>
    <w:next w:val="Normal"/>
    <w:link w:val="Ttulo2Car"/>
    <w:uiPriority w:val="99"/>
    <w:qFormat/>
    <w:rsid w:val="008C4A9A"/>
    <w:pPr>
      <w:keepNext/>
      <w:tabs>
        <w:tab w:val="left" w:pos="2520"/>
        <w:tab w:val="left" w:pos="3686"/>
        <w:tab w:val="left" w:pos="4046"/>
      </w:tabs>
      <w:suppressAutoHyphens/>
      <w:ind w:left="-2520" w:right="-57"/>
      <w:outlineLvl w:val="1"/>
    </w:pPr>
    <w:rPr>
      <w:rFonts w:ascii="Arial" w:hAnsi="Arial" w:cs="Arial"/>
      <w:b/>
      <w:spacing w:val="-3"/>
      <w:sz w:val="18"/>
      <w:szCs w:val="18"/>
    </w:rPr>
  </w:style>
  <w:style w:type="paragraph" w:styleId="Ttulo3">
    <w:name w:val="heading 3"/>
    <w:basedOn w:val="Normal"/>
    <w:next w:val="Normal"/>
    <w:link w:val="Ttulo3Car"/>
    <w:uiPriority w:val="99"/>
    <w:qFormat/>
    <w:rsid w:val="008C4A9A"/>
    <w:pPr>
      <w:keepNext/>
      <w:tabs>
        <w:tab w:val="center" w:pos="1620"/>
      </w:tabs>
      <w:outlineLvl w:val="2"/>
    </w:pPr>
    <w:rPr>
      <w:rFonts w:ascii="Arial" w:hAnsi="Arial" w:cs="Arial"/>
      <w:b/>
      <w:sz w:val="20"/>
      <w:szCs w:val="20"/>
      <w:lang w:val="es-ES_tradnl"/>
    </w:rPr>
  </w:style>
  <w:style w:type="paragraph" w:styleId="Ttulo7">
    <w:name w:val="heading 7"/>
    <w:basedOn w:val="Normal"/>
    <w:next w:val="Normal"/>
    <w:link w:val="Ttulo7Car"/>
    <w:uiPriority w:val="99"/>
    <w:qFormat/>
    <w:rsid w:val="008C4A9A"/>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C4A9A"/>
    <w:rPr>
      <w:rFonts w:ascii="Arial" w:eastAsia="Times New Roman" w:hAnsi="Arial" w:cs="Arial"/>
      <w:b/>
      <w:spacing w:val="-3"/>
      <w:szCs w:val="24"/>
      <w:lang w:val="es-ES" w:eastAsia="es-ES"/>
    </w:rPr>
  </w:style>
  <w:style w:type="character" w:customStyle="1" w:styleId="Ttulo2Car">
    <w:name w:val="Título 2 Car"/>
    <w:basedOn w:val="Fuentedeprrafopredeter"/>
    <w:link w:val="Ttulo2"/>
    <w:uiPriority w:val="99"/>
    <w:rsid w:val="008C4A9A"/>
    <w:rPr>
      <w:rFonts w:ascii="Arial" w:eastAsia="Times New Roman" w:hAnsi="Arial" w:cs="Arial"/>
      <w:b/>
      <w:spacing w:val="-3"/>
      <w:sz w:val="18"/>
      <w:szCs w:val="18"/>
      <w:lang w:val="es-ES" w:eastAsia="es-ES"/>
    </w:rPr>
  </w:style>
  <w:style w:type="character" w:customStyle="1" w:styleId="Ttulo3Car">
    <w:name w:val="Título 3 Car"/>
    <w:basedOn w:val="Fuentedeprrafopredeter"/>
    <w:link w:val="Ttulo3"/>
    <w:uiPriority w:val="99"/>
    <w:rsid w:val="008C4A9A"/>
    <w:rPr>
      <w:rFonts w:ascii="Arial" w:eastAsia="Times New Roman" w:hAnsi="Arial" w:cs="Arial"/>
      <w:b/>
      <w:sz w:val="20"/>
      <w:szCs w:val="20"/>
      <w:lang w:val="es-ES_tradnl" w:eastAsia="es-ES"/>
    </w:rPr>
  </w:style>
  <w:style w:type="character" w:customStyle="1" w:styleId="Ttulo7Car">
    <w:name w:val="Título 7 Car"/>
    <w:basedOn w:val="Fuentedeprrafopredeter"/>
    <w:link w:val="Ttulo7"/>
    <w:uiPriority w:val="99"/>
    <w:rsid w:val="008C4A9A"/>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8C4A9A"/>
    <w:pPr>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8C4A9A"/>
    <w:rPr>
      <w:rFonts w:ascii="Courier New" w:eastAsia="Times New Roman" w:hAnsi="Courier New" w:cs="Times New Roman"/>
      <w:sz w:val="20"/>
      <w:szCs w:val="20"/>
      <w:lang w:val="es-ES" w:eastAsia="es-ES"/>
    </w:rPr>
  </w:style>
  <w:style w:type="paragraph" w:styleId="Ttulo">
    <w:name w:val="Title"/>
    <w:basedOn w:val="Normal"/>
    <w:link w:val="TtuloCar"/>
    <w:uiPriority w:val="99"/>
    <w:qFormat/>
    <w:rsid w:val="008C4A9A"/>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basedOn w:val="Fuentedeprrafopredeter"/>
    <w:link w:val="Ttulo"/>
    <w:uiPriority w:val="99"/>
    <w:rsid w:val="008C4A9A"/>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8C4A9A"/>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basedOn w:val="Fuentedeprrafopredeter"/>
    <w:link w:val="Textoindependiente"/>
    <w:uiPriority w:val="99"/>
    <w:rsid w:val="008C4A9A"/>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8C4A9A"/>
    <w:pPr>
      <w:tabs>
        <w:tab w:val="center" w:pos="4252"/>
        <w:tab w:val="right" w:pos="8504"/>
      </w:tabs>
    </w:pPr>
  </w:style>
  <w:style w:type="character" w:customStyle="1" w:styleId="PiedepginaCar">
    <w:name w:val="Pie de página Car"/>
    <w:basedOn w:val="Fuentedeprrafopredeter"/>
    <w:link w:val="Piedepgina"/>
    <w:uiPriority w:val="99"/>
    <w:rsid w:val="008C4A9A"/>
    <w:rPr>
      <w:rFonts w:ascii="Times New Roman" w:eastAsia="Times New Roman" w:hAnsi="Times New Roman" w:cs="Times New Roman"/>
      <w:sz w:val="24"/>
      <w:szCs w:val="24"/>
      <w:lang w:val="es-ES" w:eastAsia="es-ES"/>
    </w:rPr>
  </w:style>
  <w:style w:type="paragraph" w:customStyle="1" w:styleId="wfxRecipient">
    <w:name w:val="wfxRecipient"/>
    <w:basedOn w:val="Normal"/>
    <w:uiPriority w:val="99"/>
    <w:rsid w:val="008C4A9A"/>
    <w:pPr>
      <w:overflowPunct w:val="0"/>
      <w:autoSpaceDE w:val="0"/>
      <w:autoSpaceDN w:val="0"/>
      <w:adjustRightInd w:val="0"/>
    </w:pPr>
    <w:rPr>
      <w:szCs w:val="20"/>
      <w:lang w:val="es-ES_tradnl"/>
    </w:rPr>
  </w:style>
  <w:style w:type="character" w:styleId="Nmerodepgina">
    <w:name w:val="page number"/>
    <w:basedOn w:val="Fuentedeprrafopredeter"/>
    <w:uiPriority w:val="99"/>
    <w:rsid w:val="008C4A9A"/>
    <w:rPr>
      <w:rFonts w:cs="Times New Roman"/>
    </w:rPr>
  </w:style>
  <w:style w:type="paragraph" w:styleId="Encabezado">
    <w:name w:val="header"/>
    <w:basedOn w:val="Normal"/>
    <w:link w:val="EncabezadoCar"/>
    <w:uiPriority w:val="99"/>
    <w:rsid w:val="008C4A9A"/>
    <w:pPr>
      <w:tabs>
        <w:tab w:val="center" w:pos="4252"/>
        <w:tab w:val="right" w:pos="8504"/>
      </w:tabs>
    </w:pPr>
  </w:style>
  <w:style w:type="character" w:customStyle="1" w:styleId="EncabezadoCar">
    <w:name w:val="Encabezado Car"/>
    <w:basedOn w:val="Fuentedeprrafopredeter"/>
    <w:link w:val="Encabezado"/>
    <w:uiPriority w:val="99"/>
    <w:rsid w:val="008C4A9A"/>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8C4A9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C4A9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8C4A9A"/>
    <w:pPr>
      <w:spacing w:after="120" w:line="480" w:lineRule="auto"/>
    </w:pPr>
  </w:style>
  <w:style w:type="character" w:customStyle="1" w:styleId="Textoindependiente2Car">
    <w:name w:val="Texto independiente 2 Car"/>
    <w:basedOn w:val="Fuentedeprrafopredeter"/>
    <w:link w:val="Textoindependiente2"/>
    <w:uiPriority w:val="99"/>
    <w:rsid w:val="008C4A9A"/>
    <w:rPr>
      <w:rFonts w:ascii="Times New Roman" w:eastAsia="Times New Roman" w:hAnsi="Times New Roman" w:cs="Times New Roman"/>
      <w:sz w:val="24"/>
      <w:szCs w:val="24"/>
      <w:lang w:val="es-ES" w:eastAsia="es-ES"/>
    </w:rPr>
  </w:style>
  <w:style w:type="paragraph" w:customStyle="1" w:styleId="Estilo1">
    <w:name w:val="Estilo1"/>
    <w:basedOn w:val="Textoindependiente2"/>
    <w:uiPriority w:val="99"/>
    <w:rsid w:val="008C4A9A"/>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8C4A9A"/>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A9A"/>
    <w:rPr>
      <w:rFonts w:ascii="Tahoma" w:eastAsia="Times New Roman" w:hAnsi="Tahoma" w:cs="Tahoma"/>
      <w:sz w:val="16"/>
      <w:szCs w:val="16"/>
      <w:lang w:val="es-ES" w:eastAsia="es-ES"/>
    </w:rPr>
  </w:style>
  <w:style w:type="paragraph" w:styleId="Sangradetextonormal">
    <w:name w:val="Body Text Indent"/>
    <w:basedOn w:val="Normal"/>
    <w:link w:val="SangradetextonormalCar"/>
    <w:uiPriority w:val="99"/>
    <w:rsid w:val="008C4A9A"/>
    <w:pPr>
      <w:spacing w:after="120"/>
      <w:ind w:left="283"/>
    </w:pPr>
  </w:style>
  <w:style w:type="character" w:customStyle="1" w:styleId="SangradetextonormalCar">
    <w:name w:val="Sangría de texto normal Car"/>
    <w:basedOn w:val="Fuentedeprrafopredeter"/>
    <w:link w:val="Sangradetextonormal"/>
    <w:uiPriority w:val="99"/>
    <w:rsid w:val="008C4A9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8C4A9A"/>
    <w:pPr>
      <w:spacing w:after="120"/>
    </w:pPr>
    <w:rPr>
      <w:sz w:val="16"/>
      <w:szCs w:val="16"/>
    </w:rPr>
  </w:style>
  <w:style w:type="character" w:customStyle="1" w:styleId="Textoindependiente3Car">
    <w:name w:val="Texto independiente 3 Car"/>
    <w:basedOn w:val="Fuentedeprrafopredeter"/>
    <w:link w:val="Textoindependiente3"/>
    <w:uiPriority w:val="99"/>
    <w:rsid w:val="008C4A9A"/>
    <w:rPr>
      <w:rFonts w:ascii="Times New Roman" w:eastAsia="Times New Roman" w:hAnsi="Times New Roman" w:cs="Times New Roman"/>
      <w:sz w:val="16"/>
      <w:szCs w:val="16"/>
      <w:lang w:val="es-ES" w:eastAsia="es-ES"/>
    </w:rPr>
  </w:style>
  <w:style w:type="character" w:customStyle="1" w:styleId="iacp1">
    <w:name w:val="iacp1"/>
    <w:basedOn w:val="Fuentedeprrafopredeter"/>
    <w:uiPriority w:val="99"/>
    <w:rsid w:val="008C4A9A"/>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8C4A9A"/>
    <w:pPr>
      <w:suppressAutoHyphens/>
    </w:pPr>
    <w:rPr>
      <w:kern w:val="1"/>
      <w:sz w:val="20"/>
      <w:szCs w:val="20"/>
      <w:lang w:eastAsia="ar-SA"/>
    </w:rPr>
  </w:style>
  <w:style w:type="character" w:customStyle="1" w:styleId="TextonotapieCar">
    <w:name w:val="Texto nota pie Car"/>
    <w:aliases w:val="Texto Car,nota Car,pie Car,Ref. Car,al Car"/>
    <w:basedOn w:val="Fuentedeprrafopredeter"/>
    <w:link w:val="Textonotapie"/>
    <w:uiPriority w:val="99"/>
    <w:semiHidden/>
    <w:rsid w:val="008C4A9A"/>
    <w:rPr>
      <w:rFonts w:ascii="Times New Roman" w:eastAsia="Times New Roman" w:hAnsi="Times New Roman" w:cs="Times New Roman"/>
      <w:kern w:val="1"/>
      <w:sz w:val="20"/>
      <w:szCs w:val="20"/>
      <w:lang w:val="es-ES" w:eastAsia="ar-SA"/>
    </w:rPr>
  </w:style>
  <w:style w:type="paragraph" w:styleId="Textocomentario">
    <w:name w:val="annotation text"/>
    <w:basedOn w:val="Normal"/>
    <w:link w:val="TextocomentarioCar"/>
    <w:uiPriority w:val="99"/>
    <w:rsid w:val="008C4A9A"/>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basedOn w:val="Fuentedeprrafopredeter"/>
    <w:link w:val="Textocomentario"/>
    <w:uiPriority w:val="99"/>
    <w:rsid w:val="008C4A9A"/>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8C4A9A"/>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8C4A9A"/>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8C4A9A"/>
    <w:pPr>
      <w:suppressAutoHyphens/>
    </w:pPr>
    <w:rPr>
      <w:rFonts w:ascii="Courier New" w:hAnsi="Courier New"/>
      <w:kern w:val="1"/>
      <w:sz w:val="20"/>
      <w:lang w:eastAsia="ar-SA"/>
    </w:rPr>
  </w:style>
  <w:style w:type="character" w:styleId="Hipervnculo">
    <w:name w:val="Hyperlink"/>
    <w:basedOn w:val="Fuentedeprrafopredeter"/>
    <w:uiPriority w:val="99"/>
    <w:rsid w:val="008C4A9A"/>
    <w:rPr>
      <w:rFonts w:cs="Times New Roman"/>
      <w:color w:val="0000FF"/>
      <w:u w:val="single"/>
    </w:rPr>
  </w:style>
  <w:style w:type="table" w:styleId="Tablaconcuadrcula">
    <w:name w:val="Table Grid"/>
    <w:basedOn w:val="Tablanormal"/>
    <w:uiPriority w:val="59"/>
    <w:rsid w:val="008C4A9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rsid w:val="008C4A9A"/>
    <w:rPr>
      <w:rFonts w:cs="Times New Roman"/>
      <w:vertAlign w:val="superscript"/>
    </w:rPr>
  </w:style>
  <w:style w:type="character" w:styleId="Refdecomentario">
    <w:name w:val="annotation reference"/>
    <w:basedOn w:val="Fuentedeprrafopredeter"/>
    <w:uiPriority w:val="99"/>
    <w:semiHidden/>
    <w:rsid w:val="008C4A9A"/>
    <w:rPr>
      <w:rFonts w:cs="Times New Roman"/>
      <w:sz w:val="16"/>
      <w:szCs w:val="16"/>
    </w:rPr>
  </w:style>
  <w:style w:type="character" w:styleId="Textoennegrita">
    <w:name w:val="Strong"/>
    <w:basedOn w:val="Fuentedeprrafopredeter"/>
    <w:qFormat/>
    <w:rsid w:val="008C4A9A"/>
    <w:rPr>
      <w:rFonts w:cs="Times New Roman"/>
      <w:b/>
      <w:bCs/>
    </w:rPr>
  </w:style>
  <w:style w:type="character" w:customStyle="1" w:styleId="AsuntodelcomentarioCar">
    <w:name w:val="Asunto del comentario Car"/>
    <w:basedOn w:val="TextocomentarioCar"/>
    <w:link w:val="Asuntodelcomentario"/>
    <w:uiPriority w:val="99"/>
    <w:semiHidden/>
    <w:rsid w:val="008C4A9A"/>
    <w:rPr>
      <w:rFonts w:ascii="Times New Roman" w:eastAsia="Times New Roman" w:hAnsi="Times New Roman" w:cs="Times New Roman"/>
      <w:b/>
      <w:bCs/>
      <w:kern w:val="28"/>
      <w:sz w:val="20"/>
      <w:szCs w:val="20"/>
      <w:lang w:val="es-ES" w:eastAsia="es-ES"/>
    </w:rPr>
  </w:style>
  <w:style w:type="paragraph" w:styleId="Asuntodelcomentario">
    <w:name w:val="annotation subject"/>
    <w:basedOn w:val="Textocomentario"/>
    <w:next w:val="Textocomentario"/>
    <w:link w:val="AsuntodelcomentarioCar"/>
    <w:uiPriority w:val="99"/>
    <w:semiHidden/>
    <w:rsid w:val="008C4A9A"/>
    <w:pPr>
      <w:overflowPunct/>
      <w:autoSpaceDE/>
      <w:autoSpaceDN/>
      <w:adjustRightInd/>
      <w:textAlignment w:val="auto"/>
    </w:pPr>
    <w:rPr>
      <w:rFonts w:ascii="Times New Roman" w:hAnsi="Times New Roman"/>
      <w:b/>
      <w:bCs/>
      <w:kern w:val="0"/>
      <w:lang w:val="es-ES"/>
    </w:rPr>
  </w:style>
  <w:style w:type="paragraph" w:customStyle="1" w:styleId="descripcioncaja1">
    <w:name w:val="descripcion_caja1"/>
    <w:basedOn w:val="Normal"/>
    <w:uiPriority w:val="99"/>
    <w:rsid w:val="008C4A9A"/>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99"/>
    <w:qFormat/>
    <w:rsid w:val="008C4A9A"/>
    <w:pPr>
      <w:ind w:left="708"/>
    </w:pPr>
  </w:style>
  <w:style w:type="character" w:customStyle="1" w:styleId="PrrafodelistaCar">
    <w:name w:val="Párrafo de lista Car"/>
    <w:link w:val="Prrafodelista"/>
    <w:uiPriority w:val="99"/>
    <w:rsid w:val="008C4A9A"/>
    <w:rPr>
      <w:rFonts w:ascii="Times New Roman" w:eastAsia="Times New Roman" w:hAnsi="Times New Roman" w:cs="Times New Roman"/>
      <w:sz w:val="24"/>
      <w:szCs w:val="24"/>
      <w:lang w:val="es-ES" w:eastAsia="es-ES"/>
    </w:rPr>
  </w:style>
  <w:style w:type="character" w:customStyle="1" w:styleId="TextonotaalfinalCar">
    <w:name w:val="Texto nota al final Car"/>
    <w:basedOn w:val="Fuentedeprrafopredeter"/>
    <w:link w:val="Textonotaalfinal"/>
    <w:uiPriority w:val="99"/>
    <w:semiHidden/>
    <w:rsid w:val="008C4A9A"/>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8C4A9A"/>
    <w:rPr>
      <w:sz w:val="20"/>
      <w:szCs w:val="20"/>
    </w:rPr>
  </w:style>
  <w:style w:type="paragraph" w:customStyle="1" w:styleId="Textoindependiente32">
    <w:name w:val="Texto independiente 32"/>
    <w:basedOn w:val="Normal"/>
    <w:rsid w:val="008C4A9A"/>
    <w:pPr>
      <w:tabs>
        <w:tab w:val="left" w:pos="567"/>
        <w:tab w:val="left" w:pos="1134"/>
      </w:tabs>
      <w:ind w:right="51"/>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8C4A9A"/>
    <w:pPr>
      <w:keepNext/>
      <w:tabs>
        <w:tab w:val="left" w:pos="-3119"/>
        <w:tab w:val="left" w:pos="2520"/>
        <w:tab w:val="left" w:pos="3686"/>
      </w:tabs>
      <w:suppressAutoHyphens/>
      <w:ind w:left="-3544" w:right="-57"/>
      <w:jc w:val="both"/>
      <w:outlineLvl w:val="0"/>
    </w:pPr>
    <w:rPr>
      <w:rFonts w:ascii="Arial" w:hAnsi="Arial" w:cs="Arial"/>
      <w:b/>
      <w:spacing w:val="-3"/>
      <w:sz w:val="22"/>
    </w:rPr>
  </w:style>
  <w:style w:type="paragraph" w:styleId="Ttulo2">
    <w:name w:val="heading 2"/>
    <w:basedOn w:val="Normal"/>
    <w:next w:val="Normal"/>
    <w:link w:val="Ttulo2Car"/>
    <w:uiPriority w:val="99"/>
    <w:qFormat/>
    <w:rsid w:val="008C4A9A"/>
    <w:pPr>
      <w:keepNext/>
      <w:tabs>
        <w:tab w:val="left" w:pos="2520"/>
        <w:tab w:val="left" w:pos="3686"/>
        <w:tab w:val="left" w:pos="4046"/>
      </w:tabs>
      <w:suppressAutoHyphens/>
      <w:ind w:left="-2520" w:right="-57"/>
      <w:outlineLvl w:val="1"/>
    </w:pPr>
    <w:rPr>
      <w:rFonts w:ascii="Arial" w:hAnsi="Arial" w:cs="Arial"/>
      <w:b/>
      <w:spacing w:val="-3"/>
      <w:sz w:val="18"/>
      <w:szCs w:val="18"/>
    </w:rPr>
  </w:style>
  <w:style w:type="paragraph" w:styleId="Ttulo3">
    <w:name w:val="heading 3"/>
    <w:basedOn w:val="Normal"/>
    <w:next w:val="Normal"/>
    <w:link w:val="Ttulo3Car"/>
    <w:uiPriority w:val="99"/>
    <w:qFormat/>
    <w:rsid w:val="008C4A9A"/>
    <w:pPr>
      <w:keepNext/>
      <w:tabs>
        <w:tab w:val="center" w:pos="1620"/>
      </w:tabs>
      <w:outlineLvl w:val="2"/>
    </w:pPr>
    <w:rPr>
      <w:rFonts w:ascii="Arial" w:hAnsi="Arial" w:cs="Arial"/>
      <w:b/>
      <w:sz w:val="20"/>
      <w:szCs w:val="20"/>
      <w:lang w:val="es-ES_tradnl"/>
    </w:rPr>
  </w:style>
  <w:style w:type="paragraph" w:styleId="Ttulo7">
    <w:name w:val="heading 7"/>
    <w:basedOn w:val="Normal"/>
    <w:next w:val="Normal"/>
    <w:link w:val="Ttulo7Car"/>
    <w:uiPriority w:val="99"/>
    <w:qFormat/>
    <w:rsid w:val="008C4A9A"/>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C4A9A"/>
    <w:rPr>
      <w:rFonts w:ascii="Arial" w:eastAsia="Times New Roman" w:hAnsi="Arial" w:cs="Arial"/>
      <w:b/>
      <w:spacing w:val="-3"/>
      <w:szCs w:val="24"/>
      <w:lang w:val="es-ES" w:eastAsia="es-ES"/>
    </w:rPr>
  </w:style>
  <w:style w:type="character" w:customStyle="1" w:styleId="Ttulo2Car">
    <w:name w:val="Título 2 Car"/>
    <w:basedOn w:val="Fuentedeprrafopredeter"/>
    <w:link w:val="Ttulo2"/>
    <w:uiPriority w:val="99"/>
    <w:rsid w:val="008C4A9A"/>
    <w:rPr>
      <w:rFonts w:ascii="Arial" w:eastAsia="Times New Roman" w:hAnsi="Arial" w:cs="Arial"/>
      <w:b/>
      <w:spacing w:val="-3"/>
      <w:sz w:val="18"/>
      <w:szCs w:val="18"/>
      <w:lang w:val="es-ES" w:eastAsia="es-ES"/>
    </w:rPr>
  </w:style>
  <w:style w:type="character" w:customStyle="1" w:styleId="Ttulo3Car">
    <w:name w:val="Título 3 Car"/>
    <w:basedOn w:val="Fuentedeprrafopredeter"/>
    <w:link w:val="Ttulo3"/>
    <w:uiPriority w:val="99"/>
    <w:rsid w:val="008C4A9A"/>
    <w:rPr>
      <w:rFonts w:ascii="Arial" w:eastAsia="Times New Roman" w:hAnsi="Arial" w:cs="Arial"/>
      <w:b/>
      <w:sz w:val="20"/>
      <w:szCs w:val="20"/>
      <w:lang w:val="es-ES_tradnl" w:eastAsia="es-ES"/>
    </w:rPr>
  </w:style>
  <w:style w:type="character" w:customStyle="1" w:styleId="Ttulo7Car">
    <w:name w:val="Título 7 Car"/>
    <w:basedOn w:val="Fuentedeprrafopredeter"/>
    <w:link w:val="Ttulo7"/>
    <w:uiPriority w:val="99"/>
    <w:rsid w:val="008C4A9A"/>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8C4A9A"/>
    <w:pPr>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8C4A9A"/>
    <w:rPr>
      <w:rFonts w:ascii="Courier New" w:eastAsia="Times New Roman" w:hAnsi="Courier New" w:cs="Times New Roman"/>
      <w:sz w:val="20"/>
      <w:szCs w:val="20"/>
      <w:lang w:val="es-ES" w:eastAsia="es-ES"/>
    </w:rPr>
  </w:style>
  <w:style w:type="paragraph" w:styleId="Ttulo">
    <w:name w:val="Title"/>
    <w:basedOn w:val="Normal"/>
    <w:link w:val="TtuloCar"/>
    <w:uiPriority w:val="99"/>
    <w:qFormat/>
    <w:rsid w:val="008C4A9A"/>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basedOn w:val="Fuentedeprrafopredeter"/>
    <w:link w:val="Ttulo"/>
    <w:uiPriority w:val="99"/>
    <w:rsid w:val="008C4A9A"/>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8C4A9A"/>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basedOn w:val="Fuentedeprrafopredeter"/>
    <w:link w:val="Textoindependiente"/>
    <w:uiPriority w:val="99"/>
    <w:rsid w:val="008C4A9A"/>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8C4A9A"/>
    <w:pPr>
      <w:tabs>
        <w:tab w:val="center" w:pos="4252"/>
        <w:tab w:val="right" w:pos="8504"/>
      </w:tabs>
    </w:pPr>
  </w:style>
  <w:style w:type="character" w:customStyle="1" w:styleId="PiedepginaCar">
    <w:name w:val="Pie de página Car"/>
    <w:basedOn w:val="Fuentedeprrafopredeter"/>
    <w:link w:val="Piedepgina"/>
    <w:uiPriority w:val="99"/>
    <w:rsid w:val="008C4A9A"/>
    <w:rPr>
      <w:rFonts w:ascii="Times New Roman" w:eastAsia="Times New Roman" w:hAnsi="Times New Roman" w:cs="Times New Roman"/>
      <w:sz w:val="24"/>
      <w:szCs w:val="24"/>
      <w:lang w:val="es-ES" w:eastAsia="es-ES"/>
    </w:rPr>
  </w:style>
  <w:style w:type="paragraph" w:customStyle="1" w:styleId="wfxRecipient">
    <w:name w:val="wfxRecipient"/>
    <w:basedOn w:val="Normal"/>
    <w:uiPriority w:val="99"/>
    <w:rsid w:val="008C4A9A"/>
    <w:pPr>
      <w:overflowPunct w:val="0"/>
      <w:autoSpaceDE w:val="0"/>
      <w:autoSpaceDN w:val="0"/>
      <w:adjustRightInd w:val="0"/>
    </w:pPr>
    <w:rPr>
      <w:szCs w:val="20"/>
      <w:lang w:val="es-ES_tradnl"/>
    </w:rPr>
  </w:style>
  <w:style w:type="character" w:styleId="Nmerodepgina">
    <w:name w:val="page number"/>
    <w:basedOn w:val="Fuentedeprrafopredeter"/>
    <w:uiPriority w:val="99"/>
    <w:rsid w:val="008C4A9A"/>
    <w:rPr>
      <w:rFonts w:cs="Times New Roman"/>
    </w:rPr>
  </w:style>
  <w:style w:type="paragraph" w:styleId="Encabezado">
    <w:name w:val="header"/>
    <w:basedOn w:val="Normal"/>
    <w:link w:val="EncabezadoCar"/>
    <w:uiPriority w:val="99"/>
    <w:rsid w:val="008C4A9A"/>
    <w:pPr>
      <w:tabs>
        <w:tab w:val="center" w:pos="4252"/>
        <w:tab w:val="right" w:pos="8504"/>
      </w:tabs>
    </w:pPr>
  </w:style>
  <w:style w:type="character" w:customStyle="1" w:styleId="EncabezadoCar">
    <w:name w:val="Encabezado Car"/>
    <w:basedOn w:val="Fuentedeprrafopredeter"/>
    <w:link w:val="Encabezado"/>
    <w:uiPriority w:val="99"/>
    <w:rsid w:val="008C4A9A"/>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8C4A9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C4A9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8C4A9A"/>
    <w:pPr>
      <w:spacing w:after="120" w:line="480" w:lineRule="auto"/>
    </w:pPr>
  </w:style>
  <w:style w:type="character" w:customStyle="1" w:styleId="Textoindependiente2Car">
    <w:name w:val="Texto independiente 2 Car"/>
    <w:basedOn w:val="Fuentedeprrafopredeter"/>
    <w:link w:val="Textoindependiente2"/>
    <w:uiPriority w:val="99"/>
    <w:rsid w:val="008C4A9A"/>
    <w:rPr>
      <w:rFonts w:ascii="Times New Roman" w:eastAsia="Times New Roman" w:hAnsi="Times New Roman" w:cs="Times New Roman"/>
      <w:sz w:val="24"/>
      <w:szCs w:val="24"/>
      <w:lang w:val="es-ES" w:eastAsia="es-ES"/>
    </w:rPr>
  </w:style>
  <w:style w:type="paragraph" w:customStyle="1" w:styleId="Estilo1">
    <w:name w:val="Estilo1"/>
    <w:basedOn w:val="Textoindependiente2"/>
    <w:uiPriority w:val="99"/>
    <w:rsid w:val="008C4A9A"/>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8C4A9A"/>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A9A"/>
    <w:rPr>
      <w:rFonts w:ascii="Tahoma" w:eastAsia="Times New Roman" w:hAnsi="Tahoma" w:cs="Tahoma"/>
      <w:sz w:val="16"/>
      <w:szCs w:val="16"/>
      <w:lang w:val="es-ES" w:eastAsia="es-ES"/>
    </w:rPr>
  </w:style>
  <w:style w:type="paragraph" w:styleId="Sangradetextonormal">
    <w:name w:val="Body Text Indent"/>
    <w:basedOn w:val="Normal"/>
    <w:link w:val="SangradetextonormalCar"/>
    <w:uiPriority w:val="99"/>
    <w:rsid w:val="008C4A9A"/>
    <w:pPr>
      <w:spacing w:after="120"/>
      <w:ind w:left="283"/>
    </w:pPr>
  </w:style>
  <w:style w:type="character" w:customStyle="1" w:styleId="SangradetextonormalCar">
    <w:name w:val="Sangría de texto normal Car"/>
    <w:basedOn w:val="Fuentedeprrafopredeter"/>
    <w:link w:val="Sangradetextonormal"/>
    <w:uiPriority w:val="99"/>
    <w:rsid w:val="008C4A9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8C4A9A"/>
    <w:pPr>
      <w:spacing w:after="120"/>
    </w:pPr>
    <w:rPr>
      <w:sz w:val="16"/>
      <w:szCs w:val="16"/>
    </w:rPr>
  </w:style>
  <w:style w:type="character" w:customStyle="1" w:styleId="Textoindependiente3Car">
    <w:name w:val="Texto independiente 3 Car"/>
    <w:basedOn w:val="Fuentedeprrafopredeter"/>
    <w:link w:val="Textoindependiente3"/>
    <w:uiPriority w:val="99"/>
    <w:rsid w:val="008C4A9A"/>
    <w:rPr>
      <w:rFonts w:ascii="Times New Roman" w:eastAsia="Times New Roman" w:hAnsi="Times New Roman" w:cs="Times New Roman"/>
      <w:sz w:val="16"/>
      <w:szCs w:val="16"/>
      <w:lang w:val="es-ES" w:eastAsia="es-ES"/>
    </w:rPr>
  </w:style>
  <w:style w:type="character" w:customStyle="1" w:styleId="iacp1">
    <w:name w:val="iacp1"/>
    <w:basedOn w:val="Fuentedeprrafopredeter"/>
    <w:uiPriority w:val="99"/>
    <w:rsid w:val="008C4A9A"/>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8C4A9A"/>
    <w:pPr>
      <w:suppressAutoHyphens/>
    </w:pPr>
    <w:rPr>
      <w:kern w:val="1"/>
      <w:sz w:val="20"/>
      <w:szCs w:val="20"/>
      <w:lang w:eastAsia="ar-SA"/>
    </w:rPr>
  </w:style>
  <w:style w:type="character" w:customStyle="1" w:styleId="TextonotapieCar">
    <w:name w:val="Texto nota pie Car"/>
    <w:aliases w:val="Texto Car,nota Car,pie Car,Ref. Car,al Car"/>
    <w:basedOn w:val="Fuentedeprrafopredeter"/>
    <w:link w:val="Textonotapie"/>
    <w:uiPriority w:val="99"/>
    <w:semiHidden/>
    <w:rsid w:val="008C4A9A"/>
    <w:rPr>
      <w:rFonts w:ascii="Times New Roman" w:eastAsia="Times New Roman" w:hAnsi="Times New Roman" w:cs="Times New Roman"/>
      <w:kern w:val="1"/>
      <w:sz w:val="20"/>
      <w:szCs w:val="20"/>
      <w:lang w:val="es-ES" w:eastAsia="ar-SA"/>
    </w:rPr>
  </w:style>
  <w:style w:type="paragraph" w:styleId="Textocomentario">
    <w:name w:val="annotation text"/>
    <w:basedOn w:val="Normal"/>
    <w:link w:val="TextocomentarioCar"/>
    <w:uiPriority w:val="99"/>
    <w:rsid w:val="008C4A9A"/>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basedOn w:val="Fuentedeprrafopredeter"/>
    <w:link w:val="Textocomentario"/>
    <w:uiPriority w:val="99"/>
    <w:rsid w:val="008C4A9A"/>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8C4A9A"/>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8C4A9A"/>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8C4A9A"/>
    <w:pPr>
      <w:suppressAutoHyphens/>
    </w:pPr>
    <w:rPr>
      <w:rFonts w:ascii="Courier New" w:hAnsi="Courier New"/>
      <w:kern w:val="1"/>
      <w:sz w:val="20"/>
      <w:lang w:eastAsia="ar-SA"/>
    </w:rPr>
  </w:style>
  <w:style w:type="character" w:styleId="Hipervnculo">
    <w:name w:val="Hyperlink"/>
    <w:basedOn w:val="Fuentedeprrafopredeter"/>
    <w:uiPriority w:val="99"/>
    <w:rsid w:val="008C4A9A"/>
    <w:rPr>
      <w:rFonts w:cs="Times New Roman"/>
      <w:color w:val="0000FF"/>
      <w:u w:val="single"/>
    </w:rPr>
  </w:style>
  <w:style w:type="table" w:styleId="Tablaconcuadrcula">
    <w:name w:val="Table Grid"/>
    <w:basedOn w:val="Tablanormal"/>
    <w:uiPriority w:val="59"/>
    <w:rsid w:val="008C4A9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rsid w:val="008C4A9A"/>
    <w:rPr>
      <w:rFonts w:cs="Times New Roman"/>
      <w:vertAlign w:val="superscript"/>
    </w:rPr>
  </w:style>
  <w:style w:type="character" w:styleId="Refdecomentario">
    <w:name w:val="annotation reference"/>
    <w:basedOn w:val="Fuentedeprrafopredeter"/>
    <w:uiPriority w:val="99"/>
    <w:semiHidden/>
    <w:rsid w:val="008C4A9A"/>
    <w:rPr>
      <w:rFonts w:cs="Times New Roman"/>
      <w:sz w:val="16"/>
      <w:szCs w:val="16"/>
    </w:rPr>
  </w:style>
  <w:style w:type="character" w:styleId="Textoennegrita">
    <w:name w:val="Strong"/>
    <w:basedOn w:val="Fuentedeprrafopredeter"/>
    <w:qFormat/>
    <w:rsid w:val="008C4A9A"/>
    <w:rPr>
      <w:rFonts w:cs="Times New Roman"/>
      <w:b/>
      <w:bCs/>
    </w:rPr>
  </w:style>
  <w:style w:type="character" w:customStyle="1" w:styleId="AsuntodelcomentarioCar">
    <w:name w:val="Asunto del comentario Car"/>
    <w:basedOn w:val="TextocomentarioCar"/>
    <w:link w:val="Asuntodelcomentario"/>
    <w:uiPriority w:val="99"/>
    <w:semiHidden/>
    <w:rsid w:val="008C4A9A"/>
    <w:rPr>
      <w:rFonts w:ascii="Times New Roman" w:eastAsia="Times New Roman" w:hAnsi="Times New Roman" w:cs="Times New Roman"/>
      <w:b/>
      <w:bCs/>
      <w:kern w:val="28"/>
      <w:sz w:val="20"/>
      <w:szCs w:val="20"/>
      <w:lang w:val="es-ES" w:eastAsia="es-ES"/>
    </w:rPr>
  </w:style>
  <w:style w:type="paragraph" w:styleId="Asuntodelcomentario">
    <w:name w:val="annotation subject"/>
    <w:basedOn w:val="Textocomentario"/>
    <w:next w:val="Textocomentario"/>
    <w:link w:val="AsuntodelcomentarioCar"/>
    <w:uiPriority w:val="99"/>
    <w:semiHidden/>
    <w:rsid w:val="008C4A9A"/>
    <w:pPr>
      <w:overflowPunct/>
      <w:autoSpaceDE/>
      <w:autoSpaceDN/>
      <w:adjustRightInd/>
      <w:textAlignment w:val="auto"/>
    </w:pPr>
    <w:rPr>
      <w:rFonts w:ascii="Times New Roman" w:hAnsi="Times New Roman"/>
      <w:b/>
      <w:bCs/>
      <w:kern w:val="0"/>
      <w:lang w:val="es-ES"/>
    </w:rPr>
  </w:style>
  <w:style w:type="paragraph" w:customStyle="1" w:styleId="descripcioncaja1">
    <w:name w:val="descripcion_caja1"/>
    <w:basedOn w:val="Normal"/>
    <w:uiPriority w:val="99"/>
    <w:rsid w:val="008C4A9A"/>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99"/>
    <w:qFormat/>
    <w:rsid w:val="008C4A9A"/>
    <w:pPr>
      <w:ind w:left="708"/>
    </w:pPr>
  </w:style>
  <w:style w:type="character" w:customStyle="1" w:styleId="PrrafodelistaCar">
    <w:name w:val="Párrafo de lista Car"/>
    <w:link w:val="Prrafodelista"/>
    <w:uiPriority w:val="99"/>
    <w:rsid w:val="008C4A9A"/>
    <w:rPr>
      <w:rFonts w:ascii="Times New Roman" w:eastAsia="Times New Roman" w:hAnsi="Times New Roman" w:cs="Times New Roman"/>
      <w:sz w:val="24"/>
      <w:szCs w:val="24"/>
      <w:lang w:val="es-ES" w:eastAsia="es-ES"/>
    </w:rPr>
  </w:style>
  <w:style w:type="character" w:customStyle="1" w:styleId="TextonotaalfinalCar">
    <w:name w:val="Texto nota al final Car"/>
    <w:basedOn w:val="Fuentedeprrafopredeter"/>
    <w:link w:val="Textonotaalfinal"/>
    <w:uiPriority w:val="99"/>
    <w:semiHidden/>
    <w:rsid w:val="008C4A9A"/>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8C4A9A"/>
    <w:rPr>
      <w:sz w:val="20"/>
      <w:szCs w:val="20"/>
    </w:rPr>
  </w:style>
  <w:style w:type="paragraph" w:customStyle="1" w:styleId="Textoindependiente32">
    <w:name w:val="Texto independiente 32"/>
    <w:basedOn w:val="Normal"/>
    <w:rsid w:val="008C4A9A"/>
    <w:pPr>
      <w:tabs>
        <w:tab w:val="left" w:pos="567"/>
        <w:tab w:val="left" w:pos="1134"/>
      </w:tabs>
      <w:ind w:right="51"/>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06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hyperlink" Target="http://sociedadcivil.ministeriodesarrollosocial.gob.cl" TargetMode="External"/><Relationship Id="rId3" Type="http://schemas.openxmlformats.org/officeDocument/2006/relationships/styles" Target="styles.xml"/><Relationship Id="rId21" Type="http://schemas.openxmlformats.org/officeDocument/2006/relationships/hyperlink" Target="http://sociedadcivil.ministeriodesarrollosocial.gob.c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hyperlink" Target="http://www.registros19862.c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acionessociales.cl" TargetMode="External"/><Relationship Id="rId24" Type="http://schemas.openxmlformats.org/officeDocument/2006/relationships/hyperlink" Target="http://sociedadcivil.ministeriodesarrollosocial.gob.c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hyperlink" Target="http://sociedadcivil.ministeriodesarrollosocial.gob.cl/" TargetMode="Externa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31" Type="http://schemas.openxmlformats.org/officeDocument/2006/relationships/hyperlink" Target="http://www.registros19862.cl/certificado/institucion" TargetMode="External"/><Relationship Id="rId4" Type="http://schemas.microsoft.com/office/2007/relationships/stylesWithEffects" Target="stylesWithEffect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hyperlink" Target="http://www.donacionesociales.cl" TargetMode="External"/><Relationship Id="rId27" Type="http://schemas.openxmlformats.org/officeDocument/2006/relationships/hyperlink" Target="http://sociedadcivil.ministeriodesarrollosocial.gob.cl" TargetMode="External"/><Relationship Id="rId30" Type="http://schemas.openxmlformats.org/officeDocument/2006/relationships/image" Target="media/image2.jpeg"/><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4AD0-1E12-4AF1-AF3B-3B78388E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12207</Words>
  <Characters>67139</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pmadrid</dc:creator>
  <cp:lastModifiedBy>Danae Mlynarz Puig</cp:lastModifiedBy>
  <cp:revision>3</cp:revision>
  <cp:lastPrinted>2015-07-10T12:24:00Z</cp:lastPrinted>
  <dcterms:created xsi:type="dcterms:W3CDTF">2015-07-08T13:13:00Z</dcterms:created>
  <dcterms:modified xsi:type="dcterms:W3CDTF">2015-07-10T12:24:00Z</dcterms:modified>
</cp:coreProperties>
</file>