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D74" w:rsidRPr="00370434" w:rsidRDefault="00792D74" w:rsidP="00792D74">
      <w:pPr>
        <w:pStyle w:val="Textosinformato"/>
        <w:numPr>
          <w:ilvl w:val="0"/>
          <w:numId w:val="1"/>
        </w:numPr>
        <w:ind w:left="426" w:hanging="426"/>
        <w:rPr>
          <w:rFonts w:ascii="Arial" w:hAnsi="Arial" w:cs="Arial"/>
          <w:b/>
          <w:u w:val="single"/>
        </w:rPr>
      </w:pPr>
      <w:r w:rsidRPr="00370434">
        <w:rPr>
          <w:rFonts w:ascii="Arial" w:hAnsi="Arial" w:cs="Arial"/>
          <w:b/>
          <w:sz w:val="24"/>
        </w:rPr>
        <w:t xml:space="preserve">ANEXO Nº 6: </w:t>
      </w:r>
      <w:r>
        <w:rPr>
          <w:rFonts w:ascii="Arial" w:hAnsi="Arial" w:cs="Arial"/>
          <w:b/>
          <w:sz w:val="24"/>
        </w:rPr>
        <w:t xml:space="preserve">CHEQUEO DEL LISTADO DE </w:t>
      </w:r>
      <w:r w:rsidRPr="00370434">
        <w:rPr>
          <w:rFonts w:ascii="Arial" w:hAnsi="Arial" w:cs="Arial"/>
          <w:b/>
          <w:sz w:val="24"/>
        </w:rPr>
        <w:t>DOCUMENTOS OBLIGATORIOS PARA POSTULAR</w:t>
      </w:r>
    </w:p>
    <w:p w:rsidR="00792D74" w:rsidRPr="00370434" w:rsidRDefault="00792D74" w:rsidP="00792D74">
      <w:pPr>
        <w:pStyle w:val="Textosinformato"/>
        <w:ind w:left="360"/>
        <w:rPr>
          <w:rFonts w:ascii="Arial" w:hAnsi="Arial" w:cs="Arial"/>
          <w:sz w:val="22"/>
          <w:szCs w:val="22"/>
          <w:u w:val="single"/>
        </w:rPr>
      </w:pPr>
    </w:p>
    <w:p w:rsidR="00792D74" w:rsidRPr="00370434" w:rsidRDefault="00792D74" w:rsidP="00792D74">
      <w:pPr>
        <w:pStyle w:val="Encabezado"/>
        <w:jc w:val="center"/>
        <w:rPr>
          <w:rFonts w:ascii="Arial" w:hAnsi="Arial" w:cs="Arial"/>
          <w:b/>
          <w:szCs w:val="22"/>
          <w:lang w:val="es-MX" w:eastAsia="en-US"/>
        </w:rPr>
      </w:pPr>
      <w:r w:rsidRPr="00370434">
        <w:rPr>
          <w:rFonts w:ascii="Arial" w:hAnsi="Arial" w:cs="Arial"/>
          <w:b/>
          <w:szCs w:val="22"/>
          <w:lang w:val="es-MX" w:eastAsia="en-US"/>
        </w:rPr>
        <w:t>CONCURSO CHILE DE TODAS Y TODOS 2017</w:t>
      </w:r>
    </w:p>
    <w:p w:rsidR="00792D74" w:rsidRPr="00370434" w:rsidRDefault="00792D74" w:rsidP="00792D74">
      <w:pPr>
        <w:tabs>
          <w:tab w:val="left" w:pos="1260"/>
        </w:tabs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1333"/>
      </w:tblGrid>
      <w:tr w:rsidR="00792D74" w:rsidRPr="00370434" w:rsidTr="008216CE">
        <w:trPr>
          <w:trHeight w:val="452"/>
        </w:trPr>
        <w:tc>
          <w:tcPr>
            <w:tcW w:w="7371" w:type="dxa"/>
            <w:vAlign w:val="center"/>
          </w:tcPr>
          <w:p w:rsidR="00792D74" w:rsidRPr="00370434" w:rsidRDefault="00792D74" w:rsidP="008216CE">
            <w:pPr>
              <w:rPr>
                <w:rFonts w:ascii="Arial" w:hAnsi="Arial" w:cs="Arial"/>
                <w:b/>
              </w:rPr>
            </w:pPr>
            <w:r w:rsidRPr="00370434">
              <w:rPr>
                <w:rFonts w:ascii="Arial" w:hAnsi="Arial" w:cs="Arial"/>
                <w:b/>
              </w:rPr>
              <w:t xml:space="preserve">Documentos Requeridos </w:t>
            </w:r>
          </w:p>
        </w:tc>
        <w:tc>
          <w:tcPr>
            <w:tcW w:w="1333" w:type="dxa"/>
            <w:vAlign w:val="center"/>
          </w:tcPr>
          <w:p w:rsidR="00792D74" w:rsidRPr="00370434" w:rsidRDefault="00792D74" w:rsidP="008216CE">
            <w:pPr>
              <w:tabs>
                <w:tab w:val="left" w:pos="126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370434">
              <w:rPr>
                <w:rFonts w:ascii="Arial" w:hAnsi="Arial" w:cs="Arial"/>
                <w:b/>
              </w:rPr>
              <w:t>SI/NO/N.A</w:t>
            </w:r>
            <w:r w:rsidRPr="00370434">
              <w:rPr>
                <w:rFonts w:ascii="Arial" w:hAnsi="Arial" w:cs="Arial"/>
                <w:b/>
                <w:vertAlign w:val="superscript"/>
              </w:rPr>
              <w:t>6</w:t>
            </w:r>
          </w:p>
        </w:tc>
      </w:tr>
      <w:tr w:rsidR="00792D74" w:rsidRPr="00370434" w:rsidTr="008216CE">
        <w:trPr>
          <w:trHeight w:val="553"/>
        </w:trPr>
        <w:tc>
          <w:tcPr>
            <w:tcW w:w="7371" w:type="dxa"/>
            <w:vAlign w:val="center"/>
          </w:tcPr>
          <w:p w:rsidR="00792D74" w:rsidRPr="00370434" w:rsidRDefault="00792D74" w:rsidP="008216CE">
            <w:pPr>
              <w:ind w:left="34"/>
              <w:jc w:val="both"/>
              <w:rPr>
                <w:rFonts w:ascii="Arial" w:hAnsi="Arial" w:cs="Arial"/>
              </w:rPr>
            </w:pPr>
            <w:r w:rsidRPr="00370434">
              <w:rPr>
                <w:rFonts w:ascii="Arial" w:hAnsi="Arial" w:cs="Arial"/>
              </w:rPr>
              <w:t>Formulario de presentación de proyectos, firmado por el representante legal de la institución postulación, cuando postule de manera presencial (</w:t>
            </w:r>
            <w:r w:rsidRPr="00370434">
              <w:rPr>
                <w:rFonts w:ascii="Arial" w:hAnsi="Arial" w:cs="Arial"/>
                <w:b/>
                <w:u w:val="single"/>
              </w:rPr>
              <w:t>Anexo Nº 3</w:t>
            </w:r>
            <w:r w:rsidRPr="00370434">
              <w:rPr>
                <w:rFonts w:ascii="Arial" w:hAnsi="Arial" w:cs="Arial"/>
              </w:rPr>
              <w:t>)</w:t>
            </w:r>
          </w:p>
        </w:tc>
        <w:tc>
          <w:tcPr>
            <w:tcW w:w="1333" w:type="dxa"/>
            <w:vAlign w:val="center"/>
          </w:tcPr>
          <w:p w:rsidR="00792D74" w:rsidRPr="00370434" w:rsidRDefault="00792D74" w:rsidP="008216CE">
            <w:pPr>
              <w:tabs>
                <w:tab w:val="left" w:pos="1260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792D74" w:rsidRPr="00370434" w:rsidTr="008216CE">
        <w:trPr>
          <w:trHeight w:val="560"/>
        </w:trPr>
        <w:tc>
          <w:tcPr>
            <w:tcW w:w="7371" w:type="dxa"/>
            <w:vAlign w:val="center"/>
          </w:tcPr>
          <w:p w:rsidR="00792D74" w:rsidRPr="00370434" w:rsidRDefault="00792D74" w:rsidP="008216CE">
            <w:pPr>
              <w:pStyle w:val="Textosinformato"/>
              <w:spacing w:after="200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370434">
              <w:rPr>
                <w:rFonts w:ascii="Arial" w:hAnsi="Arial" w:cs="Arial"/>
                <w:sz w:val="22"/>
                <w:szCs w:val="22"/>
              </w:rPr>
              <w:t xml:space="preserve">Certificado de Vigencia </w:t>
            </w:r>
            <w:r w:rsidRPr="00370434">
              <w:rPr>
                <w:rFonts w:ascii="Arial" w:hAnsi="Arial" w:cs="Arial"/>
                <w:sz w:val="22"/>
                <w:szCs w:val="22"/>
                <w:u w:val="single"/>
              </w:rPr>
              <w:t>con Directorio,</w:t>
            </w:r>
            <w:r w:rsidRPr="00370434">
              <w:rPr>
                <w:rFonts w:ascii="Arial" w:hAnsi="Arial" w:cs="Arial"/>
                <w:sz w:val="22"/>
                <w:szCs w:val="22"/>
              </w:rPr>
              <w:t xml:space="preserve"> de la institución postulante con una antigüedad no superior a 60 días de su fecha de presentación. </w:t>
            </w:r>
          </w:p>
        </w:tc>
        <w:tc>
          <w:tcPr>
            <w:tcW w:w="1333" w:type="dxa"/>
            <w:vAlign w:val="center"/>
          </w:tcPr>
          <w:p w:rsidR="00792D74" w:rsidRPr="00370434" w:rsidRDefault="00792D74" w:rsidP="008216CE">
            <w:pPr>
              <w:tabs>
                <w:tab w:val="left" w:pos="1260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792D74" w:rsidRPr="00370434" w:rsidTr="008216CE">
        <w:trPr>
          <w:trHeight w:val="411"/>
        </w:trPr>
        <w:tc>
          <w:tcPr>
            <w:tcW w:w="7371" w:type="dxa"/>
            <w:vAlign w:val="center"/>
          </w:tcPr>
          <w:p w:rsidR="00792D74" w:rsidRPr="00370434" w:rsidRDefault="00792D74" w:rsidP="008216CE">
            <w:pPr>
              <w:pStyle w:val="Textosinformato"/>
              <w:spacing w:after="200"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370434">
              <w:rPr>
                <w:rFonts w:ascii="Arial" w:hAnsi="Arial" w:cs="Arial"/>
                <w:sz w:val="22"/>
                <w:szCs w:val="22"/>
                <w:lang w:val="es-CL"/>
              </w:rPr>
              <w:t xml:space="preserve">Declaración jurada simple según formato adjunto en el </w:t>
            </w:r>
            <w:r w:rsidRPr="00370434">
              <w:rPr>
                <w:rFonts w:ascii="Arial" w:hAnsi="Arial" w:cs="Arial"/>
                <w:b/>
                <w:sz w:val="22"/>
                <w:szCs w:val="22"/>
                <w:u w:val="single"/>
                <w:lang w:val="es-CL"/>
              </w:rPr>
              <w:t>Anexo N° 1.</w:t>
            </w:r>
          </w:p>
        </w:tc>
        <w:tc>
          <w:tcPr>
            <w:tcW w:w="1333" w:type="dxa"/>
            <w:vAlign w:val="center"/>
          </w:tcPr>
          <w:p w:rsidR="00792D74" w:rsidRPr="00370434" w:rsidRDefault="00792D74" w:rsidP="008216CE">
            <w:pPr>
              <w:tabs>
                <w:tab w:val="left" w:pos="1260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792D74" w:rsidRPr="00370434" w:rsidTr="008216CE">
        <w:trPr>
          <w:trHeight w:val="410"/>
        </w:trPr>
        <w:tc>
          <w:tcPr>
            <w:tcW w:w="7371" w:type="dxa"/>
            <w:vAlign w:val="center"/>
          </w:tcPr>
          <w:p w:rsidR="00792D74" w:rsidRPr="00370434" w:rsidRDefault="00792D74" w:rsidP="008216CE">
            <w:pPr>
              <w:pStyle w:val="Textosinformato"/>
              <w:spacing w:after="200" w:line="276" w:lineRule="auto"/>
              <w:ind w:left="34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370434">
              <w:rPr>
                <w:rFonts w:ascii="Arial" w:hAnsi="Arial" w:cs="Arial"/>
                <w:sz w:val="22"/>
                <w:szCs w:val="22"/>
              </w:rPr>
              <w:t xml:space="preserve">Autorización y permiso para ejecutar obras civiles ubicadas en terrenos ajenos al propietario de la misma con una duración no inferior a cinco años (en caso de que el proyecto contemple gastos de infraestructura y obras). </w:t>
            </w:r>
            <w:r w:rsidRPr="00370434">
              <w:rPr>
                <w:rFonts w:ascii="Arial" w:hAnsi="Arial" w:cs="Arial"/>
                <w:b/>
                <w:sz w:val="22"/>
                <w:szCs w:val="22"/>
                <w:u w:val="single"/>
              </w:rPr>
              <w:t>Anexo N° 8</w:t>
            </w:r>
          </w:p>
        </w:tc>
        <w:tc>
          <w:tcPr>
            <w:tcW w:w="1333" w:type="dxa"/>
            <w:vAlign w:val="center"/>
          </w:tcPr>
          <w:p w:rsidR="00792D74" w:rsidRPr="00370434" w:rsidRDefault="00792D74" w:rsidP="008216CE">
            <w:pPr>
              <w:tabs>
                <w:tab w:val="left" w:pos="1260"/>
              </w:tabs>
              <w:rPr>
                <w:rFonts w:ascii="Arial" w:hAnsi="Arial" w:cs="Arial"/>
              </w:rPr>
            </w:pPr>
          </w:p>
        </w:tc>
      </w:tr>
      <w:tr w:rsidR="00792D74" w:rsidRPr="00370434" w:rsidTr="008216CE">
        <w:trPr>
          <w:trHeight w:val="410"/>
        </w:trPr>
        <w:tc>
          <w:tcPr>
            <w:tcW w:w="7371" w:type="dxa"/>
            <w:vAlign w:val="center"/>
          </w:tcPr>
          <w:p w:rsidR="00792D74" w:rsidRPr="00370434" w:rsidRDefault="00792D74" w:rsidP="008216CE">
            <w:pPr>
              <w:ind w:left="34"/>
              <w:jc w:val="both"/>
              <w:rPr>
                <w:rFonts w:ascii="Arial" w:hAnsi="Arial" w:cs="Arial"/>
              </w:rPr>
            </w:pPr>
            <w:r w:rsidRPr="00370434">
              <w:rPr>
                <w:rFonts w:ascii="Arial" w:hAnsi="Arial" w:cs="Arial"/>
              </w:rPr>
              <w:t>Croquis de la infraestructura (en caso de que el proyecto contemple ítem de gastos en infraestructura y obras).</w:t>
            </w:r>
          </w:p>
        </w:tc>
        <w:tc>
          <w:tcPr>
            <w:tcW w:w="1333" w:type="dxa"/>
            <w:vAlign w:val="center"/>
          </w:tcPr>
          <w:p w:rsidR="00792D74" w:rsidRPr="00370434" w:rsidRDefault="00792D74" w:rsidP="008216CE">
            <w:pPr>
              <w:tabs>
                <w:tab w:val="left" w:pos="126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92D74" w:rsidRPr="00370434" w:rsidTr="008216CE">
        <w:trPr>
          <w:trHeight w:val="410"/>
        </w:trPr>
        <w:tc>
          <w:tcPr>
            <w:tcW w:w="7371" w:type="dxa"/>
            <w:vAlign w:val="center"/>
          </w:tcPr>
          <w:p w:rsidR="00792D74" w:rsidRPr="00370434" w:rsidRDefault="00792D74" w:rsidP="008216CE">
            <w:pPr>
              <w:ind w:left="34"/>
              <w:jc w:val="both"/>
              <w:rPr>
                <w:rFonts w:ascii="Arial" w:hAnsi="Arial" w:cs="Arial"/>
              </w:rPr>
            </w:pPr>
            <w:r w:rsidRPr="00370434">
              <w:rPr>
                <w:rFonts w:ascii="Arial" w:hAnsi="Arial" w:cs="Arial"/>
              </w:rPr>
              <w:t>Cotización preliminar (en caso de que el proyecto contemple ítem de gastos en infraestructura y obras).</w:t>
            </w:r>
          </w:p>
        </w:tc>
        <w:tc>
          <w:tcPr>
            <w:tcW w:w="1333" w:type="dxa"/>
            <w:vAlign w:val="center"/>
          </w:tcPr>
          <w:p w:rsidR="00792D74" w:rsidRPr="00370434" w:rsidRDefault="00792D74" w:rsidP="008216CE">
            <w:pPr>
              <w:tabs>
                <w:tab w:val="left" w:pos="126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92D74" w:rsidRPr="00370434" w:rsidRDefault="00792D74" w:rsidP="00792D74">
      <w:pPr>
        <w:spacing w:after="0" w:line="240" w:lineRule="auto"/>
        <w:rPr>
          <w:rFonts w:ascii="Arial" w:hAnsi="Arial" w:cs="Arial"/>
          <w:b/>
        </w:rPr>
      </w:pPr>
    </w:p>
    <w:p w:rsidR="00A74950" w:rsidRDefault="00A74950">
      <w:bookmarkStart w:id="0" w:name="_GoBack"/>
      <w:bookmarkEnd w:id="0"/>
    </w:p>
    <w:sectPr w:rsidR="00A749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31061"/>
    <w:multiLevelType w:val="hybridMultilevel"/>
    <w:tmpl w:val="ADCE3226"/>
    <w:lvl w:ilvl="0" w:tplc="642ECC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0968E9E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74"/>
    <w:rsid w:val="00792D74"/>
    <w:rsid w:val="00A7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D7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rsid w:val="00792D74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92D74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92D7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92D7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D7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rsid w:val="00792D74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92D74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92D7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92D7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 Palacios Sepulveda</dc:creator>
  <cp:lastModifiedBy>Maria Paz Palacios Sepulveda</cp:lastModifiedBy>
  <cp:revision>1</cp:revision>
  <dcterms:created xsi:type="dcterms:W3CDTF">2017-04-24T20:52:00Z</dcterms:created>
  <dcterms:modified xsi:type="dcterms:W3CDTF">2017-04-24T20:52:00Z</dcterms:modified>
</cp:coreProperties>
</file>