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90CD7" w14:textId="77777777" w:rsidR="00D1354E" w:rsidRPr="00F5521E" w:rsidRDefault="00D1354E" w:rsidP="00D1354E">
      <w:pPr>
        <w:pStyle w:val="Ttulo2"/>
        <w:tabs>
          <w:tab w:val="clear" w:pos="2520"/>
          <w:tab w:val="clear" w:pos="3686"/>
          <w:tab w:val="clear" w:pos="4046"/>
        </w:tabs>
        <w:ind w:left="-1474" w:right="4727"/>
        <w:jc w:val="center"/>
        <w:rPr>
          <w:rFonts w:cs="Arial"/>
          <w:spacing w:val="0"/>
          <w:sz w:val="16"/>
          <w:szCs w:val="16"/>
        </w:rPr>
      </w:pPr>
      <w:r w:rsidRPr="00F5521E">
        <w:rPr>
          <w:rFonts w:cs="Arial"/>
          <w:spacing w:val="0"/>
          <w:sz w:val="16"/>
          <w:szCs w:val="16"/>
        </w:rPr>
        <w:t>REP</w:t>
      </w:r>
      <w:r w:rsidRPr="00F5521E">
        <w:rPr>
          <w:rFonts w:cs="Arial"/>
          <w:spacing w:val="0"/>
          <w:sz w:val="16"/>
          <w:szCs w:val="16"/>
          <w:lang w:val="es-CL"/>
        </w:rPr>
        <w:t>Ú</w:t>
      </w:r>
      <w:r w:rsidRPr="00F5521E">
        <w:rPr>
          <w:rFonts w:cs="Arial"/>
          <w:spacing w:val="0"/>
          <w:sz w:val="16"/>
          <w:szCs w:val="16"/>
        </w:rPr>
        <w:t>BLICA DE CHILE</w:t>
      </w:r>
    </w:p>
    <w:p w14:paraId="6FCE6CF8" w14:textId="77777777" w:rsidR="00D1354E" w:rsidRPr="00F5521E" w:rsidRDefault="00D1354E" w:rsidP="00D1354E">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rPr>
        <w:t xml:space="preserve">MINISTERIO DE </w:t>
      </w:r>
      <w:r w:rsidRPr="00F5521E">
        <w:rPr>
          <w:rFonts w:cs="Arial"/>
          <w:spacing w:val="0"/>
          <w:sz w:val="16"/>
          <w:szCs w:val="16"/>
          <w:lang w:val="es-CL"/>
        </w:rPr>
        <w:t>DESARROLLO SOCIAL</w:t>
      </w:r>
      <w:r w:rsidR="00050CC2">
        <w:rPr>
          <w:rFonts w:cs="Arial"/>
          <w:spacing w:val="0"/>
          <w:sz w:val="16"/>
          <w:szCs w:val="16"/>
          <w:lang w:val="es-CL"/>
        </w:rPr>
        <w:t xml:space="preserve"> Y FAMILIA</w:t>
      </w:r>
    </w:p>
    <w:p w14:paraId="5D375044" w14:textId="77777777" w:rsidR="00D1354E" w:rsidRPr="00F5521E" w:rsidRDefault="00D1354E" w:rsidP="00D1354E">
      <w:pPr>
        <w:pStyle w:val="Ttulo1"/>
        <w:tabs>
          <w:tab w:val="clear" w:pos="2520"/>
          <w:tab w:val="clear" w:pos="3686"/>
        </w:tabs>
        <w:ind w:left="-1474" w:right="4727"/>
        <w:jc w:val="center"/>
        <w:rPr>
          <w:rFonts w:cs="Arial"/>
          <w:spacing w:val="0"/>
          <w:sz w:val="16"/>
          <w:szCs w:val="16"/>
        </w:rPr>
      </w:pPr>
      <w:r w:rsidRPr="00F5521E">
        <w:rPr>
          <w:rFonts w:cs="Arial"/>
          <w:spacing w:val="0"/>
          <w:sz w:val="16"/>
          <w:szCs w:val="16"/>
          <w:lang w:val="es-CL"/>
        </w:rPr>
        <w:t>SUBSECRETARÍA DE EVALUACIÓN SOCIAL</w:t>
      </w:r>
    </w:p>
    <w:p w14:paraId="2E0F2961" w14:textId="77777777" w:rsidR="00D1354E" w:rsidRPr="00F5521E" w:rsidRDefault="00D1354E" w:rsidP="00D1354E">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lang w:val="es-CL"/>
        </w:rPr>
        <w:t>FISCALÍA</w:t>
      </w:r>
    </w:p>
    <w:p w14:paraId="16B33E90" w14:textId="77777777" w:rsidR="00D1354E" w:rsidRPr="00F5521E" w:rsidRDefault="00D1354E" w:rsidP="00D1354E">
      <w:pPr>
        <w:pStyle w:val="Ttulo1"/>
        <w:tabs>
          <w:tab w:val="clear" w:pos="2520"/>
          <w:tab w:val="clear" w:pos="3686"/>
        </w:tabs>
        <w:ind w:left="-1474" w:right="4727"/>
        <w:jc w:val="center"/>
        <w:rPr>
          <w:rFonts w:cs="Arial"/>
          <w:spacing w:val="0"/>
          <w:sz w:val="22"/>
          <w:szCs w:val="22"/>
          <w:lang w:val="es-CL"/>
        </w:rPr>
      </w:pPr>
      <w:r>
        <w:rPr>
          <w:rFonts w:cs="Arial"/>
          <w:spacing w:val="0"/>
          <w:sz w:val="16"/>
          <w:szCs w:val="16"/>
          <w:lang w:val="es-CL"/>
        </w:rPr>
        <w:t>MRD/MMD/MGA/AVC</w:t>
      </w:r>
      <w:r>
        <w:rPr>
          <w:rFonts w:eastAsia="Calibri" w:cs="Arial"/>
          <w:b w:val="0"/>
          <w:bCs/>
          <w:iCs/>
          <w:spacing w:val="0"/>
          <w:sz w:val="22"/>
          <w:szCs w:val="22"/>
          <w:lang w:val="es-CL"/>
        </w:rPr>
        <w:t xml:space="preserve">          </w:t>
      </w:r>
    </w:p>
    <w:p w14:paraId="7573E95C" w14:textId="4E658873" w:rsidR="00D1354E" w:rsidRPr="00861827" w:rsidRDefault="00D1354E" w:rsidP="00D1354E">
      <w:pPr>
        <w:pStyle w:val="Textosinformato"/>
        <w:ind w:left="3544"/>
        <w:rPr>
          <w:rFonts w:ascii="Arial" w:hAnsi="Arial" w:cs="Arial"/>
          <w:b/>
          <w:bCs/>
          <w:sz w:val="22"/>
          <w:szCs w:val="22"/>
        </w:rPr>
      </w:pPr>
      <w:r>
        <w:rPr>
          <w:rFonts w:ascii="Arial" w:hAnsi="Arial" w:cs="Arial"/>
          <w:b/>
          <w:bCs/>
          <w:sz w:val="22"/>
          <w:szCs w:val="22"/>
        </w:rPr>
        <w:t>APRUEBA BASES ADMINISTRATIVAS</w:t>
      </w:r>
      <w:r w:rsidR="00DA3BD6">
        <w:rPr>
          <w:rFonts w:ascii="Arial" w:hAnsi="Arial" w:cs="Arial"/>
          <w:b/>
          <w:bCs/>
          <w:sz w:val="22"/>
          <w:szCs w:val="22"/>
        </w:rPr>
        <w:t xml:space="preserve"> Y</w:t>
      </w:r>
      <w:r>
        <w:rPr>
          <w:rFonts w:ascii="Arial" w:hAnsi="Arial" w:cs="Arial"/>
          <w:b/>
          <w:bCs/>
          <w:sz w:val="22"/>
          <w:szCs w:val="22"/>
        </w:rPr>
        <w:t xml:space="preserve"> TÉCNICAS</w:t>
      </w:r>
      <w:r w:rsidR="00DA3BD6">
        <w:rPr>
          <w:rFonts w:ascii="Arial" w:hAnsi="Arial" w:cs="Arial"/>
          <w:b/>
          <w:bCs/>
          <w:sz w:val="22"/>
          <w:szCs w:val="22"/>
        </w:rPr>
        <w:t xml:space="preserve"> </w:t>
      </w:r>
      <w:r>
        <w:rPr>
          <w:rFonts w:ascii="Arial" w:hAnsi="Arial" w:cs="Arial"/>
          <w:b/>
          <w:bCs/>
          <w:sz w:val="22"/>
          <w:szCs w:val="22"/>
        </w:rPr>
        <w:t xml:space="preserve">DEL CONCURSO FONDO DE INICIATIVAS PARA LA SUPERACIÓN DE LA POBREZA, “CHILE </w:t>
      </w:r>
      <w:r w:rsidR="007465F1">
        <w:rPr>
          <w:rFonts w:ascii="Arial" w:hAnsi="Arial" w:cs="Arial"/>
          <w:b/>
          <w:bCs/>
          <w:sz w:val="22"/>
          <w:szCs w:val="22"/>
        </w:rPr>
        <w:t>COMPROMISO DE</w:t>
      </w:r>
      <w:r>
        <w:rPr>
          <w:rFonts w:ascii="Arial" w:hAnsi="Arial" w:cs="Arial"/>
          <w:b/>
          <w:bCs/>
          <w:sz w:val="22"/>
          <w:szCs w:val="22"/>
        </w:rPr>
        <w:t xml:space="preserve"> TODOS</w:t>
      </w:r>
      <w:r w:rsidR="002209A0">
        <w:rPr>
          <w:rFonts w:ascii="Arial" w:hAnsi="Arial" w:cs="Arial"/>
          <w:b/>
          <w:bCs/>
          <w:sz w:val="22"/>
          <w:szCs w:val="22"/>
        </w:rPr>
        <w:t xml:space="preserve"> – FUNDACIONES Y CORPORACIONES</w:t>
      </w:r>
      <w:r w:rsidR="00872914">
        <w:rPr>
          <w:rFonts w:ascii="Arial" w:hAnsi="Arial" w:cs="Arial"/>
          <w:b/>
          <w:bCs/>
          <w:sz w:val="22"/>
          <w:szCs w:val="22"/>
        </w:rPr>
        <w:t xml:space="preserve"> – COVID19</w:t>
      </w:r>
      <w:r w:rsidR="00D833E9">
        <w:rPr>
          <w:rFonts w:ascii="Arial" w:hAnsi="Arial" w:cs="Arial"/>
          <w:b/>
          <w:bCs/>
          <w:sz w:val="22"/>
          <w:szCs w:val="22"/>
        </w:rPr>
        <w:t xml:space="preserve"> – SEGUNDO SEMESTRE</w:t>
      </w:r>
      <w:r>
        <w:rPr>
          <w:rFonts w:ascii="Arial" w:hAnsi="Arial" w:cs="Arial"/>
          <w:b/>
          <w:bCs/>
          <w:sz w:val="22"/>
          <w:szCs w:val="22"/>
        </w:rPr>
        <w:t>”, AÑO 20</w:t>
      </w:r>
      <w:r w:rsidR="002209A0">
        <w:rPr>
          <w:rFonts w:ascii="Arial" w:hAnsi="Arial" w:cs="Arial"/>
          <w:b/>
          <w:bCs/>
          <w:sz w:val="22"/>
          <w:szCs w:val="22"/>
        </w:rPr>
        <w:t>20</w:t>
      </w:r>
      <w:r>
        <w:rPr>
          <w:rFonts w:ascii="Arial" w:hAnsi="Arial" w:cs="Arial"/>
          <w:b/>
          <w:bCs/>
          <w:sz w:val="22"/>
          <w:szCs w:val="22"/>
        </w:rPr>
        <w:t xml:space="preserve">. </w:t>
      </w:r>
      <w:r w:rsidRPr="00861827">
        <w:rPr>
          <w:rFonts w:ascii="Arial" w:hAnsi="Arial" w:cs="Arial"/>
          <w:b/>
          <w:bCs/>
          <w:sz w:val="22"/>
          <w:szCs w:val="22"/>
        </w:rPr>
        <w:t xml:space="preserve"> </w:t>
      </w:r>
    </w:p>
    <w:p w14:paraId="7ACC6076" w14:textId="77777777" w:rsidR="00D1354E" w:rsidRPr="00AE2750" w:rsidRDefault="00D1354E" w:rsidP="00D1354E">
      <w:pPr>
        <w:pStyle w:val="Textosinformato"/>
        <w:ind w:left="3544"/>
        <w:rPr>
          <w:rFonts w:ascii="Arial" w:hAnsi="Arial" w:cs="Arial"/>
          <w:b/>
          <w:sz w:val="22"/>
          <w:szCs w:val="22"/>
        </w:rPr>
      </w:pPr>
    </w:p>
    <w:p w14:paraId="0D9D7A65" w14:textId="77777777" w:rsidR="00D1354E" w:rsidRPr="00AE2750" w:rsidRDefault="00D1354E" w:rsidP="00D1354E">
      <w:pPr>
        <w:tabs>
          <w:tab w:val="left" w:pos="2520"/>
          <w:tab w:val="left" w:pos="3686"/>
          <w:tab w:val="left" w:pos="4046"/>
        </w:tabs>
        <w:suppressAutoHyphens/>
        <w:spacing w:after="0" w:line="240" w:lineRule="auto"/>
        <w:ind w:left="3544" w:right="-57"/>
        <w:jc w:val="both"/>
        <w:rPr>
          <w:rFonts w:ascii="Arial" w:hAnsi="Arial" w:cs="Arial"/>
          <w:b/>
          <w:bCs/>
        </w:rPr>
      </w:pPr>
      <w:r w:rsidRPr="00AE2750">
        <w:rPr>
          <w:rFonts w:ascii="Arial" w:hAnsi="Arial" w:cs="Arial"/>
          <w:b/>
          <w:bCs/>
        </w:rPr>
        <w:t>RESOLUCIÓN EXENTA Nº: ___________</w:t>
      </w:r>
    </w:p>
    <w:p w14:paraId="6D6D1AFA" w14:textId="77777777" w:rsidR="00D1354E" w:rsidRPr="00AE2750" w:rsidRDefault="00D1354E" w:rsidP="00D1354E">
      <w:pPr>
        <w:tabs>
          <w:tab w:val="left" w:pos="1980"/>
          <w:tab w:val="left" w:pos="2520"/>
          <w:tab w:val="left" w:pos="3969"/>
          <w:tab w:val="left" w:pos="4046"/>
        </w:tabs>
        <w:suppressAutoHyphens/>
        <w:spacing w:after="0" w:line="240" w:lineRule="auto"/>
        <w:ind w:right="-57"/>
        <w:jc w:val="both"/>
        <w:rPr>
          <w:rFonts w:ascii="Arial" w:hAnsi="Arial" w:cs="Arial"/>
          <w:b/>
          <w:bCs/>
        </w:rPr>
      </w:pPr>
    </w:p>
    <w:p w14:paraId="0DB0E20F" w14:textId="77777777" w:rsidR="00D1354E" w:rsidRPr="00AE2750" w:rsidRDefault="00D1354E" w:rsidP="00D1354E">
      <w:pPr>
        <w:tabs>
          <w:tab w:val="left" w:pos="1980"/>
          <w:tab w:val="left" w:pos="2520"/>
          <w:tab w:val="left" w:pos="3969"/>
          <w:tab w:val="left" w:pos="4046"/>
        </w:tabs>
        <w:suppressAutoHyphens/>
        <w:spacing w:after="0" w:line="240" w:lineRule="auto"/>
        <w:ind w:left="3544" w:right="-57"/>
        <w:jc w:val="both"/>
        <w:rPr>
          <w:rFonts w:ascii="Arial" w:hAnsi="Arial" w:cs="Arial"/>
          <w:b/>
          <w:bCs/>
        </w:rPr>
      </w:pPr>
      <w:r w:rsidRPr="00AE2750">
        <w:rPr>
          <w:rFonts w:ascii="Arial" w:hAnsi="Arial" w:cs="Arial"/>
          <w:b/>
          <w:bCs/>
        </w:rPr>
        <w:t>SANTIAGO,</w:t>
      </w:r>
    </w:p>
    <w:p w14:paraId="55DD0907" w14:textId="77777777" w:rsidR="00D1354E" w:rsidRPr="00AE2750" w:rsidRDefault="00D1354E" w:rsidP="00D1354E">
      <w:pPr>
        <w:suppressAutoHyphens/>
        <w:spacing w:after="0" w:line="240" w:lineRule="auto"/>
        <w:ind w:right="-57"/>
        <w:jc w:val="both"/>
        <w:rPr>
          <w:rFonts w:ascii="Arial" w:hAnsi="Arial" w:cs="Arial"/>
          <w:b/>
          <w:bCs/>
        </w:rPr>
      </w:pPr>
    </w:p>
    <w:p w14:paraId="1BB0387F" w14:textId="77777777" w:rsidR="00D1354E" w:rsidRPr="00AE2750" w:rsidRDefault="00D1354E" w:rsidP="00D1354E">
      <w:pPr>
        <w:suppressAutoHyphens/>
        <w:spacing w:after="0" w:line="240" w:lineRule="auto"/>
        <w:ind w:left="3544" w:right="-57"/>
        <w:jc w:val="both"/>
        <w:rPr>
          <w:rFonts w:ascii="Arial" w:hAnsi="Arial" w:cs="Arial"/>
          <w:b/>
          <w:bCs/>
        </w:rPr>
      </w:pPr>
      <w:r>
        <w:rPr>
          <w:rFonts w:ascii="Arial" w:hAnsi="Arial" w:cs="Arial"/>
          <w:b/>
          <w:bCs/>
        </w:rPr>
        <w:t>VISTO</w:t>
      </w:r>
      <w:r w:rsidRPr="00AE2750">
        <w:rPr>
          <w:rFonts w:ascii="Arial" w:hAnsi="Arial" w:cs="Arial"/>
          <w:b/>
          <w:bCs/>
        </w:rPr>
        <w:t xml:space="preserve">:  </w:t>
      </w:r>
    </w:p>
    <w:p w14:paraId="527429A4" w14:textId="77777777" w:rsidR="00D1354E" w:rsidRPr="00AE2750" w:rsidRDefault="00D1354E" w:rsidP="00D1354E">
      <w:pPr>
        <w:suppressAutoHyphens/>
        <w:spacing w:after="0" w:line="240" w:lineRule="auto"/>
        <w:ind w:left="3544" w:right="-57"/>
        <w:jc w:val="both"/>
        <w:rPr>
          <w:rFonts w:ascii="Arial" w:hAnsi="Arial" w:cs="Arial"/>
          <w:b/>
          <w:bCs/>
        </w:rPr>
      </w:pPr>
    </w:p>
    <w:p w14:paraId="47D4E979" w14:textId="103CF601" w:rsidR="00720B9C" w:rsidRPr="00213477" w:rsidRDefault="00720B9C" w:rsidP="00720B9C">
      <w:pPr>
        <w:suppressAutoHyphens/>
        <w:spacing w:after="0" w:line="240" w:lineRule="auto"/>
        <w:ind w:left="3544" w:right="-57"/>
        <w:jc w:val="both"/>
        <w:rPr>
          <w:rFonts w:ascii="Arial" w:hAnsi="Arial" w:cs="Arial"/>
        </w:rPr>
      </w:pPr>
      <w:r w:rsidRPr="00AE2750">
        <w:rPr>
          <w:rFonts w:ascii="Arial" w:hAnsi="Arial" w:cs="Arial"/>
          <w:lang w:val="es-MX"/>
        </w:rPr>
        <w:t>Lo dispuesto en</w:t>
      </w:r>
      <w:r w:rsidRPr="00AE2750">
        <w:rPr>
          <w:rFonts w:ascii="Arial" w:hAnsi="Arial" w:cs="Arial"/>
        </w:rPr>
        <w:t xml:space="preserve"> el 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 en la</w:t>
      </w:r>
      <w:r w:rsidRPr="00AE2750">
        <w:rPr>
          <w:rFonts w:ascii="Arial" w:hAnsi="Arial" w:cs="Arial"/>
          <w:b/>
          <w:bCs/>
        </w:rPr>
        <w:t xml:space="preserve"> </w:t>
      </w:r>
      <w:r w:rsidRPr="00AE2750">
        <w:rPr>
          <w:rFonts w:ascii="Arial" w:hAnsi="Arial" w:cs="Arial"/>
        </w:rPr>
        <w:t>Ley N° 19.880, que Establece Bases de los Procedimientos Administrativos que Rigen los Actos de los Órganos de la Administración del Estado; en la Ley Nº 20.530, que Crea el Ministerio de Desarrollo Social</w:t>
      </w:r>
      <w:r>
        <w:rPr>
          <w:rFonts w:ascii="Arial" w:hAnsi="Arial" w:cs="Arial"/>
        </w:rPr>
        <w:t xml:space="preserve"> y Familia</w:t>
      </w:r>
      <w:r w:rsidRPr="00AE2750">
        <w:rPr>
          <w:rFonts w:ascii="Arial" w:hAnsi="Arial" w:cs="Arial"/>
        </w:rPr>
        <w:t xml:space="preserve"> y Modifica Cuerpos Legales</w:t>
      </w:r>
      <w:r>
        <w:rPr>
          <w:rFonts w:ascii="Arial" w:hAnsi="Arial" w:cs="Arial"/>
        </w:rPr>
        <w:t xml:space="preserve"> que Indica; en la Ley Nº 21.192</w:t>
      </w:r>
      <w:r w:rsidRPr="00AE2750">
        <w:rPr>
          <w:rFonts w:ascii="Arial" w:hAnsi="Arial" w:cs="Arial"/>
        </w:rPr>
        <w:t>, de Presupue</w:t>
      </w:r>
      <w:r>
        <w:rPr>
          <w:rFonts w:ascii="Arial" w:hAnsi="Arial" w:cs="Arial"/>
        </w:rPr>
        <w:t>stos del Sector Público Año 2020</w:t>
      </w:r>
      <w:r w:rsidRPr="00AE2750">
        <w:rPr>
          <w:rFonts w:ascii="Arial" w:hAnsi="Arial" w:cs="Arial"/>
        </w:rPr>
        <w:t>;</w:t>
      </w:r>
      <w:r>
        <w:rPr>
          <w:rFonts w:ascii="Arial" w:hAnsi="Arial" w:cs="Arial"/>
        </w:rPr>
        <w:t xml:space="preserve"> </w:t>
      </w:r>
      <w:r w:rsidR="00F122F2">
        <w:rPr>
          <w:rFonts w:ascii="Arial" w:hAnsi="Arial" w:cs="Arial"/>
        </w:rPr>
        <w:t xml:space="preserve">en el </w:t>
      </w:r>
      <w:r w:rsidRPr="00375943">
        <w:rPr>
          <w:rFonts w:ascii="Arial" w:hAnsi="Arial" w:cs="Arial"/>
          <w:lang w:val="es-ES_tradnl"/>
        </w:rPr>
        <w:t>Decreto Supremo Nº104</w:t>
      </w:r>
      <w:r>
        <w:rPr>
          <w:rFonts w:ascii="Arial" w:hAnsi="Arial" w:cs="Arial"/>
          <w:lang w:val="es-ES_tradnl"/>
        </w:rPr>
        <w:t xml:space="preserve">, del 18 de marzo de 2020,  del Ministerio del Interior y Seguridad Pública, </w:t>
      </w:r>
      <w:r w:rsidRPr="000030E5">
        <w:rPr>
          <w:rFonts w:ascii="Arial" w:hAnsi="Arial" w:cs="Arial"/>
        </w:rPr>
        <w:t>que declara el estado de excepción constitucional de catástrofe por calamidad pública en todo el territorio nacional por un período de 90 días</w:t>
      </w:r>
      <w:r w:rsidR="00342FA5">
        <w:rPr>
          <w:rFonts w:ascii="Arial" w:hAnsi="Arial" w:cs="Arial"/>
        </w:rPr>
        <w:t xml:space="preserve">, </w:t>
      </w:r>
      <w:r w:rsidR="00342FA5" w:rsidRPr="006C1850">
        <w:rPr>
          <w:rFonts w:ascii="Arial" w:hAnsi="Arial" w:cs="Arial"/>
          <w:lang w:val="es-ES"/>
        </w:rPr>
        <w:t>prorrogado luego por 90 días más, a través del Decreto N°269, de 2020 del Ministerio señalado</w:t>
      </w:r>
      <w:r w:rsidR="00342FA5">
        <w:rPr>
          <w:rFonts w:ascii="Arial" w:hAnsi="Arial" w:cs="Arial"/>
        </w:rPr>
        <w:t>; en la Resolución Exenta N°114, de 2020 de la Subsecretaría de Evaluación Social, que aprueba las bases administrativas y técnicas del concurso Fondo de Superación de la Pobreza, “Chile Compromiso de Todos- Fundaciones y Corporaciones- COVID 19” año 2020</w:t>
      </w:r>
      <w:r>
        <w:rPr>
          <w:rFonts w:ascii="Arial" w:hAnsi="Arial" w:cs="Arial"/>
        </w:rPr>
        <w:t>;</w:t>
      </w:r>
      <w:r>
        <w:rPr>
          <w:rFonts w:ascii="Arial" w:hAnsi="Arial" w:cs="Arial"/>
          <w:lang w:val="es-ES_tradnl"/>
        </w:rPr>
        <w:t xml:space="preserve"> </w:t>
      </w:r>
      <w:r w:rsidRPr="00213477">
        <w:rPr>
          <w:rFonts w:ascii="Arial" w:hAnsi="Arial" w:cs="Arial"/>
        </w:rPr>
        <w:t>en la Resolución Nº 7, que fija Normas sobre Exención del Trámite de Toma de Razón y Resolución N° 8 que Determina los montos en Unidades Tributarias Mensuales, a partir de los cuales los actos que se individualizan quedarán sujetos a toma de razón y a controles de reemplazo cuando corresponda, ambas de 2019, de la Contraloría General de la República, y los antecedentes adjuntos.</w:t>
      </w:r>
    </w:p>
    <w:p w14:paraId="1D737800" w14:textId="77777777" w:rsidR="00D1354E" w:rsidRDefault="00D1354E" w:rsidP="00D1354E">
      <w:pPr>
        <w:tabs>
          <w:tab w:val="left" w:pos="0"/>
        </w:tabs>
        <w:spacing w:after="0" w:line="240" w:lineRule="auto"/>
        <w:ind w:left="3544" w:right="-624"/>
        <w:jc w:val="both"/>
        <w:outlineLvl w:val="0"/>
        <w:rPr>
          <w:rFonts w:ascii="Arial" w:hAnsi="Arial" w:cs="Arial"/>
          <w:b/>
        </w:rPr>
      </w:pPr>
    </w:p>
    <w:p w14:paraId="71CF6147" w14:textId="77777777" w:rsidR="00D1354E" w:rsidRPr="004075BB" w:rsidRDefault="00D1354E" w:rsidP="00D1354E">
      <w:pPr>
        <w:tabs>
          <w:tab w:val="left" w:pos="0"/>
        </w:tabs>
        <w:spacing w:after="0" w:line="240" w:lineRule="auto"/>
        <w:ind w:left="3544" w:right="-624"/>
        <w:jc w:val="both"/>
        <w:outlineLvl w:val="0"/>
        <w:rPr>
          <w:rFonts w:ascii="Arial" w:hAnsi="Arial" w:cs="Arial"/>
          <w:b/>
        </w:rPr>
      </w:pPr>
      <w:r w:rsidRPr="00F5521E">
        <w:rPr>
          <w:rFonts w:ascii="Arial" w:hAnsi="Arial" w:cs="Arial"/>
          <w:b/>
        </w:rPr>
        <w:t>CONSIDERANDO:</w:t>
      </w:r>
    </w:p>
    <w:p w14:paraId="3BD3D35C" w14:textId="0E5E606A" w:rsidR="00D1354E" w:rsidRDefault="00D1354E" w:rsidP="00D1354E">
      <w:pPr>
        <w:tabs>
          <w:tab w:val="left" w:pos="0"/>
        </w:tabs>
        <w:spacing w:after="0" w:line="240" w:lineRule="auto"/>
        <w:ind w:left="3544"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sidR="00720B9C">
        <w:rPr>
          <w:rFonts w:ascii="Arial" w:hAnsi="Arial" w:cs="Arial"/>
        </w:rPr>
        <w:t>Que, la Ley N° 21.192,</w:t>
      </w:r>
      <w:r w:rsidR="00720B9C" w:rsidRPr="004075BB">
        <w:rPr>
          <w:rFonts w:ascii="Arial" w:hAnsi="Arial" w:cs="Arial"/>
        </w:rPr>
        <w:t xml:space="preserve"> de Presupuestos del</w:t>
      </w:r>
      <w:r w:rsidR="00720B9C">
        <w:rPr>
          <w:rFonts w:ascii="Arial" w:hAnsi="Arial" w:cs="Arial"/>
        </w:rPr>
        <w:t xml:space="preserve"> Sector Público para el año 2020</w:t>
      </w:r>
      <w:r w:rsidR="00720B9C" w:rsidRPr="004075BB">
        <w:rPr>
          <w:rFonts w:ascii="Arial" w:hAnsi="Arial" w:cs="Arial"/>
        </w:rPr>
        <w:t>, en la Partida 21, Capítulo 09, Programa 01, Subtítulo 24, Ítem 01, Asignación</w:t>
      </w:r>
      <w:r w:rsidR="00720B9C">
        <w:rPr>
          <w:rFonts w:ascii="Arial" w:hAnsi="Arial" w:cs="Arial"/>
        </w:rPr>
        <w:t xml:space="preserve"> </w:t>
      </w:r>
      <w:r w:rsidR="00720B9C" w:rsidRPr="004075BB">
        <w:rPr>
          <w:rFonts w:ascii="Arial" w:hAnsi="Arial" w:cs="Arial"/>
        </w:rPr>
        <w:t>029,</w:t>
      </w:r>
      <w:r w:rsidR="00720B9C">
        <w:rPr>
          <w:rFonts w:ascii="Arial" w:hAnsi="Arial" w:cs="Arial"/>
        </w:rPr>
        <w:t xml:space="preserve"> glosa 06,</w:t>
      </w:r>
      <w:r w:rsidR="00720B9C" w:rsidRPr="004075BB">
        <w:rPr>
          <w:rFonts w:ascii="Arial" w:hAnsi="Arial" w:cs="Arial"/>
        </w:rPr>
        <w:t xml:space="preserve"> contempla recursos para la asignación y ejecución del “Fondo de Iniciativas para la Superación de la Pobreza”.</w:t>
      </w:r>
    </w:p>
    <w:p w14:paraId="48603FEC" w14:textId="77777777" w:rsidR="00D1354E" w:rsidRPr="004075BB" w:rsidRDefault="00D1354E" w:rsidP="00D1354E">
      <w:pPr>
        <w:tabs>
          <w:tab w:val="left" w:pos="0"/>
        </w:tabs>
        <w:spacing w:after="0" w:line="240" w:lineRule="auto"/>
        <w:ind w:left="3544" w:right="-91"/>
        <w:jc w:val="both"/>
        <w:outlineLvl w:val="0"/>
        <w:rPr>
          <w:rFonts w:ascii="Arial" w:hAnsi="Arial" w:cs="Arial"/>
        </w:rPr>
      </w:pPr>
    </w:p>
    <w:p w14:paraId="6A357973" w14:textId="54FCBF82" w:rsidR="00720B9C" w:rsidRDefault="00D1354E" w:rsidP="00FC21D3">
      <w:pPr>
        <w:tabs>
          <w:tab w:val="left" w:pos="3686"/>
        </w:tabs>
        <w:spacing w:after="0" w:line="240" w:lineRule="auto"/>
        <w:ind w:right="-91"/>
        <w:jc w:val="both"/>
        <w:outlineLvl w:val="0"/>
        <w:rPr>
          <w:rFonts w:ascii="Arial" w:hAnsi="Arial" w:cs="Arial"/>
        </w:rPr>
      </w:pPr>
      <w:r w:rsidRPr="00F5521E">
        <w:rPr>
          <w:rFonts w:ascii="Arial" w:hAnsi="Arial" w:cs="Arial"/>
          <w:b/>
        </w:rPr>
        <w:t>2°</w:t>
      </w:r>
      <w:r w:rsidRPr="004075BB">
        <w:rPr>
          <w:rFonts w:ascii="Arial" w:hAnsi="Arial" w:cs="Arial"/>
          <w:b/>
        </w:rPr>
        <w:t xml:space="preserve"> </w:t>
      </w:r>
      <w:r w:rsidR="00720B9C" w:rsidRPr="000030E5">
        <w:rPr>
          <w:rFonts w:ascii="Arial" w:hAnsi="Arial" w:cs="Arial"/>
        </w:rPr>
        <w:t>Que, como es de público conocimiento, se ha producido un brote mundial de la enfermedad denominada coronavirus o COVID-19. Así, con fecha 5 de febrero de 2020 el Ministerio de Salud declaró la alerta sanitaria en nuestro país. Luego, con fecha 18 de marzo de 2020, el Ministerio del Interior y Seguridad Pública dictó el Decreto N°104, de 2020, en que declara el estado de excepción constitucional de catástrofe por calamidad pública en todo el territorio nacional por un período de 90 días</w:t>
      </w:r>
      <w:r w:rsidR="00342FA5" w:rsidRPr="006C1850">
        <w:rPr>
          <w:rFonts w:ascii="Arial" w:hAnsi="Arial" w:cs="Arial"/>
        </w:rPr>
        <w:t>,</w:t>
      </w:r>
      <w:r w:rsidR="00342FA5" w:rsidRPr="006C1850">
        <w:rPr>
          <w:rFonts w:ascii="Arial" w:hAnsi="Arial" w:cs="Arial"/>
          <w:lang w:val="es-ES"/>
        </w:rPr>
        <w:t xml:space="preserve"> prorrogado luego por 90 días más, a través del Decreto N°269, de 2020 del Ministerio señalado</w:t>
      </w:r>
      <w:r w:rsidR="00342FA5">
        <w:rPr>
          <w:rFonts w:ascii="Arial" w:hAnsi="Arial" w:cs="Arial"/>
        </w:rPr>
        <w:t>.</w:t>
      </w:r>
    </w:p>
    <w:p w14:paraId="0FF1CF65" w14:textId="77777777" w:rsidR="000A639D" w:rsidRDefault="000A639D" w:rsidP="00FC21D3">
      <w:pPr>
        <w:tabs>
          <w:tab w:val="left" w:pos="3686"/>
        </w:tabs>
        <w:spacing w:after="0" w:line="240" w:lineRule="auto"/>
        <w:ind w:right="-91"/>
        <w:jc w:val="both"/>
        <w:outlineLvl w:val="0"/>
        <w:rPr>
          <w:rFonts w:ascii="Arial" w:hAnsi="Arial" w:cs="Arial"/>
          <w:b/>
        </w:rPr>
      </w:pPr>
    </w:p>
    <w:p w14:paraId="2B6DA0C6" w14:textId="13C73AE6" w:rsidR="00342FA5" w:rsidRDefault="00720B9C" w:rsidP="00342FA5">
      <w:pPr>
        <w:tabs>
          <w:tab w:val="left" w:pos="3686"/>
        </w:tabs>
        <w:spacing w:after="0" w:line="240" w:lineRule="auto"/>
        <w:ind w:right="-91"/>
        <w:jc w:val="both"/>
        <w:outlineLvl w:val="0"/>
        <w:rPr>
          <w:rFonts w:ascii="Arial" w:hAnsi="Arial" w:cs="Arial"/>
        </w:rPr>
      </w:pPr>
      <w:r w:rsidRPr="000A639D">
        <w:rPr>
          <w:rFonts w:ascii="Arial" w:hAnsi="Arial" w:cs="Arial"/>
          <w:b/>
        </w:rPr>
        <w:t>3°</w:t>
      </w:r>
      <w:r>
        <w:rPr>
          <w:rFonts w:ascii="Arial" w:hAnsi="Arial" w:cs="Arial"/>
        </w:rPr>
        <w:t xml:space="preserve"> </w:t>
      </w:r>
      <w:r w:rsidRPr="000030E5">
        <w:rPr>
          <w:rFonts w:ascii="Arial" w:hAnsi="Arial" w:cs="Arial"/>
        </w:rPr>
        <w:t>Que, 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w:t>
      </w:r>
      <w:r w:rsidR="00342FA5">
        <w:rPr>
          <w:rFonts w:ascii="Arial" w:hAnsi="Arial" w:cs="Arial"/>
        </w:rPr>
        <w:t xml:space="preserve"> realizó el concurso Fondo de Iniciativas para Superación de la Pobreza </w:t>
      </w:r>
      <w:r w:rsidR="00342FA5" w:rsidRPr="000030E5">
        <w:rPr>
          <w:rFonts w:ascii="Arial" w:hAnsi="Arial" w:cs="Arial"/>
        </w:rPr>
        <w:t>“Chile Compromiso de Todos - Fundaciones y Corporaciones</w:t>
      </w:r>
      <w:r w:rsidR="00342FA5">
        <w:rPr>
          <w:rFonts w:ascii="Arial" w:hAnsi="Arial" w:cs="Arial"/>
        </w:rPr>
        <w:t xml:space="preserve"> – COVID19 año 2020</w:t>
      </w:r>
      <w:r w:rsidR="008B027A">
        <w:rPr>
          <w:rFonts w:ascii="Arial" w:hAnsi="Arial" w:cs="Arial"/>
        </w:rPr>
        <w:t>”</w:t>
      </w:r>
      <w:r w:rsidR="00342FA5">
        <w:rPr>
          <w:rFonts w:ascii="Arial" w:hAnsi="Arial" w:cs="Arial"/>
        </w:rPr>
        <w:t xml:space="preserve">, regulado mediante las bases administrativas y técnicas aprobadas por la Resolución Exenta N°114, de 2020, de la misma autoridad. </w:t>
      </w:r>
    </w:p>
    <w:p w14:paraId="27BD90DE" w14:textId="77777777" w:rsidR="00342FA5" w:rsidRDefault="00342FA5" w:rsidP="00342FA5">
      <w:pPr>
        <w:tabs>
          <w:tab w:val="left" w:pos="3686"/>
        </w:tabs>
        <w:spacing w:after="0" w:line="240" w:lineRule="auto"/>
        <w:ind w:right="-91"/>
        <w:jc w:val="both"/>
        <w:outlineLvl w:val="0"/>
        <w:rPr>
          <w:rFonts w:ascii="Arial" w:hAnsi="Arial" w:cs="Arial"/>
        </w:rPr>
      </w:pPr>
    </w:p>
    <w:p w14:paraId="2E6B4C52" w14:textId="7C972203" w:rsidR="00342FA5" w:rsidRDefault="00342FA5" w:rsidP="00342FA5">
      <w:pPr>
        <w:tabs>
          <w:tab w:val="left" w:pos="3686"/>
        </w:tabs>
        <w:spacing w:after="0" w:line="240" w:lineRule="auto"/>
        <w:ind w:right="-91"/>
        <w:jc w:val="both"/>
        <w:outlineLvl w:val="0"/>
        <w:rPr>
          <w:rFonts w:ascii="Arial" w:hAnsi="Arial" w:cs="Arial"/>
        </w:rPr>
      </w:pPr>
      <w:r>
        <w:rPr>
          <w:rFonts w:ascii="Arial" w:hAnsi="Arial" w:cs="Arial"/>
          <w:b/>
        </w:rPr>
        <w:t>4°</w:t>
      </w:r>
      <w:r>
        <w:rPr>
          <w:rFonts w:ascii="Arial" w:hAnsi="Arial" w:cs="Arial"/>
        </w:rPr>
        <w:t xml:space="preserve"> Que, en el concurso mencionado resultaron adjudicadas 44 instituciones para ejecutar  proyectos que </w:t>
      </w:r>
      <w:r w:rsidR="006F5CF2">
        <w:rPr>
          <w:rFonts w:ascii="Arial" w:hAnsi="Arial" w:cs="Arial"/>
        </w:rPr>
        <w:t>irán</w:t>
      </w:r>
      <w:r>
        <w:rPr>
          <w:rFonts w:ascii="Arial" w:hAnsi="Arial" w:cs="Arial"/>
        </w:rPr>
        <w:t xml:space="preserve"> en directa ayuda de aquellas personas, familias, comunidades y territorios que resultaron más afectados por los efectos negativos que ha provocado esta crisis sanitaria. </w:t>
      </w:r>
    </w:p>
    <w:p w14:paraId="655BBE0D" w14:textId="77777777" w:rsidR="00342FA5" w:rsidRDefault="00342FA5" w:rsidP="00342FA5">
      <w:pPr>
        <w:tabs>
          <w:tab w:val="left" w:pos="3686"/>
        </w:tabs>
        <w:spacing w:after="0" w:line="240" w:lineRule="auto"/>
        <w:ind w:right="-91"/>
        <w:jc w:val="both"/>
        <w:outlineLvl w:val="0"/>
        <w:rPr>
          <w:rFonts w:ascii="Arial" w:hAnsi="Arial" w:cs="Arial"/>
        </w:rPr>
      </w:pPr>
    </w:p>
    <w:p w14:paraId="0B96F7E1" w14:textId="77777777" w:rsidR="00342FA5" w:rsidRDefault="00342FA5" w:rsidP="00342FA5">
      <w:pPr>
        <w:tabs>
          <w:tab w:val="left" w:pos="3686"/>
        </w:tabs>
        <w:spacing w:after="0" w:line="240" w:lineRule="auto"/>
        <w:ind w:right="-91"/>
        <w:jc w:val="both"/>
        <w:outlineLvl w:val="0"/>
        <w:rPr>
          <w:rFonts w:ascii="Arial" w:hAnsi="Arial" w:cs="Arial"/>
        </w:rPr>
      </w:pPr>
      <w:r>
        <w:rPr>
          <w:rFonts w:ascii="Arial" w:hAnsi="Arial" w:cs="Arial"/>
          <w:b/>
        </w:rPr>
        <w:t xml:space="preserve">5° </w:t>
      </w:r>
      <w:r>
        <w:rPr>
          <w:rFonts w:ascii="Arial" w:hAnsi="Arial" w:cs="Arial"/>
        </w:rPr>
        <w:t xml:space="preserve">Que, en ese marco, contando con los recursos suficientes, se ha estimado necesario realizar un nuevo llamado a concurso durante este segundo semestre de 2020, para financiar nuevos proyectos que busquen contribuir en la superación de la pobreza y que realicen aportes concretos a las personas, familias y comunidades más vulnerables afectados por esta pandemia. </w:t>
      </w:r>
    </w:p>
    <w:p w14:paraId="19C0A407" w14:textId="77777777" w:rsidR="000A639D" w:rsidRDefault="000A639D" w:rsidP="00DA3BD6">
      <w:pPr>
        <w:tabs>
          <w:tab w:val="left" w:pos="3686"/>
        </w:tabs>
        <w:spacing w:after="0" w:line="240" w:lineRule="auto"/>
        <w:ind w:right="-91"/>
        <w:jc w:val="both"/>
        <w:outlineLvl w:val="0"/>
        <w:rPr>
          <w:rFonts w:ascii="Arial" w:hAnsi="Arial" w:cs="Arial"/>
        </w:rPr>
      </w:pPr>
    </w:p>
    <w:p w14:paraId="054A3D92" w14:textId="77777777" w:rsidR="00D1354E" w:rsidRDefault="00D1354E" w:rsidP="00D1354E">
      <w:pPr>
        <w:tabs>
          <w:tab w:val="left" w:pos="0"/>
        </w:tabs>
        <w:spacing w:after="0" w:line="240" w:lineRule="auto"/>
        <w:ind w:right="51"/>
        <w:jc w:val="center"/>
        <w:outlineLvl w:val="0"/>
        <w:rPr>
          <w:rFonts w:ascii="Arial" w:hAnsi="Arial" w:cs="Arial"/>
          <w:b/>
        </w:rPr>
      </w:pPr>
    </w:p>
    <w:p w14:paraId="0C28CAEE" w14:textId="77777777" w:rsidR="00D1354E" w:rsidRDefault="00D1354E" w:rsidP="00D1354E">
      <w:pPr>
        <w:tabs>
          <w:tab w:val="left" w:pos="0"/>
        </w:tabs>
        <w:spacing w:after="0" w:line="240" w:lineRule="auto"/>
        <w:ind w:right="51"/>
        <w:jc w:val="center"/>
        <w:outlineLvl w:val="0"/>
        <w:rPr>
          <w:rFonts w:ascii="Arial" w:hAnsi="Arial" w:cs="Arial"/>
          <w:b/>
        </w:rPr>
      </w:pPr>
      <w:r w:rsidRPr="00E92B38">
        <w:rPr>
          <w:rFonts w:ascii="Arial" w:hAnsi="Arial" w:cs="Arial"/>
          <w:b/>
        </w:rPr>
        <w:t>RESUELVO:</w:t>
      </w:r>
    </w:p>
    <w:p w14:paraId="13FDCB7B" w14:textId="77777777" w:rsidR="00D1354E" w:rsidRDefault="00D1354E" w:rsidP="00D1354E">
      <w:pPr>
        <w:tabs>
          <w:tab w:val="left" w:pos="0"/>
        </w:tabs>
        <w:spacing w:after="0" w:line="240" w:lineRule="auto"/>
        <w:ind w:right="-624"/>
        <w:jc w:val="both"/>
        <w:outlineLvl w:val="0"/>
        <w:rPr>
          <w:rFonts w:ascii="Arial" w:hAnsi="Arial" w:cs="Arial"/>
          <w:b/>
        </w:rPr>
      </w:pPr>
    </w:p>
    <w:p w14:paraId="0A73D7F2" w14:textId="50BEA319" w:rsidR="00D1354E" w:rsidRDefault="00D1354E" w:rsidP="00D1354E">
      <w:pPr>
        <w:tabs>
          <w:tab w:val="left" w:pos="0"/>
        </w:tabs>
        <w:spacing w:after="0" w:line="240" w:lineRule="auto"/>
        <w:ind w:right="51"/>
        <w:jc w:val="both"/>
        <w:outlineLvl w:val="0"/>
        <w:rPr>
          <w:rFonts w:ascii="Arial" w:hAnsi="Arial" w:cs="Arial"/>
        </w:rPr>
      </w:pPr>
      <w:r>
        <w:rPr>
          <w:rFonts w:ascii="Arial" w:hAnsi="Arial" w:cs="Arial"/>
          <w:b/>
        </w:rPr>
        <w:t xml:space="preserve">1° APRUÉBASE </w:t>
      </w:r>
      <w:r>
        <w:rPr>
          <w:rFonts w:ascii="Arial" w:hAnsi="Arial" w:cs="Arial"/>
        </w:rPr>
        <w:t>las presentes Bases Administrativas y Técnicas del Concurso Fondo de Iniciativas para la Superación de la Pobreza, “Concurso Chile</w:t>
      </w:r>
      <w:r w:rsidR="00DB1FBE">
        <w:rPr>
          <w:rFonts w:ascii="Arial" w:hAnsi="Arial" w:cs="Arial"/>
        </w:rPr>
        <w:t xml:space="preserve"> Compromiso de Todos </w:t>
      </w:r>
      <w:r>
        <w:rPr>
          <w:rFonts w:ascii="Arial" w:hAnsi="Arial" w:cs="Arial"/>
        </w:rPr>
        <w:t>–</w:t>
      </w:r>
      <w:r w:rsidR="00131692">
        <w:rPr>
          <w:rFonts w:ascii="Arial" w:hAnsi="Arial" w:cs="Arial"/>
        </w:rPr>
        <w:t xml:space="preserve"> </w:t>
      </w:r>
      <w:r>
        <w:rPr>
          <w:rFonts w:ascii="Arial" w:hAnsi="Arial" w:cs="Arial"/>
        </w:rPr>
        <w:t>Fundaciones</w:t>
      </w:r>
      <w:r w:rsidR="005B3317">
        <w:rPr>
          <w:rFonts w:ascii="Arial" w:hAnsi="Arial" w:cs="Arial"/>
        </w:rPr>
        <w:t xml:space="preserve"> y Corporaciones</w:t>
      </w:r>
      <w:r w:rsidR="00425854">
        <w:rPr>
          <w:rFonts w:ascii="Arial" w:hAnsi="Arial" w:cs="Arial"/>
        </w:rPr>
        <w:t xml:space="preserve"> – COVID19</w:t>
      </w:r>
      <w:r w:rsidR="00D833E9">
        <w:rPr>
          <w:rFonts w:ascii="Arial" w:hAnsi="Arial" w:cs="Arial"/>
        </w:rPr>
        <w:t xml:space="preserve"> – Segundo Semestre</w:t>
      </w:r>
      <w:r>
        <w:rPr>
          <w:rFonts w:ascii="Arial" w:hAnsi="Arial" w:cs="Arial"/>
        </w:rPr>
        <w:t xml:space="preserve">”, para el año </w:t>
      </w:r>
      <w:r w:rsidR="002209A0">
        <w:rPr>
          <w:rFonts w:ascii="Arial" w:hAnsi="Arial" w:cs="Arial"/>
        </w:rPr>
        <w:t>2020</w:t>
      </w:r>
      <w:r>
        <w:rPr>
          <w:rFonts w:ascii="Arial" w:hAnsi="Arial" w:cs="Arial"/>
        </w:rPr>
        <w:t xml:space="preserve">. </w:t>
      </w:r>
    </w:p>
    <w:p w14:paraId="5797932C" w14:textId="77777777" w:rsidR="000A639D" w:rsidRDefault="000A639D" w:rsidP="00D1354E">
      <w:pPr>
        <w:tabs>
          <w:tab w:val="left" w:pos="0"/>
        </w:tabs>
        <w:spacing w:after="0" w:line="240" w:lineRule="auto"/>
        <w:ind w:right="51"/>
        <w:jc w:val="both"/>
        <w:outlineLvl w:val="0"/>
        <w:rPr>
          <w:rFonts w:ascii="Arial" w:hAnsi="Arial" w:cs="Arial"/>
        </w:rPr>
      </w:pPr>
    </w:p>
    <w:p w14:paraId="1930237A" w14:textId="77777777" w:rsidR="00CC6959" w:rsidRDefault="00D1354E" w:rsidP="00D1354E">
      <w:pPr>
        <w:tabs>
          <w:tab w:val="left" w:pos="0"/>
        </w:tabs>
        <w:spacing w:after="0" w:line="240" w:lineRule="auto"/>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66CDBA83" w14:textId="77777777" w:rsidR="00D1354E" w:rsidRPr="00E92B38" w:rsidRDefault="00D1354E" w:rsidP="00DB1FBE">
      <w:pPr>
        <w:tabs>
          <w:tab w:val="left" w:pos="0"/>
        </w:tabs>
        <w:spacing w:after="0" w:line="240" w:lineRule="auto"/>
        <w:ind w:right="51"/>
        <w:jc w:val="both"/>
        <w:outlineLvl w:val="0"/>
        <w:rPr>
          <w:rFonts w:ascii="Arial" w:hAnsi="Arial" w:cs="Arial"/>
        </w:rPr>
      </w:pPr>
    </w:p>
    <w:p w14:paraId="7D792075" w14:textId="0B557B34" w:rsidR="00D1354E" w:rsidRPr="00886039" w:rsidRDefault="00D1354E" w:rsidP="00D1354E">
      <w:pPr>
        <w:spacing w:after="0" w:line="240" w:lineRule="auto"/>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w:t>
      </w:r>
      <w:r w:rsidR="00DB1FBE" w:rsidRPr="00886039">
        <w:rPr>
          <w:rFonts w:ascii="Arial" w:hAnsi="Arial" w:cs="Arial"/>
          <w:b/>
        </w:rPr>
        <w:t>POBREZA, “</w:t>
      </w:r>
      <w:r w:rsidRPr="00886039">
        <w:rPr>
          <w:rFonts w:ascii="Arial" w:hAnsi="Arial" w:cs="Arial"/>
          <w:b/>
        </w:rPr>
        <w:t xml:space="preserve">CHILE </w:t>
      </w:r>
      <w:r w:rsidR="00DB1FBE">
        <w:rPr>
          <w:rFonts w:ascii="Arial" w:hAnsi="Arial" w:cs="Arial"/>
          <w:b/>
        </w:rPr>
        <w:t xml:space="preserve">COMPROMISO DE </w:t>
      </w:r>
      <w:r w:rsidR="001104C0">
        <w:rPr>
          <w:rFonts w:ascii="Arial" w:hAnsi="Arial" w:cs="Arial"/>
          <w:b/>
        </w:rPr>
        <w:t>TODOS</w:t>
      </w:r>
      <w:r w:rsidRPr="00886039">
        <w:rPr>
          <w:rFonts w:ascii="Arial" w:hAnsi="Arial" w:cs="Arial"/>
          <w:b/>
        </w:rPr>
        <w:t xml:space="preserve"> </w:t>
      </w:r>
      <w:r>
        <w:rPr>
          <w:rFonts w:ascii="Arial" w:hAnsi="Arial" w:cs="Arial"/>
          <w:b/>
        </w:rPr>
        <w:t>–</w:t>
      </w:r>
      <w:r w:rsidR="00DB1FBE">
        <w:rPr>
          <w:rFonts w:ascii="Arial" w:hAnsi="Arial" w:cs="Arial"/>
          <w:b/>
        </w:rPr>
        <w:t xml:space="preserve"> </w:t>
      </w:r>
      <w:r>
        <w:rPr>
          <w:rFonts w:ascii="Arial" w:hAnsi="Arial" w:cs="Arial"/>
          <w:b/>
        </w:rPr>
        <w:t>FUNDACIONES</w:t>
      </w:r>
      <w:r w:rsidR="00DB1FBE">
        <w:rPr>
          <w:rFonts w:ascii="Arial" w:hAnsi="Arial" w:cs="Arial"/>
          <w:b/>
        </w:rPr>
        <w:t xml:space="preserve"> Y CORPORACIONES</w:t>
      </w:r>
      <w:r w:rsidR="00425854">
        <w:rPr>
          <w:rFonts w:ascii="Arial" w:hAnsi="Arial" w:cs="Arial"/>
          <w:b/>
        </w:rPr>
        <w:t xml:space="preserve"> – COVID19</w:t>
      </w:r>
      <w:r w:rsidR="00D833E9">
        <w:rPr>
          <w:rFonts w:ascii="Arial" w:hAnsi="Arial" w:cs="Arial"/>
          <w:b/>
        </w:rPr>
        <w:t xml:space="preserve"> – SEGUNDO SEMESTRE</w:t>
      </w:r>
      <w:r w:rsidRPr="00886039">
        <w:rPr>
          <w:rFonts w:ascii="Arial" w:hAnsi="Arial" w:cs="Arial"/>
          <w:b/>
        </w:rPr>
        <w:t>”</w:t>
      </w:r>
    </w:p>
    <w:p w14:paraId="2ADF25C9" w14:textId="77777777" w:rsidR="009B2681" w:rsidRPr="00370434" w:rsidRDefault="009B2681" w:rsidP="009B2681">
      <w:pPr>
        <w:spacing w:after="0" w:line="240" w:lineRule="auto"/>
        <w:jc w:val="center"/>
        <w:rPr>
          <w:rFonts w:ascii="Arial" w:hAnsi="Arial" w:cs="Arial"/>
          <w:b/>
          <w:lang w:val="es-ES"/>
        </w:rPr>
      </w:pPr>
    </w:p>
    <w:p w14:paraId="4DB95E78" w14:textId="77777777" w:rsidR="00C15FB6" w:rsidRPr="00370434" w:rsidRDefault="00C15FB6" w:rsidP="00C15FB6">
      <w:pPr>
        <w:pStyle w:val="Ttulo3"/>
        <w:numPr>
          <w:ilvl w:val="0"/>
          <w:numId w:val="7"/>
        </w:numPr>
        <w:tabs>
          <w:tab w:val="clear" w:pos="1620"/>
        </w:tabs>
        <w:ind w:left="567" w:hanging="425"/>
        <w:jc w:val="both"/>
        <w:rPr>
          <w:rFonts w:cs="Arial"/>
          <w:sz w:val="22"/>
          <w:szCs w:val="22"/>
        </w:rPr>
      </w:pPr>
      <w:r w:rsidRPr="00370434">
        <w:rPr>
          <w:rFonts w:cs="Arial"/>
          <w:sz w:val="22"/>
          <w:szCs w:val="22"/>
        </w:rPr>
        <w:t>ANTECEDENTES</w:t>
      </w:r>
    </w:p>
    <w:p w14:paraId="5B6A0240" w14:textId="77777777" w:rsidR="00C15FB6" w:rsidRPr="00370434" w:rsidRDefault="00C15FB6" w:rsidP="00C15FB6">
      <w:pPr>
        <w:spacing w:after="0" w:line="240" w:lineRule="auto"/>
        <w:rPr>
          <w:rFonts w:ascii="Arial" w:hAnsi="Arial" w:cs="Arial"/>
          <w:lang w:val="es-ES_tradnl"/>
        </w:rPr>
      </w:pPr>
    </w:p>
    <w:p w14:paraId="0CE5373B" w14:textId="7E50487E" w:rsidR="00C15FB6" w:rsidRDefault="00C15FB6" w:rsidP="00C15FB6">
      <w:pPr>
        <w:pStyle w:val="Textosinformato"/>
        <w:rPr>
          <w:rFonts w:ascii="Arial" w:hAnsi="Arial" w:cs="Arial"/>
          <w:sz w:val="22"/>
          <w:szCs w:val="22"/>
        </w:rPr>
      </w:pPr>
      <w:r w:rsidRPr="00370434">
        <w:rPr>
          <w:rFonts w:ascii="Arial" w:hAnsi="Arial" w:cs="Arial"/>
          <w:sz w:val="22"/>
          <w:szCs w:val="22"/>
        </w:rPr>
        <w:t>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en adelante también denominado indistintamente </w:t>
      </w:r>
      <w:r w:rsidR="002E5958" w:rsidRPr="00370434">
        <w:rPr>
          <w:rFonts w:ascii="Arial" w:hAnsi="Arial" w:cs="Arial"/>
          <w:sz w:val="22"/>
          <w:szCs w:val="22"/>
        </w:rPr>
        <w:t>“</w:t>
      </w:r>
      <w:r w:rsidRPr="00370434">
        <w:rPr>
          <w:rFonts w:ascii="Arial" w:hAnsi="Arial" w:cs="Arial"/>
          <w:sz w:val="22"/>
          <w:szCs w:val="22"/>
        </w:rPr>
        <w:t xml:space="preserve">el Ministerio”, tiene como misión contribuir en el diseño y aplicación de políticas, planes y programas en materia de </w:t>
      </w:r>
      <w:r w:rsidR="00BB30A0">
        <w:rPr>
          <w:rFonts w:ascii="Arial" w:hAnsi="Arial" w:cs="Arial"/>
          <w:sz w:val="22"/>
          <w:szCs w:val="22"/>
        </w:rPr>
        <w:t xml:space="preserve">equidad y/o </w:t>
      </w:r>
      <w:r w:rsidRPr="00370434">
        <w:rPr>
          <w:rFonts w:ascii="Arial" w:hAnsi="Arial" w:cs="Arial"/>
          <w:sz w:val="22"/>
          <w:szCs w:val="22"/>
        </w:rPr>
        <w:t>desarrollo social, especialmente aquellas destinadas a erradicar la pobreza y brindar protección social a las personas</w:t>
      </w:r>
      <w:r w:rsidR="00B34F68">
        <w:rPr>
          <w:rFonts w:ascii="Arial" w:hAnsi="Arial" w:cs="Arial"/>
          <w:sz w:val="22"/>
          <w:szCs w:val="22"/>
        </w:rPr>
        <w:t>, familias</w:t>
      </w:r>
      <w:r w:rsidRPr="00370434">
        <w:rPr>
          <w:rFonts w:ascii="Arial" w:hAnsi="Arial" w:cs="Arial"/>
          <w:sz w:val="22"/>
          <w:szCs w:val="22"/>
        </w:rPr>
        <w:t xml:space="preserve"> o grupos vulnerables</w:t>
      </w:r>
      <w:r w:rsidR="00BB30A0">
        <w:rPr>
          <w:rFonts w:ascii="Arial" w:hAnsi="Arial" w:cs="Arial"/>
          <w:sz w:val="22"/>
          <w:szCs w:val="22"/>
        </w:rPr>
        <w:t xml:space="preserve"> en distintos momentos del ciclo vital</w:t>
      </w:r>
      <w:r w:rsidRPr="00370434">
        <w:rPr>
          <w:rFonts w:ascii="Arial" w:hAnsi="Arial" w:cs="Arial"/>
          <w:sz w:val="22"/>
          <w:szCs w:val="22"/>
        </w:rPr>
        <w:t>, promoviendo la movilidad e integración social</w:t>
      </w:r>
      <w:r w:rsidR="00BB30A0">
        <w:rPr>
          <w:rFonts w:ascii="Arial" w:hAnsi="Arial" w:cs="Arial"/>
          <w:sz w:val="22"/>
          <w:szCs w:val="22"/>
        </w:rPr>
        <w:t xml:space="preserve"> y la participación con igualdad de oportunidades en la vida nacional</w:t>
      </w:r>
      <w:r w:rsidRPr="00370434">
        <w:rPr>
          <w:rFonts w:ascii="Arial" w:hAnsi="Arial" w:cs="Arial"/>
          <w:sz w:val="22"/>
          <w:szCs w:val="22"/>
        </w:rPr>
        <w:t>.</w:t>
      </w:r>
      <w:r w:rsidR="00B34F68">
        <w:rPr>
          <w:rFonts w:ascii="Arial" w:hAnsi="Arial" w:cs="Arial"/>
          <w:sz w:val="22"/>
          <w:szCs w:val="22"/>
        </w:rPr>
        <w:t xml:space="preserve"> </w:t>
      </w:r>
    </w:p>
    <w:p w14:paraId="1608B33C" w14:textId="4F3E8BCC" w:rsidR="005E240B" w:rsidRPr="0044055D" w:rsidRDefault="005E240B">
      <w:pPr>
        <w:pStyle w:val="Textosinformato"/>
        <w:rPr>
          <w:rFonts w:ascii="Arial" w:hAnsi="Arial" w:cs="Arial"/>
        </w:rPr>
      </w:pPr>
    </w:p>
    <w:p w14:paraId="4822FEB0" w14:textId="1A93024E" w:rsidR="00190A04" w:rsidRDefault="00190A04" w:rsidP="00190A04">
      <w:pPr>
        <w:spacing w:after="0" w:line="240" w:lineRule="auto"/>
        <w:jc w:val="both"/>
        <w:rPr>
          <w:rFonts w:ascii="Arial" w:hAnsi="Arial" w:cs="Arial"/>
          <w:lang w:val="es-ES_tradnl"/>
        </w:rPr>
      </w:pPr>
      <w:r w:rsidRPr="00D2720A">
        <w:rPr>
          <w:rFonts w:ascii="Arial" w:hAnsi="Arial" w:cs="Arial"/>
          <w:lang w:val="es-ES_tradnl"/>
        </w:rPr>
        <w:t>El 30 de enero 2020, OMS (2020c) declar</w:t>
      </w:r>
      <w:r>
        <w:rPr>
          <w:rFonts w:ascii="Arial" w:hAnsi="Arial" w:cs="Arial"/>
          <w:lang w:val="es-ES_tradnl"/>
        </w:rPr>
        <w:t>ó</w:t>
      </w:r>
      <w:r w:rsidRPr="00D2720A">
        <w:rPr>
          <w:rFonts w:ascii="Arial" w:hAnsi="Arial" w:cs="Arial"/>
          <w:lang w:val="es-ES_tradnl"/>
        </w:rPr>
        <w:t xml:space="preserve"> que el brote de COVID-19 constituye una Emergencia de Salud Pública de importancia Internacional (ESPII) y el 11 de marzo 2020 se declara pandemia global, dada la alta propagación del virus a nivel mundial (OMS, 2020).</w:t>
      </w:r>
      <w:r>
        <w:rPr>
          <w:rFonts w:ascii="Arial" w:hAnsi="Arial" w:cs="Arial"/>
          <w:lang w:val="es-ES_tradnl"/>
        </w:rPr>
        <w:t xml:space="preserve"> A la</w:t>
      </w:r>
      <w:r w:rsidRPr="00D2720A">
        <w:rPr>
          <w:rFonts w:ascii="Arial" w:hAnsi="Arial" w:cs="Arial"/>
          <w:lang w:val="es-ES_tradnl"/>
        </w:rPr>
        <w:t xml:space="preserve"> fecha, a nivel internacional ya son 21</w:t>
      </w:r>
      <w:r>
        <w:rPr>
          <w:rFonts w:ascii="Arial" w:hAnsi="Arial" w:cs="Arial"/>
          <w:lang w:val="es-ES_tradnl"/>
        </w:rPr>
        <w:t>3</w:t>
      </w:r>
      <w:r w:rsidRPr="00D2720A">
        <w:rPr>
          <w:rFonts w:ascii="Arial" w:hAnsi="Arial" w:cs="Arial"/>
          <w:lang w:val="es-ES_tradnl"/>
        </w:rPr>
        <w:t xml:space="preserve"> los países que reportan casos de </w:t>
      </w:r>
      <w:r w:rsidRPr="00D2720A">
        <w:rPr>
          <w:rFonts w:ascii="Arial" w:hAnsi="Arial" w:cs="Arial"/>
          <w:lang w:val="es-ES_tradnl"/>
        </w:rPr>
        <w:lastRenderedPageBreak/>
        <w:t xml:space="preserve">COVID-19, </w:t>
      </w:r>
      <w:r>
        <w:rPr>
          <w:rFonts w:ascii="Arial" w:hAnsi="Arial" w:cs="Arial"/>
          <w:lang w:val="es-ES_tradnl"/>
        </w:rPr>
        <w:t xml:space="preserve">con más </w:t>
      </w:r>
      <w:r w:rsidR="007C5E4D">
        <w:rPr>
          <w:rFonts w:ascii="Arial" w:hAnsi="Arial" w:cs="Arial"/>
          <w:lang w:val="es-ES_tradnl"/>
        </w:rPr>
        <w:t>de</w:t>
      </w:r>
      <w:r>
        <w:rPr>
          <w:rFonts w:ascii="Arial" w:hAnsi="Arial" w:cs="Arial"/>
          <w:lang w:val="es-ES_tradnl"/>
        </w:rPr>
        <w:t xml:space="preserve"> veintiún millones de </w:t>
      </w:r>
      <w:r w:rsidRPr="00D2720A">
        <w:rPr>
          <w:rFonts w:ascii="Arial" w:hAnsi="Arial" w:cs="Arial"/>
          <w:lang w:val="es-ES_tradnl"/>
        </w:rPr>
        <w:t xml:space="preserve">casos confirmados y </w:t>
      </w:r>
      <w:r>
        <w:rPr>
          <w:rFonts w:ascii="Arial" w:hAnsi="Arial" w:cs="Arial"/>
          <w:lang w:val="es-ES_tradnl"/>
        </w:rPr>
        <w:t xml:space="preserve">sobre setecientos sesenta y seis mil </w:t>
      </w:r>
      <w:r w:rsidRPr="00D2720A">
        <w:rPr>
          <w:rFonts w:ascii="Arial" w:hAnsi="Arial" w:cs="Arial"/>
          <w:lang w:val="es-ES_tradnl"/>
        </w:rPr>
        <w:t xml:space="preserve">fallecimientos (OMS, 2020). </w:t>
      </w:r>
    </w:p>
    <w:p w14:paraId="5488D4DE" w14:textId="7D24B033" w:rsidR="005E240B" w:rsidRPr="00D2720A" w:rsidRDefault="005E240B" w:rsidP="0044055D">
      <w:pPr>
        <w:spacing w:after="0" w:line="240" w:lineRule="auto"/>
        <w:jc w:val="both"/>
        <w:rPr>
          <w:rFonts w:ascii="Arial" w:hAnsi="Arial" w:cs="Arial"/>
          <w:lang w:val="es-ES_tradnl"/>
        </w:rPr>
      </w:pPr>
    </w:p>
    <w:p w14:paraId="403DC3F3" w14:textId="2E8944A2" w:rsidR="005E240B" w:rsidRDefault="00190A04" w:rsidP="0044055D">
      <w:pPr>
        <w:spacing w:after="0" w:line="240" w:lineRule="auto"/>
        <w:jc w:val="both"/>
        <w:rPr>
          <w:rFonts w:ascii="Arial" w:hAnsi="Arial" w:cs="Arial"/>
          <w:lang w:val="es-ES_tradnl"/>
        </w:rPr>
      </w:pPr>
      <w:r w:rsidRPr="00D2720A">
        <w:rPr>
          <w:rFonts w:ascii="Arial" w:hAnsi="Arial" w:cs="Arial"/>
          <w:lang w:val="es-ES_tradnl"/>
        </w:rPr>
        <w:t xml:space="preserve">En este contexto, con fecha 18 de marzo de 2020 a través del Decreto Supremo Nº104, </w:t>
      </w:r>
      <w:r>
        <w:rPr>
          <w:rFonts w:ascii="Arial" w:hAnsi="Arial" w:cs="Arial"/>
          <w:lang w:val="es-ES_tradnl"/>
        </w:rPr>
        <w:t xml:space="preserve">del Ministerio de Interior y Seguridad Pública, </w:t>
      </w:r>
      <w:r w:rsidRPr="00D2720A">
        <w:rPr>
          <w:rFonts w:ascii="Arial" w:hAnsi="Arial" w:cs="Arial"/>
          <w:lang w:val="es-ES_tradnl"/>
        </w:rPr>
        <w:t>el Presidente de la República declar</w:t>
      </w:r>
      <w:r>
        <w:rPr>
          <w:rFonts w:ascii="Arial" w:hAnsi="Arial" w:cs="Arial"/>
          <w:lang w:val="es-ES_tradnl"/>
        </w:rPr>
        <w:t>ó</w:t>
      </w:r>
      <w:r w:rsidRPr="00D2720A">
        <w:rPr>
          <w:rFonts w:ascii="Arial" w:hAnsi="Arial" w:cs="Arial"/>
          <w:lang w:val="es-ES_tradnl"/>
        </w:rPr>
        <w:t xml:space="preserve"> estado de excepción constitucional de catástrofe por calamidad pública, en el territorio de Chile, dados los efectos negativos que la pandemia causará en todo el país</w:t>
      </w:r>
      <w:r w:rsidR="00342FA5">
        <w:rPr>
          <w:rFonts w:ascii="Arial" w:hAnsi="Arial" w:cs="Arial"/>
          <w:lang w:val="es-ES_tradnl"/>
        </w:rPr>
        <w:t>,</w:t>
      </w:r>
      <w:r w:rsidR="00342FA5" w:rsidRPr="009D353E">
        <w:rPr>
          <w:rFonts w:ascii="Arial" w:hAnsi="Arial" w:cs="Arial"/>
          <w:lang w:val="es-ES" w:eastAsia="es-ES"/>
        </w:rPr>
        <w:t xml:space="preserve"> prorrogado luego por 90 días más, a través del Decreto N°269, de 2020 del Ministerio señalado</w:t>
      </w:r>
      <w:r w:rsidR="00342FA5">
        <w:rPr>
          <w:rFonts w:ascii="Arial" w:hAnsi="Arial" w:cs="Arial"/>
          <w:lang w:val="es-ES" w:eastAsia="es-ES"/>
        </w:rPr>
        <w:t>.</w:t>
      </w:r>
    </w:p>
    <w:p w14:paraId="42C5E596" w14:textId="77777777" w:rsidR="00CF04BB" w:rsidRPr="00D2720A" w:rsidRDefault="00CF04BB" w:rsidP="0044055D">
      <w:pPr>
        <w:spacing w:after="0" w:line="240" w:lineRule="auto"/>
        <w:jc w:val="both"/>
        <w:rPr>
          <w:rFonts w:ascii="Arial" w:hAnsi="Arial" w:cs="Arial"/>
          <w:lang w:val="es-ES_tradnl"/>
        </w:rPr>
      </w:pPr>
    </w:p>
    <w:p w14:paraId="20A834A8" w14:textId="657A25B4" w:rsidR="00425854" w:rsidRDefault="005E240B" w:rsidP="00BE6F57">
      <w:pPr>
        <w:spacing w:after="0" w:line="240" w:lineRule="auto"/>
        <w:jc w:val="both"/>
        <w:rPr>
          <w:rFonts w:ascii="Arial" w:hAnsi="Arial" w:cs="Arial"/>
          <w:lang w:val="es-ES_tradnl"/>
        </w:rPr>
      </w:pPr>
      <w:r w:rsidRPr="00D2720A">
        <w:rPr>
          <w:rFonts w:ascii="Arial" w:hAnsi="Arial" w:cs="Arial"/>
          <w:lang w:val="es-ES_tradnl"/>
        </w:rPr>
        <w:t>Considerando lo anteriormente mencionado, el Ministerio de Desarrollo Social y Familia considera de vital importancia en el estado de contingencia que actualmente vive el país, poder realizar aportes concretos para enfrentar los efectos negativos que esta crisis generará, afectando de manera particular a las personas, familias, comunidades y territorios más vulnerables de nuestro país.</w:t>
      </w:r>
      <w:r w:rsidR="00425854" w:rsidRPr="00425854" w:rsidDel="002F1044">
        <w:rPr>
          <w:rFonts w:ascii="Arial" w:hAnsi="Arial" w:cs="Arial"/>
          <w:lang w:val="es-ES_tradnl"/>
        </w:rPr>
        <w:t xml:space="preserve"> </w:t>
      </w:r>
      <w:r w:rsidR="00D833E9">
        <w:rPr>
          <w:rFonts w:ascii="Arial" w:hAnsi="Arial" w:cs="Arial"/>
          <w:lang w:val="es-ES_tradnl"/>
        </w:rPr>
        <w:t xml:space="preserve">Por eso, el primer semestre se </w:t>
      </w:r>
      <w:r w:rsidR="009D1C54">
        <w:rPr>
          <w:rFonts w:ascii="Arial" w:hAnsi="Arial" w:cs="Arial"/>
          <w:lang w:val="es-ES_tradnl"/>
        </w:rPr>
        <w:t>lanzó</w:t>
      </w:r>
      <w:r w:rsidR="00D833E9">
        <w:rPr>
          <w:rFonts w:ascii="Arial" w:hAnsi="Arial" w:cs="Arial"/>
          <w:lang w:val="es-ES_tradnl"/>
        </w:rPr>
        <w:t xml:space="preserve"> e</w:t>
      </w:r>
      <w:r w:rsidR="00425854" w:rsidRPr="00425854">
        <w:rPr>
          <w:rFonts w:ascii="Arial" w:hAnsi="Arial" w:cs="Arial"/>
          <w:lang w:val="es-ES_tradnl"/>
        </w:rPr>
        <w:t xml:space="preserve">l Fondo Concursable Chile Compromiso de Todos para el año </w:t>
      </w:r>
      <w:r w:rsidR="00D833E9" w:rsidRPr="00425854">
        <w:rPr>
          <w:rFonts w:ascii="Arial" w:hAnsi="Arial" w:cs="Arial"/>
          <w:lang w:val="es-ES_tradnl"/>
        </w:rPr>
        <w:t>20</w:t>
      </w:r>
      <w:r w:rsidR="00D833E9">
        <w:rPr>
          <w:rFonts w:ascii="Arial" w:hAnsi="Arial" w:cs="Arial"/>
          <w:lang w:val="es-ES_tradnl"/>
        </w:rPr>
        <w:t>20</w:t>
      </w:r>
      <w:r w:rsidR="00425854" w:rsidRPr="00425854">
        <w:rPr>
          <w:rFonts w:ascii="Arial" w:hAnsi="Arial" w:cs="Arial"/>
          <w:lang w:val="es-ES_tradnl"/>
        </w:rPr>
        <w:t xml:space="preserve">, </w:t>
      </w:r>
      <w:r w:rsidR="009A0E9B">
        <w:rPr>
          <w:rFonts w:ascii="Arial" w:hAnsi="Arial" w:cs="Arial"/>
          <w:lang w:val="es-ES_tradnl"/>
        </w:rPr>
        <w:t xml:space="preserve">en el que se </w:t>
      </w:r>
      <w:r w:rsidR="00425854" w:rsidRPr="00425854">
        <w:rPr>
          <w:rFonts w:ascii="Arial" w:hAnsi="Arial" w:cs="Arial"/>
          <w:lang w:val="es-ES_tradnl"/>
        </w:rPr>
        <w:t>adjudic</w:t>
      </w:r>
      <w:r w:rsidR="009A0E9B">
        <w:rPr>
          <w:rFonts w:ascii="Arial" w:hAnsi="Arial" w:cs="Arial"/>
          <w:lang w:val="es-ES_tradnl"/>
        </w:rPr>
        <w:t>aron fondos a</w:t>
      </w:r>
      <w:r w:rsidR="00425854" w:rsidRPr="00425854">
        <w:rPr>
          <w:rFonts w:ascii="Arial" w:hAnsi="Arial" w:cs="Arial"/>
          <w:lang w:val="es-ES_tradnl"/>
        </w:rPr>
        <w:t xml:space="preserve"> </w:t>
      </w:r>
      <w:r w:rsidR="00D833E9">
        <w:rPr>
          <w:rFonts w:ascii="Arial" w:hAnsi="Arial" w:cs="Arial"/>
          <w:lang w:val="es-ES_tradnl"/>
        </w:rPr>
        <w:t>44</w:t>
      </w:r>
      <w:r w:rsidR="00D833E9" w:rsidRPr="00425854">
        <w:rPr>
          <w:rFonts w:ascii="Arial" w:hAnsi="Arial" w:cs="Arial"/>
          <w:lang w:val="es-ES_tradnl"/>
        </w:rPr>
        <w:t xml:space="preserve"> </w:t>
      </w:r>
      <w:r w:rsidR="00425854" w:rsidRPr="00425854">
        <w:rPr>
          <w:rFonts w:ascii="Arial" w:hAnsi="Arial" w:cs="Arial"/>
          <w:lang w:val="es-ES_tradnl"/>
        </w:rPr>
        <w:t>proyectos</w:t>
      </w:r>
      <w:r w:rsidR="009A0E9B">
        <w:rPr>
          <w:rFonts w:ascii="Arial" w:hAnsi="Arial" w:cs="Arial"/>
          <w:lang w:val="es-ES_tradnl"/>
        </w:rPr>
        <w:t xml:space="preserve"> en la Línea</w:t>
      </w:r>
      <w:r w:rsidR="00425854" w:rsidRPr="00425854">
        <w:rPr>
          <w:rFonts w:ascii="Arial" w:hAnsi="Arial" w:cs="Arial"/>
          <w:lang w:val="es-ES_tradnl"/>
        </w:rPr>
        <w:t xml:space="preserve"> </w:t>
      </w:r>
      <w:r w:rsidR="00425854">
        <w:rPr>
          <w:rFonts w:ascii="Arial" w:hAnsi="Arial" w:cs="Arial"/>
          <w:lang w:val="es-ES_tradnl"/>
        </w:rPr>
        <w:t>Fundaciones y Corporaciones</w:t>
      </w:r>
      <w:r w:rsidR="00425854" w:rsidRPr="00425854">
        <w:rPr>
          <w:rFonts w:ascii="Arial" w:hAnsi="Arial" w:cs="Arial"/>
          <w:lang w:val="es-ES_tradnl"/>
        </w:rPr>
        <w:t xml:space="preserve"> con foco en las carencias que se han acentuado como resultado de la pandemia</w:t>
      </w:r>
      <w:r w:rsidR="009A0E9B">
        <w:rPr>
          <w:rFonts w:ascii="Arial" w:hAnsi="Arial" w:cs="Arial"/>
          <w:lang w:val="es-ES_tradnl"/>
        </w:rPr>
        <w:t>.</w:t>
      </w:r>
      <w:r w:rsidR="00D833E9">
        <w:rPr>
          <w:rFonts w:ascii="Arial" w:hAnsi="Arial" w:cs="Arial"/>
          <w:lang w:val="es-ES_tradnl"/>
        </w:rPr>
        <w:t xml:space="preserve"> </w:t>
      </w:r>
      <w:r w:rsidR="009A0E9B">
        <w:rPr>
          <w:rFonts w:ascii="Arial" w:hAnsi="Arial" w:cs="Arial"/>
          <w:lang w:val="es-ES_tradnl"/>
        </w:rPr>
        <w:t>E</w:t>
      </w:r>
      <w:r w:rsidR="00D833E9">
        <w:rPr>
          <w:rFonts w:ascii="Arial" w:hAnsi="Arial" w:cs="Arial"/>
          <w:lang w:val="es-ES_tradnl"/>
        </w:rPr>
        <w:t>n t</w:t>
      </w:r>
      <w:r w:rsidR="009D1C54">
        <w:rPr>
          <w:rFonts w:ascii="Arial" w:hAnsi="Arial" w:cs="Arial"/>
          <w:lang w:val="es-ES_tradnl"/>
        </w:rPr>
        <w:t>é</w:t>
      </w:r>
      <w:r w:rsidR="00D833E9">
        <w:rPr>
          <w:rFonts w:ascii="Arial" w:hAnsi="Arial" w:cs="Arial"/>
          <w:lang w:val="es-ES_tradnl"/>
        </w:rPr>
        <w:t>rmino</w:t>
      </w:r>
      <w:r w:rsidR="009D1C54">
        <w:rPr>
          <w:rFonts w:ascii="Arial" w:hAnsi="Arial" w:cs="Arial"/>
          <w:lang w:val="es-ES_tradnl"/>
        </w:rPr>
        <w:t>s</w:t>
      </w:r>
      <w:r w:rsidR="00D833E9">
        <w:rPr>
          <w:rFonts w:ascii="Arial" w:hAnsi="Arial" w:cs="Arial"/>
          <w:lang w:val="es-ES_tradnl"/>
        </w:rPr>
        <w:t xml:space="preserve"> de recursos monetarios fueron cerca de ochocientos millones que fuero</w:t>
      </w:r>
      <w:r w:rsidR="009A0E9B">
        <w:rPr>
          <w:rFonts w:ascii="Arial" w:hAnsi="Arial" w:cs="Arial"/>
          <w:lang w:val="es-ES_tradnl"/>
        </w:rPr>
        <w:t>n</w:t>
      </w:r>
      <w:r w:rsidR="00D833E9">
        <w:rPr>
          <w:rFonts w:ascii="Arial" w:hAnsi="Arial" w:cs="Arial"/>
          <w:lang w:val="es-ES_tradnl"/>
        </w:rPr>
        <w:t xml:space="preserve"> destinado</w:t>
      </w:r>
      <w:r w:rsidR="009A0E9B">
        <w:rPr>
          <w:rFonts w:ascii="Arial" w:hAnsi="Arial" w:cs="Arial"/>
          <w:lang w:val="es-ES_tradnl"/>
        </w:rPr>
        <w:t>s</w:t>
      </w:r>
      <w:r w:rsidR="00D833E9">
        <w:rPr>
          <w:rFonts w:ascii="Arial" w:hAnsi="Arial" w:cs="Arial"/>
          <w:lang w:val="es-ES_tradnl"/>
        </w:rPr>
        <w:t xml:space="preserve"> a iniciativas para apoyar a las personas que más lo necesitan en esta condición de pandemia</w:t>
      </w:r>
      <w:r w:rsidR="009A0E9B">
        <w:rPr>
          <w:rFonts w:ascii="Arial" w:hAnsi="Arial" w:cs="Arial"/>
          <w:lang w:val="es-ES_tradnl"/>
        </w:rPr>
        <w:t>.</w:t>
      </w:r>
    </w:p>
    <w:p w14:paraId="6DD0D91B" w14:textId="77777777" w:rsidR="00CF04BB" w:rsidRPr="00D2720A" w:rsidRDefault="00CF04BB" w:rsidP="00BE6F57">
      <w:pPr>
        <w:spacing w:after="0" w:line="240" w:lineRule="auto"/>
        <w:jc w:val="both"/>
        <w:rPr>
          <w:rFonts w:ascii="Arial" w:hAnsi="Arial" w:cs="Arial"/>
          <w:lang w:val="es-ES_tradnl"/>
        </w:rPr>
      </w:pPr>
    </w:p>
    <w:p w14:paraId="1D56C764" w14:textId="136D4892" w:rsidR="00190A04" w:rsidRDefault="00190A04" w:rsidP="00190A04">
      <w:pPr>
        <w:spacing w:after="0" w:line="240" w:lineRule="auto"/>
        <w:jc w:val="both"/>
        <w:rPr>
          <w:rFonts w:ascii="Arial" w:hAnsi="Arial" w:cs="Arial"/>
          <w:lang w:val="es-ES_tradnl"/>
        </w:rPr>
      </w:pPr>
      <w:r w:rsidRPr="00D2720A">
        <w:rPr>
          <w:rFonts w:ascii="Arial" w:hAnsi="Arial" w:cs="Arial"/>
          <w:lang w:val="es-ES_tradnl"/>
        </w:rPr>
        <w:t xml:space="preserve">Considerando lo anteriormente mencionado, el Ministerio de Desarrollo Social y Familia </w:t>
      </w:r>
      <w:r w:rsidR="008B027A">
        <w:rPr>
          <w:rFonts w:ascii="Arial" w:hAnsi="Arial" w:cs="Arial"/>
          <w:lang w:val="es-ES_tradnl"/>
        </w:rPr>
        <w:t>estima</w:t>
      </w:r>
      <w:r w:rsidRPr="00D2720A">
        <w:rPr>
          <w:rFonts w:ascii="Arial" w:hAnsi="Arial" w:cs="Arial"/>
          <w:lang w:val="es-ES_tradnl"/>
        </w:rPr>
        <w:t xml:space="preserve"> de vital importancia en el estado de contingencia que actualmente vive el país, poder </w:t>
      </w:r>
      <w:r w:rsidR="009A0E9B">
        <w:rPr>
          <w:rFonts w:ascii="Arial" w:hAnsi="Arial" w:cs="Arial"/>
          <w:lang w:val="es-ES_tradnl"/>
        </w:rPr>
        <w:t>seguir realizando</w:t>
      </w:r>
      <w:r w:rsidRPr="00D2720A">
        <w:rPr>
          <w:rFonts w:ascii="Arial" w:hAnsi="Arial" w:cs="Arial"/>
          <w:lang w:val="es-ES_tradnl"/>
        </w:rPr>
        <w:t xml:space="preserve"> aportes concretos para enfrentar los efectos negativos que esta crisis generará.</w:t>
      </w:r>
      <w:r w:rsidR="009A0E9B">
        <w:rPr>
          <w:rFonts w:ascii="Arial" w:hAnsi="Arial" w:cs="Arial"/>
          <w:lang w:val="es-ES_tradnl"/>
        </w:rPr>
        <w:t xml:space="preserve"> E</w:t>
      </w:r>
      <w:r w:rsidR="008B027A">
        <w:rPr>
          <w:rFonts w:ascii="Arial" w:hAnsi="Arial" w:cs="Arial"/>
          <w:lang w:val="es-ES_tradnl"/>
        </w:rPr>
        <w:t>s por ello que</w:t>
      </w:r>
      <w:r w:rsidR="009A0E9B">
        <w:rPr>
          <w:rFonts w:ascii="Arial" w:hAnsi="Arial" w:cs="Arial"/>
          <w:lang w:val="es-ES_tradnl"/>
        </w:rPr>
        <w:t xml:space="preserve">, por medio de las presentes bases, </w:t>
      </w:r>
      <w:r w:rsidR="008B027A">
        <w:rPr>
          <w:rFonts w:ascii="Arial" w:hAnsi="Arial" w:cs="Arial"/>
          <w:lang w:val="es-ES_tradnl"/>
        </w:rPr>
        <w:t xml:space="preserve"> se </w:t>
      </w:r>
      <w:r w:rsidR="009A0E9B">
        <w:rPr>
          <w:rFonts w:ascii="Arial" w:hAnsi="Arial" w:cs="Arial"/>
          <w:lang w:val="es-ES_tradnl"/>
        </w:rPr>
        <w:t>realiza un nuevo llamado a concurso para ir en ayuda de las personas antes mencionadas.</w:t>
      </w:r>
      <w:r w:rsidRPr="00425854" w:rsidDel="002F1044">
        <w:rPr>
          <w:rFonts w:ascii="Arial" w:hAnsi="Arial" w:cs="Arial"/>
          <w:lang w:val="es-ES_tradnl"/>
        </w:rPr>
        <w:t xml:space="preserve"> </w:t>
      </w:r>
    </w:p>
    <w:p w14:paraId="56E12301" w14:textId="77777777" w:rsidR="005E240B" w:rsidRPr="00370434" w:rsidRDefault="005E240B" w:rsidP="00C15FB6">
      <w:pPr>
        <w:pStyle w:val="Textosinformato"/>
        <w:rPr>
          <w:rFonts w:ascii="Arial" w:hAnsi="Arial" w:cs="Arial"/>
          <w:sz w:val="22"/>
          <w:szCs w:val="22"/>
        </w:rPr>
      </w:pPr>
    </w:p>
    <w:p w14:paraId="791F5861" w14:textId="2C4FCC34" w:rsidR="00C15FB6" w:rsidRPr="00370434" w:rsidRDefault="00C15FB6" w:rsidP="00C15FB6">
      <w:pPr>
        <w:pStyle w:val="Textosinformato"/>
        <w:rPr>
          <w:rFonts w:ascii="Arial" w:hAnsi="Arial" w:cs="Arial"/>
          <w:sz w:val="22"/>
          <w:szCs w:val="22"/>
        </w:rPr>
      </w:pPr>
      <w:r w:rsidRPr="00370434">
        <w:rPr>
          <w:rFonts w:ascii="Arial" w:hAnsi="Arial" w:cs="Arial"/>
          <w:sz w:val="22"/>
          <w:szCs w:val="22"/>
        </w:rPr>
        <w:t xml:space="preserve">Para el presente Concurso, </w:t>
      </w:r>
      <w:r w:rsidR="006136EA">
        <w:rPr>
          <w:rFonts w:ascii="Arial" w:hAnsi="Arial" w:cs="Arial"/>
          <w:sz w:val="22"/>
          <w:szCs w:val="22"/>
        </w:rPr>
        <w:t xml:space="preserve">se </w:t>
      </w:r>
      <w:r w:rsidR="00294C32">
        <w:rPr>
          <w:rFonts w:ascii="Arial" w:hAnsi="Arial" w:cs="Arial"/>
          <w:sz w:val="22"/>
          <w:szCs w:val="22"/>
        </w:rPr>
        <w:t>podrá adjudicar hasta un monto máximo</w:t>
      </w:r>
      <w:r w:rsidRPr="00370434">
        <w:rPr>
          <w:rFonts w:ascii="Arial" w:hAnsi="Arial" w:cs="Arial"/>
          <w:sz w:val="22"/>
          <w:szCs w:val="22"/>
        </w:rPr>
        <w:t xml:space="preserve"> de </w:t>
      </w:r>
      <w:r w:rsidRPr="00370434">
        <w:rPr>
          <w:rFonts w:ascii="Arial" w:hAnsi="Arial" w:cs="Arial"/>
          <w:b/>
          <w:sz w:val="22"/>
          <w:szCs w:val="22"/>
        </w:rPr>
        <w:t>$</w:t>
      </w:r>
      <w:r w:rsidR="00CC3933">
        <w:rPr>
          <w:rFonts w:ascii="Arial" w:hAnsi="Arial" w:cs="Arial"/>
          <w:b/>
          <w:sz w:val="22"/>
          <w:szCs w:val="22"/>
        </w:rPr>
        <w:t>4</w:t>
      </w:r>
      <w:r w:rsidR="00615C6D">
        <w:rPr>
          <w:rFonts w:ascii="Arial" w:hAnsi="Arial" w:cs="Arial"/>
          <w:b/>
          <w:sz w:val="22"/>
          <w:szCs w:val="22"/>
        </w:rPr>
        <w:t>29</w:t>
      </w:r>
      <w:r w:rsidRPr="00370434">
        <w:rPr>
          <w:rFonts w:ascii="Arial" w:hAnsi="Arial" w:cs="Arial"/>
          <w:b/>
          <w:sz w:val="22"/>
          <w:szCs w:val="22"/>
        </w:rPr>
        <w:t>.</w:t>
      </w:r>
      <w:r w:rsidR="006C5D1B">
        <w:rPr>
          <w:rFonts w:ascii="Arial" w:hAnsi="Arial" w:cs="Arial"/>
          <w:b/>
          <w:sz w:val="22"/>
          <w:szCs w:val="22"/>
        </w:rPr>
        <w:t>133</w:t>
      </w:r>
      <w:r w:rsidRPr="00370434">
        <w:rPr>
          <w:rFonts w:ascii="Arial" w:hAnsi="Arial" w:cs="Arial"/>
          <w:b/>
          <w:sz w:val="22"/>
          <w:szCs w:val="22"/>
        </w:rPr>
        <w:t>.</w:t>
      </w:r>
      <w:r w:rsidR="006C5D1B">
        <w:rPr>
          <w:rFonts w:ascii="Arial" w:hAnsi="Arial" w:cs="Arial"/>
          <w:b/>
          <w:sz w:val="22"/>
          <w:szCs w:val="22"/>
        </w:rPr>
        <w:t>666</w:t>
      </w:r>
      <w:r w:rsidRPr="00370434">
        <w:rPr>
          <w:rFonts w:ascii="Arial" w:hAnsi="Arial" w:cs="Arial"/>
          <w:b/>
          <w:sz w:val="22"/>
          <w:szCs w:val="22"/>
        </w:rPr>
        <w:t>.- (</w:t>
      </w:r>
      <w:r w:rsidR="00CC3933">
        <w:rPr>
          <w:rFonts w:ascii="Arial" w:hAnsi="Arial" w:cs="Arial"/>
          <w:b/>
          <w:sz w:val="22"/>
          <w:szCs w:val="22"/>
        </w:rPr>
        <w:t>cuatrocientos</w:t>
      </w:r>
      <w:r w:rsidR="00CC3933" w:rsidRPr="00370434">
        <w:rPr>
          <w:rFonts w:ascii="Arial" w:hAnsi="Arial" w:cs="Arial"/>
          <w:b/>
          <w:sz w:val="22"/>
          <w:szCs w:val="22"/>
        </w:rPr>
        <w:t xml:space="preserve"> </w:t>
      </w:r>
      <w:r w:rsidR="00615C6D">
        <w:rPr>
          <w:rFonts w:ascii="Arial" w:hAnsi="Arial" w:cs="Arial"/>
          <w:b/>
          <w:sz w:val="22"/>
          <w:szCs w:val="22"/>
        </w:rPr>
        <w:t xml:space="preserve">veintinueve </w:t>
      </w:r>
      <w:r w:rsidRPr="00370434">
        <w:rPr>
          <w:rFonts w:ascii="Arial" w:hAnsi="Arial" w:cs="Arial"/>
          <w:b/>
          <w:sz w:val="22"/>
          <w:szCs w:val="22"/>
        </w:rPr>
        <w:t>millones</w:t>
      </w:r>
      <w:r w:rsidR="006C5D1B">
        <w:rPr>
          <w:rFonts w:ascii="Arial" w:hAnsi="Arial" w:cs="Arial"/>
          <w:b/>
          <w:sz w:val="22"/>
          <w:szCs w:val="22"/>
        </w:rPr>
        <w:t xml:space="preserve"> ciento treinta y tres mil seiscientos sesenta y seis</w:t>
      </w:r>
      <w:r w:rsidRPr="00370434">
        <w:rPr>
          <w:rFonts w:ascii="Arial" w:hAnsi="Arial" w:cs="Arial"/>
          <w:b/>
          <w:sz w:val="22"/>
          <w:szCs w:val="22"/>
        </w:rPr>
        <w:t xml:space="preserve"> pesos)</w:t>
      </w:r>
      <w:r w:rsidR="001424AA" w:rsidRPr="00370434">
        <w:rPr>
          <w:rFonts w:ascii="Arial" w:hAnsi="Arial" w:cs="Arial"/>
          <w:b/>
          <w:sz w:val="22"/>
          <w:szCs w:val="22"/>
        </w:rPr>
        <w:t>.</w:t>
      </w:r>
      <w:r w:rsidRPr="00370434">
        <w:rPr>
          <w:rFonts w:ascii="Arial" w:hAnsi="Arial" w:cs="Arial"/>
          <w:sz w:val="22"/>
          <w:szCs w:val="22"/>
        </w:rPr>
        <w:t xml:space="preserve"> Estos fondos están establecidos en la Partida 21, Capítulo 09, Programa 01, Subsecretaría de Evaluación Social del Ministerio de Desarrollo Social</w:t>
      </w:r>
      <w:r w:rsidR="00050CC2">
        <w:rPr>
          <w:rFonts w:ascii="Arial" w:hAnsi="Arial" w:cs="Arial"/>
          <w:sz w:val="22"/>
          <w:szCs w:val="22"/>
        </w:rPr>
        <w:t xml:space="preserve"> y Familia</w:t>
      </w:r>
      <w:r w:rsidRPr="00370434">
        <w:rPr>
          <w:rFonts w:ascii="Arial" w:hAnsi="Arial" w:cs="Arial"/>
          <w:sz w:val="22"/>
          <w:szCs w:val="22"/>
        </w:rPr>
        <w:t>, Subtítulo 24, ítem 01, Asignación 029 de la Ley N° 2</w:t>
      </w:r>
      <w:r w:rsidR="00200053">
        <w:rPr>
          <w:rFonts w:ascii="Arial" w:hAnsi="Arial" w:cs="Arial"/>
          <w:sz w:val="22"/>
          <w:szCs w:val="22"/>
        </w:rPr>
        <w:t>1.</w:t>
      </w:r>
      <w:r w:rsidR="00A5751D">
        <w:rPr>
          <w:rFonts w:ascii="Arial" w:hAnsi="Arial" w:cs="Arial"/>
          <w:sz w:val="22"/>
          <w:szCs w:val="22"/>
        </w:rPr>
        <w:t>19</w:t>
      </w:r>
      <w:r w:rsidR="007C31E7">
        <w:rPr>
          <w:rFonts w:ascii="Arial" w:hAnsi="Arial" w:cs="Arial"/>
          <w:sz w:val="22"/>
          <w:szCs w:val="22"/>
        </w:rPr>
        <w:t>2</w:t>
      </w:r>
      <w:r w:rsidRPr="00370434">
        <w:rPr>
          <w:rFonts w:ascii="Arial" w:hAnsi="Arial" w:cs="Arial"/>
          <w:sz w:val="22"/>
          <w:szCs w:val="22"/>
          <w:lang w:val="es-CL"/>
        </w:rPr>
        <w:t>,</w:t>
      </w:r>
      <w:r w:rsidRPr="00370434">
        <w:rPr>
          <w:rFonts w:ascii="Arial" w:hAnsi="Arial" w:cs="Arial"/>
          <w:sz w:val="22"/>
          <w:szCs w:val="22"/>
        </w:rPr>
        <w:t xml:space="preserve"> de Presupuesto del Sector Público </w:t>
      </w:r>
      <w:r w:rsidR="00200053">
        <w:rPr>
          <w:rFonts w:ascii="Arial" w:hAnsi="Arial" w:cs="Arial"/>
          <w:sz w:val="22"/>
          <w:szCs w:val="22"/>
        </w:rPr>
        <w:t xml:space="preserve">para el </w:t>
      </w:r>
      <w:r w:rsidRPr="00370434">
        <w:rPr>
          <w:rFonts w:ascii="Arial" w:hAnsi="Arial" w:cs="Arial"/>
          <w:sz w:val="22"/>
          <w:szCs w:val="22"/>
        </w:rPr>
        <w:t xml:space="preserve">año </w:t>
      </w:r>
      <w:r w:rsidR="00A5751D" w:rsidRPr="00370434">
        <w:rPr>
          <w:rFonts w:ascii="Arial" w:hAnsi="Arial" w:cs="Arial"/>
          <w:sz w:val="22"/>
          <w:szCs w:val="22"/>
        </w:rPr>
        <w:t>20</w:t>
      </w:r>
      <w:r w:rsidR="00A5751D">
        <w:rPr>
          <w:rFonts w:ascii="Arial" w:hAnsi="Arial" w:cs="Arial"/>
          <w:sz w:val="22"/>
          <w:szCs w:val="22"/>
        </w:rPr>
        <w:t>20</w:t>
      </w:r>
      <w:r w:rsidRPr="00370434">
        <w:rPr>
          <w:rFonts w:ascii="Arial" w:hAnsi="Arial" w:cs="Arial"/>
          <w:sz w:val="22"/>
          <w:szCs w:val="22"/>
        </w:rPr>
        <w:t>, con cargo a</w:t>
      </w:r>
      <w:r w:rsidR="00DA3BD6">
        <w:rPr>
          <w:rFonts w:ascii="Arial" w:hAnsi="Arial" w:cs="Arial"/>
          <w:sz w:val="22"/>
          <w:szCs w:val="22"/>
        </w:rPr>
        <w:t>l Fondo de</w:t>
      </w:r>
      <w:r w:rsidRPr="00370434">
        <w:rPr>
          <w:rFonts w:ascii="Arial" w:hAnsi="Arial" w:cs="Arial"/>
          <w:sz w:val="22"/>
          <w:szCs w:val="22"/>
        </w:rPr>
        <w:t xml:space="preserve">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370434">
        <w:rPr>
          <w:rFonts w:ascii="Arial" w:hAnsi="Arial" w:cs="Arial"/>
          <w:sz w:val="22"/>
          <w:szCs w:val="22"/>
          <w:u w:val="single"/>
        </w:rPr>
        <w:t>Bases</w:t>
      </w:r>
      <w:r w:rsidRPr="00370434">
        <w:rPr>
          <w:rFonts w:ascii="Arial" w:hAnsi="Arial" w:cs="Arial"/>
          <w:sz w:val="22"/>
          <w:szCs w:val="22"/>
        </w:rPr>
        <w:t>”.</w:t>
      </w:r>
    </w:p>
    <w:p w14:paraId="428E8A22" w14:textId="77777777" w:rsidR="009B2681" w:rsidRPr="00370434" w:rsidRDefault="009B2681" w:rsidP="009B2681">
      <w:pPr>
        <w:spacing w:after="0" w:line="240" w:lineRule="auto"/>
        <w:jc w:val="both"/>
        <w:rPr>
          <w:rFonts w:ascii="Arial" w:hAnsi="Arial" w:cs="Arial"/>
          <w:lang w:val="es-ES"/>
        </w:rPr>
      </w:pPr>
    </w:p>
    <w:p w14:paraId="71560ECB" w14:textId="77777777" w:rsidR="009B2681" w:rsidRPr="00370434" w:rsidRDefault="00A9308F" w:rsidP="00B53899">
      <w:pPr>
        <w:pStyle w:val="Ttulo3"/>
        <w:numPr>
          <w:ilvl w:val="0"/>
          <w:numId w:val="7"/>
        </w:numPr>
        <w:tabs>
          <w:tab w:val="clear" w:pos="1620"/>
        </w:tabs>
        <w:ind w:left="567" w:hanging="425"/>
        <w:jc w:val="both"/>
        <w:rPr>
          <w:rFonts w:cs="Arial"/>
          <w:sz w:val="22"/>
          <w:szCs w:val="22"/>
        </w:rPr>
      </w:pPr>
      <w:r w:rsidRPr="00370434">
        <w:rPr>
          <w:rFonts w:cs="Arial"/>
          <w:sz w:val="22"/>
          <w:szCs w:val="22"/>
        </w:rPr>
        <w:t>BASES</w:t>
      </w:r>
    </w:p>
    <w:p w14:paraId="0D8276CA" w14:textId="77777777" w:rsidR="009B2681" w:rsidRPr="00370434" w:rsidRDefault="009B2681" w:rsidP="009B2681">
      <w:pPr>
        <w:spacing w:after="0" w:line="240" w:lineRule="auto"/>
        <w:rPr>
          <w:rFonts w:ascii="Arial" w:hAnsi="Arial" w:cs="Arial"/>
          <w:lang w:val="es-ES_tradnl" w:eastAsia="es-ES"/>
        </w:rPr>
      </w:pPr>
    </w:p>
    <w:p w14:paraId="6113CC5E" w14:textId="5C8774C1" w:rsidR="006E0A54" w:rsidRDefault="006E0A54" w:rsidP="006E0A54">
      <w:pPr>
        <w:pStyle w:val="Textosinformato"/>
        <w:rPr>
          <w:rFonts w:ascii="Arial" w:hAnsi="Arial" w:cs="Arial"/>
          <w:sz w:val="22"/>
          <w:szCs w:val="22"/>
        </w:rPr>
      </w:pPr>
      <w:r w:rsidRPr="00370434">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396E575" w14:textId="77777777" w:rsidR="00CF04BB" w:rsidRPr="00370434" w:rsidRDefault="00CF04BB" w:rsidP="006E0A54">
      <w:pPr>
        <w:pStyle w:val="Textosinformato"/>
        <w:rPr>
          <w:rFonts w:ascii="Arial" w:hAnsi="Arial" w:cs="Arial"/>
          <w:sz w:val="22"/>
          <w:szCs w:val="22"/>
        </w:rPr>
      </w:pPr>
    </w:p>
    <w:p w14:paraId="4F9419B3" w14:textId="77777777" w:rsidR="006E0A54" w:rsidRPr="00370434" w:rsidRDefault="006E0A54" w:rsidP="006E0A54">
      <w:pPr>
        <w:pStyle w:val="Default"/>
        <w:tabs>
          <w:tab w:val="left" w:pos="709"/>
        </w:tabs>
        <w:jc w:val="both"/>
        <w:rPr>
          <w:rFonts w:ascii="Arial" w:hAnsi="Arial" w:cs="Arial"/>
          <w:color w:val="auto"/>
          <w:sz w:val="22"/>
          <w:szCs w:val="22"/>
        </w:rPr>
      </w:pPr>
      <w:r w:rsidRPr="00370434">
        <w:rPr>
          <w:rFonts w:ascii="Arial" w:hAnsi="Arial" w:cs="Arial"/>
          <w:color w:val="auto"/>
          <w:sz w:val="22"/>
          <w:szCs w:val="22"/>
        </w:rPr>
        <w:t>Las aclaraciones, rectificaciones y/o modificaciones que emita y publique el Ministerio, sea que ellas fueren impartidas por éste o requeridas por los mismos participantes, serán parte integrante de las presentes Bases, para lo cual estarán debidamente aprobadas mediante el acto administrativo correspondiente, y se publicarán en la página web del Ministerio de Desarrollo Social</w:t>
      </w:r>
      <w:r w:rsidR="00050CC2">
        <w:rPr>
          <w:rFonts w:ascii="Arial" w:hAnsi="Arial" w:cs="Arial"/>
          <w:color w:val="auto"/>
          <w:sz w:val="22"/>
          <w:szCs w:val="22"/>
        </w:rPr>
        <w:t xml:space="preserve"> y Familia</w:t>
      </w:r>
      <w:r w:rsidRPr="00370434">
        <w:rPr>
          <w:rFonts w:ascii="Arial" w:hAnsi="Arial" w:cs="Arial"/>
          <w:color w:val="auto"/>
          <w:sz w:val="22"/>
          <w:szCs w:val="22"/>
        </w:rPr>
        <w:t xml:space="preserve"> </w:t>
      </w:r>
      <w:hyperlink r:id="rId9"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color w:val="auto"/>
          <w:sz w:val="22"/>
          <w:szCs w:val="22"/>
          <w:lang w:val="es-ES_tradnl"/>
        </w:rPr>
        <w:t>.</w:t>
      </w:r>
    </w:p>
    <w:p w14:paraId="7FAAC2E9" w14:textId="77777777" w:rsidR="006E0A54" w:rsidRPr="00370434" w:rsidRDefault="006E0A54" w:rsidP="009B2681">
      <w:pPr>
        <w:spacing w:after="0" w:line="240" w:lineRule="auto"/>
        <w:rPr>
          <w:rFonts w:ascii="Arial" w:hAnsi="Arial" w:cs="Arial"/>
          <w:lang w:val="es-ES" w:eastAsia="es-ES"/>
        </w:rPr>
      </w:pPr>
    </w:p>
    <w:p w14:paraId="55047182" w14:textId="77777777" w:rsidR="006E0A54" w:rsidRPr="00370434" w:rsidRDefault="006E0A54" w:rsidP="006E0A54">
      <w:pPr>
        <w:pStyle w:val="Textocomentario"/>
        <w:overflowPunct/>
        <w:autoSpaceDE/>
        <w:autoSpaceDN/>
        <w:adjustRightInd/>
        <w:jc w:val="both"/>
        <w:textAlignment w:val="auto"/>
        <w:rPr>
          <w:rFonts w:cs="Arial"/>
          <w:sz w:val="22"/>
          <w:szCs w:val="22"/>
        </w:rPr>
      </w:pPr>
      <w:r w:rsidRPr="00370434">
        <w:rPr>
          <w:rFonts w:cs="Arial"/>
          <w:kern w:val="0"/>
          <w:sz w:val="22"/>
          <w:szCs w:val="22"/>
          <w:lang w:val="es-ES"/>
        </w:rPr>
        <w:t xml:space="preserve">Cada </w:t>
      </w:r>
      <w:r w:rsidR="003470C0">
        <w:rPr>
          <w:rFonts w:cs="Arial"/>
          <w:kern w:val="0"/>
          <w:sz w:val="22"/>
          <w:szCs w:val="22"/>
          <w:lang w:val="es-ES"/>
        </w:rPr>
        <w:t>institución</w:t>
      </w:r>
      <w:r w:rsidRPr="00370434">
        <w:rPr>
          <w:rFonts w:cs="Arial"/>
          <w:kern w:val="0"/>
          <w:sz w:val="22"/>
          <w:szCs w:val="22"/>
          <w:lang w:val="es-ES"/>
        </w:rPr>
        <w:t xml:space="preserve"> tiene derecho a estar informada de toda eventual modificación o resoluciones que digan relación directa con el presente fondo. Para ello, es su obligación revisar periódicamente la página web </w:t>
      </w:r>
      <w:r w:rsidR="00923145" w:rsidRPr="00370434">
        <w:rPr>
          <w:rFonts w:cs="Arial"/>
          <w:kern w:val="0"/>
          <w:sz w:val="22"/>
          <w:szCs w:val="22"/>
          <w:lang w:val="es-ES"/>
        </w:rPr>
        <w:t>indicada</w:t>
      </w:r>
      <w:r w:rsidRPr="00370434">
        <w:t xml:space="preserve">, </w:t>
      </w:r>
      <w:r w:rsidRPr="00370434">
        <w:rPr>
          <w:rFonts w:cs="Arial"/>
          <w:sz w:val="22"/>
          <w:szCs w:val="22"/>
        </w:rPr>
        <w:t xml:space="preserve">puesto que cualquier información publicada en el portal se entiende conocida por todas las </w:t>
      </w:r>
      <w:r w:rsidR="003470C0">
        <w:rPr>
          <w:rFonts w:cs="Arial"/>
          <w:sz w:val="22"/>
          <w:szCs w:val="22"/>
        </w:rPr>
        <w:t xml:space="preserve">instituciones </w:t>
      </w:r>
      <w:r w:rsidRPr="00370434">
        <w:rPr>
          <w:rFonts w:cs="Arial"/>
          <w:sz w:val="22"/>
          <w:szCs w:val="22"/>
        </w:rPr>
        <w:t>desde la fecha de</w:t>
      </w:r>
      <w:r w:rsidR="00F70C50">
        <w:rPr>
          <w:rFonts w:cs="Arial"/>
          <w:sz w:val="22"/>
          <w:szCs w:val="22"/>
        </w:rPr>
        <w:t xml:space="preserve"> su </w:t>
      </w:r>
      <w:r w:rsidR="00F70C50" w:rsidRPr="00370434">
        <w:rPr>
          <w:rFonts w:cs="Arial"/>
          <w:sz w:val="22"/>
          <w:szCs w:val="22"/>
        </w:rPr>
        <w:t>publicación</w:t>
      </w:r>
      <w:r w:rsidRPr="00370434">
        <w:rPr>
          <w:rFonts w:cs="Arial"/>
          <w:sz w:val="22"/>
          <w:szCs w:val="22"/>
        </w:rPr>
        <w:t>.</w:t>
      </w:r>
    </w:p>
    <w:p w14:paraId="268374A6" w14:textId="77777777" w:rsidR="00BE37E3" w:rsidRPr="009C5696" w:rsidRDefault="00BE37E3" w:rsidP="006E0A54">
      <w:pPr>
        <w:pStyle w:val="Textocomentario"/>
        <w:overflowPunct/>
        <w:autoSpaceDE/>
        <w:autoSpaceDN/>
        <w:adjustRightInd/>
        <w:jc w:val="both"/>
        <w:textAlignment w:val="auto"/>
        <w:rPr>
          <w:rFonts w:cs="Arial"/>
          <w:kern w:val="0"/>
          <w:sz w:val="22"/>
          <w:szCs w:val="22"/>
        </w:rPr>
      </w:pPr>
    </w:p>
    <w:p w14:paraId="3C7CD917" w14:textId="690F9002" w:rsidR="00CD2A92" w:rsidRPr="00370434" w:rsidRDefault="00050053" w:rsidP="00A7411F">
      <w:pPr>
        <w:spacing w:after="0" w:line="240" w:lineRule="auto"/>
        <w:jc w:val="both"/>
        <w:rPr>
          <w:rFonts w:ascii="Arial" w:hAnsi="Arial" w:cs="Arial"/>
          <w:lang w:val="es-ES_tradnl" w:eastAsia="es-ES"/>
        </w:rPr>
      </w:pPr>
      <w:r w:rsidRPr="00370434">
        <w:rPr>
          <w:rFonts w:ascii="Arial" w:hAnsi="Arial" w:cs="Arial"/>
        </w:rPr>
        <w:lastRenderedPageBreak/>
        <w:t>Las presentes Bases podrán ser obtenidas en forma gratuita, en</w:t>
      </w:r>
      <w:r w:rsidR="000A639D">
        <w:rPr>
          <w:rFonts w:ascii="Arial" w:hAnsi="Arial" w:cs="Arial"/>
        </w:rPr>
        <w:t xml:space="preserve"> l</w:t>
      </w:r>
      <w:r w:rsidRPr="00370434">
        <w:rPr>
          <w:rFonts w:ascii="Arial" w:hAnsi="Arial" w:cs="Arial"/>
        </w:rPr>
        <w:t>a página web del Ministerio de Desarrollo Social</w:t>
      </w:r>
      <w:r w:rsidR="00F70C50">
        <w:rPr>
          <w:rFonts w:ascii="Arial" w:hAnsi="Arial" w:cs="Arial"/>
        </w:rPr>
        <w:t xml:space="preserve"> y Familia</w:t>
      </w:r>
      <w:r w:rsidR="000A639D">
        <w:rPr>
          <w:rFonts w:ascii="Arial" w:hAnsi="Arial" w:cs="Arial"/>
        </w:rPr>
        <w:t xml:space="preserve"> </w:t>
      </w:r>
      <w:r w:rsidRPr="00370434">
        <w:rPr>
          <w:rFonts w:ascii="Arial" w:hAnsi="Arial" w:cs="Arial"/>
        </w:rPr>
        <w:t xml:space="preserve"> </w:t>
      </w:r>
      <w:hyperlink r:id="rId10" w:history="1">
        <w:r w:rsidRPr="00370434">
          <w:rPr>
            <w:rStyle w:val="Hipervnculo"/>
            <w:rFonts w:ascii="Arial" w:hAnsi="Arial" w:cs="Arial"/>
            <w:color w:val="auto"/>
          </w:rPr>
          <w:t>http://sociedadcivil.ministeriodesarrollosocial.gob.cl</w:t>
        </w:r>
      </w:hyperlink>
      <w:r w:rsidRPr="00370434">
        <w:rPr>
          <w:rFonts w:ascii="Arial" w:hAnsi="Arial" w:cs="Arial"/>
        </w:rPr>
        <w:t>, desde la cual se podrán descargar tanto las Bases como sus anexos, así como sus modificaciones.</w:t>
      </w:r>
    </w:p>
    <w:p w14:paraId="1CA10B8B" w14:textId="77777777" w:rsidR="00050053" w:rsidRPr="00370434" w:rsidRDefault="00050053" w:rsidP="009B2681">
      <w:pPr>
        <w:spacing w:after="0" w:line="240" w:lineRule="auto"/>
        <w:rPr>
          <w:rFonts w:ascii="Arial" w:hAnsi="Arial" w:cs="Arial"/>
          <w:lang w:val="es-ES_tradnl" w:eastAsia="es-ES"/>
        </w:rPr>
      </w:pPr>
    </w:p>
    <w:p w14:paraId="69449235" w14:textId="1C7F1289"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Además, estarán a disposición de l</w:t>
      </w:r>
      <w:r w:rsidR="004929F9">
        <w:rPr>
          <w:rFonts w:ascii="Arial" w:hAnsi="Arial" w:cs="Arial"/>
          <w:sz w:val="22"/>
          <w:szCs w:val="22"/>
        </w:rPr>
        <w:t>as instituciones</w:t>
      </w:r>
      <w:r w:rsidR="008B027A">
        <w:rPr>
          <w:rFonts w:ascii="Arial" w:hAnsi="Arial" w:cs="Arial"/>
          <w:sz w:val="22"/>
          <w:szCs w:val="22"/>
        </w:rPr>
        <w:t xml:space="preserve"> </w:t>
      </w:r>
      <w:r w:rsidRPr="00370434">
        <w:rPr>
          <w:rFonts w:ascii="Arial" w:hAnsi="Arial" w:cs="Arial"/>
          <w:sz w:val="22"/>
          <w:szCs w:val="22"/>
        </w:rPr>
        <w:t>postulantes en la página web</w:t>
      </w:r>
      <w:r w:rsidR="004D1026">
        <w:rPr>
          <w:rFonts w:ascii="Arial" w:hAnsi="Arial" w:cs="Arial"/>
          <w:sz w:val="22"/>
          <w:szCs w:val="22"/>
        </w:rPr>
        <w:t xml:space="preserve"> mencionada</w:t>
      </w:r>
      <w:r w:rsidRPr="00370434">
        <w:rPr>
          <w:rFonts w:ascii="Arial" w:hAnsi="Arial" w:cs="Arial"/>
          <w:sz w:val="22"/>
          <w:szCs w:val="22"/>
        </w:rPr>
        <w:t xml:space="preserve"> los documentos </w:t>
      </w:r>
      <w:r w:rsidR="00403F4B">
        <w:rPr>
          <w:rFonts w:ascii="Arial" w:hAnsi="Arial" w:cs="Arial"/>
          <w:sz w:val="22"/>
          <w:szCs w:val="22"/>
        </w:rPr>
        <w:t>de apoyo para la presentación de las postulaciones así como un conjunto de preguntas frecuentes con sus respuestas</w:t>
      </w:r>
      <w:r w:rsidRPr="00370434">
        <w:rPr>
          <w:rFonts w:ascii="Arial" w:hAnsi="Arial" w:cs="Arial"/>
          <w:sz w:val="22"/>
          <w:szCs w:val="22"/>
        </w:rPr>
        <w:t xml:space="preserve">. </w:t>
      </w:r>
    </w:p>
    <w:p w14:paraId="06A9FCBC" w14:textId="77777777" w:rsidR="00196242" w:rsidRPr="00370434" w:rsidRDefault="00196242" w:rsidP="00196242">
      <w:pPr>
        <w:pStyle w:val="Textosinformato"/>
        <w:tabs>
          <w:tab w:val="left" w:pos="0"/>
        </w:tabs>
        <w:rPr>
          <w:rFonts w:ascii="Arial" w:hAnsi="Arial" w:cs="Arial"/>
          <w:sz w:val="22"/>
          <w:szCs w:val="22"/>
        </w:rPr>
      </w:pPr>
    </w:p>
    <w:p w14:paraId="425166FA" w14:textId="42E1483C" w:rsidR="00290A12"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Sin perjuicio de lo anterior, los interesados en postular al Concurso, podrán hacer las consultas que estimen convenientes respecto a las disposiciones contempladas en las presentes Bases,</w:t>
      </w:r>
      <w:r w:rsidR="004929F9">
        <w:rPr>
          <w:rFonts w:ascii="Arial" w:hAnsi="Arial" w:cs="Arial"/>
          <w:sz w:val="22"/>
          <w:szCs w:val="22"/>
        </w:rPr>
        <w:t xml:space="preserve"> a través del</w:t>
      </w:r>
      <w:r w:rsidR="00E4676F">
        <w:rPr>
          <w:rFonts w:ascii="Arial" w:hAnsi="Arial" w:cs="Arial"/>
          <w:sz w:val="22"/>
          <w:szCs w:val="22"/>
        </w:rPr>
        <w:t xml:space="preserve"> correo electrónico sociedadcivil@desarrollosocial.cl</w:t>
      </w:r>
      <w:r w:rsidR="004929F9">
        <w:rPr>
          <w:rFonts w:ascii="Arial" w:hAnsi="Arial" w:cs="Arial"/>
          <w:sz w:val="22"/>
          <w:szCs w:val="22"/>
        </w:rPr>
        <w:t xml:space="preserve">, </w:t>
      </w:r>
      <w:r w:rsidR="00E4676F">
        <w:rPr>
          <w:rFonts w:ascii="Arial" w:hAnsi="Arial" w:cs="Arial"/>
          <w:sz w:val="22"/>
          <w:szCs w:val="22"/>
        </w:rPr>
        <w:t xml:space="preserve">durante </w:t>
      </w:r>
      <w:r w:rsidR="00CF04BB">
        <w:rPr>
          <w:rFonts w:ascii="Arial" w:hAnsi="Arial" w:cs="Arial"/>
          <w:sz w:val="22"/>
          <w:szCs w:val="22"/>
        </w:rPr>
        <w:t>el plazo considerado en el cronograma contenido en el numeral 19 de las presentes Bases</w:t>
      </w:r>
      <w:r w:rsidRPr="00370434">
        <w:rPr>
          <w:rFonts w:ascii="Arial" w:hAnsi="Arial" w:cs="Arial"/>
          <w:sz w:val="22"/>
          <w:szCs w:val="22"/>
        </w:rPr>
        <w:t>.</w:t>
      </w:r>
    </w:p>
    <w:p w14:paraId="47E864E1" w14:textId="77777777" w:rsidR="00290A12" w:rsidRDefault="00290A12" w:rsidP="00196242">
      <w:pPr>
        <w:pStyle w:val="Textosinformato"/>
        <w:tabs>
          <w:tab w:val="left" w:pos="0"/>
        </w:tabs>
        <w:rPr>
          <w:rFonts w:ascii="Arial" w:hAnsi="Arial" w:cs="Arial"/>
          <w:sz w:val="22"/>
          <w:szCs w:val="22"/>
        </w:rPr>
      </w:pPr>
    </w:p>
    <w:p w14:paraId="3972E055" w14:textId="2C572DE1"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 xml:space="preserve">Todas las consultas que en este proceso surjan se responderán durante los </w:t>
      </w:r>
      <w:r w:rsidR="00CF04BB">
        <w:rPr>
          <w:rFonts w:ascii="Arial" w:hAnsi="Arial" w:cs="Arial"/>
          <w:sz w:val="22"/>
          <w:szCs w:val="22"/>
        </w:rPr>
        <w:t xml:space="preserve">dos </w:t>
      </w:r>
      <w:r w:rsidRPr="00370434">
        <w:rPr>
          <w:rFonts w:ascii="Arial" w:hAnsi="Arial" w:cs="Arial"/>
          <w:sz w:val="22"/>
          <w:szCs w:val="22"/>
        </w:rPr>
        <w:t>días hábiles siguientes</w:t>
      </w:r>
      <w:r w:rsidR="000B54FF" w:rsidRPr="00370434">
        <w:rPr>
          <w:rFonts w:ascii="Arial" w:hAnsi="Arial" w:cs="Arial"/>
          <w:sz w:val="22"/>
          <w:szCs w:val="22"/>
        </w:rPr>
        <w:t xml:space="preserve"> </w:t>
      </w:r>
      <w:r w:rsidR="00A33302" w:rsidRPr="00370434">
        <w:rPr>
          <w:rFonts w:ascii="Arial" w:hAnsi="Arial" w:cs="Arial"/>
          <w:sz w:val="22"/>
          <w:szCs w:val="22"/>
        </w:rPr>
        <w:t>a la fecha de término del período de consultas</w:t>
      </w:r>
      <w:r w:rsidRPr="00370434">
        <w:rPr>
          <w:rFonts w:ascii="Arial" w:hAnsi="Arial" w:cs="Arial"/>
          <w:sz w:val="22"/>
          <w:szCs w:val="22"/>
        </w:rPr>
        <w:t>. No existirá instancia posterior de preguntas.</w:t>
      </w:r>
    </w:p>
    <w:p w14:paraId="0714F97E" w14:textId="77777777" w:rsidR="00BE37E3" w:rsidRDefault="00BE37E3" w:rsidP="009B2681">
      <w:pPr>
        <w:spacing w:after="0" w:line="240" w:lineRule="auto"/>
        <w:rPr>
          <w:rFonts w:ascii="Arial" w:hAnsi="Arial" w:cs="Arial"/>
          <w:lang w:val="es-ES_tradnl" w:eastAsia="es-ES"/>
        </w:rPr>
      </w:pPr>
    </w:p>
    <w:p w14:paraId="4AB41DBB" w14:textId="77777777" w:rsidR="00290A12" w:rsidRPr="00370434" w:rsidRDefault="00290A12" w:rsidP="009B2681">
      <w:pPr>
        <w:spacing w:after="0" w:line="240" w:lineRule="auto"/>
        <w:rPr>
          <w:rFonts w:ascii="Arial" w:hAnsi="Arial" w:cs="Arial"/>
          <w:lang w:val="es-ES_tradnl" w:eastAsia="es-ES"/>
        </w:rPr>
      </w:pPr>
    </w:p>
    <w:p w14:paraId="7AE5694B" w14:textId="77777777" w:rsidR="00F215F5" w:rsidRPr="00370434" w:rsidRDefault="00050053"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QUIENES PUEDEN POSTULAR</w:t>
      </w:r>
    </w:p>
    <w:p w14:paraId="4E0564B2" w14:textId="77777777" w:rsidR="00CD2A92" w:rsidRPr="00370434" w:rsidRDefault="00CD2A92">
      <w:pPr>
        <w:pStyle w:val="Prrafodelista"/>
        <w:ind w:left="851"/>
        <w:jc w:val="both"/>
        <w:rPr>
          <w:rFonts w:ascii="Arial" w:hAnsi="Arial" w:cs="Arial"/>
          <w:b/>
          <w:sz w:val="22"/>
          <w:szCs w:val="22"/>
        </w:rPr>
      </w:pPr>
    </w:p>
    <w:p w14:paraId="3FF4E3A5" w14:textId="77777777" w:rsidR="00CD2A92" w:rsidRPr="00370434" w:rsidRDefault="00050053">
      <w:pPr>
        <w:pStyle w:val="Prrafodelista"/>
        <w:numPr>
          <w:ilvl w:val="1"/>
          <w:numId w:val="84"/>
        </w:numPr>
        <w:jc w:val="both"/>
        <w:rPr>
          <w:rFonts w:ascii="Arial" w:hAnsi="Arial" w:cs="Arial"/>
          <w:b/>
          <w:sz w:val="22"/>
        </w:rPr>
      </w:pPr>
      <w:r w:rsidRPr="00370434">
        <w:rPr>
          <w:rFonts w:ascii="Arial" w:hAnsi="Arial" w:cs="Arial"/>
          <w:b/>
          <w:sz w:val="22"/>
        </w:rPr>
        <w:t xml:space="preserve">Instituciones </w:t>
      </w:r>
      <w:r w:rsidR="00B3006E">
        <w:rPr>
          <w:rFonts w:ascii="Arial" w:hAnsi="Arial" w:cs="Arial"/>
          <w:b/>
          <w:sz w:val="22"/>
        </w:rPr>
        <w:t>habilitadas para postular</w:t>
      </w:r>
    </w:p>
    <w:p w14:paraId="30CE08C2" w14:textId="77777777" w:rsidR="009B2681" w:rsidRPr="00370434" w:rsidRDefault="009B2681" w:rsidP="009B2681">
      <w:pPr>
        <w:spacing w:after="0" w:line="240" w:lineRule="auto"/>
        <w:ind w:left="66"/>
        <w:jc w:val="both"/>
        <w:rPr>
          <w:rFonts w:ascii="Arial" w:hAnsi="Arial" w:cs="Arial"/>
          <w:lang w:val="es-ES_tradnl" w:eastAsia="es-ES"/>
        </w:rPr>
      </w:pPr>
    </w:p>
    <w:p w14:paraId="2C6B3C2F" w14:textId="4316BBB9" w:rsidR="000B5364" w:rsidRPr="00D31BEF" w:rsidRDefault="00A9308F" w:rsidP="00CC7800">
      <w:pPr>
        <w:spacing w:after="0" w:line="240" w:lineRule="auto"/>
        <w:jc w:val="both"/>
        <w:rPr>
          <w:rFonts w:ascii="Arial" w:hAnsi="Arial" w:cs="Arial"/>
        </w:rPr>
      </w:pPr>
      <w:r w:rsidRPr="00D31BEF">
        <w:rPr>
          <w:rFonts w:ascii="Arial" w:hAnsi="Arial" w:cs="Arial"/>
          <w:lang w:val="es-ES_tradnl" w:eastAsia="es-ES"/>
        </w:rPr>
        <w:t>Pueden postular al presente Concurs</w:t>
      </w:r>
      <w:r w:rsidR="006362B5" w:rsidRPr="00D31BEF">
        <w:rPr>
          <w:rFonts w:ascii="Arial" w:hAnsi="Arial" w:cs="Arial"/>
          <w:lang w:val="es-ES_tradnl" w:eastAsia="es-ES"/>
        </w:rPr>
        <w:t>o</w:t>
      </w:r>
      <w:r w:rsidR="006E0A54" w:rsidRPr="00D31BEF">
        <w:rPr>
          <w:rFonts w:ascii="Arial" w:hAnsi="Arial" w:cs="Arial"/>
          <w:lang w:val="es-ES_tradnl" w:eastAsia="es-ES"/>
        </w:rPr>
        <w:t xml:space="preserve">, exclusivamente las </w:t>
      </w:r>
      <w:r w:rsidR="001336E9" w:rsidRPr="00D31BEF">
        <w:rPr>
          <w:rFonts w:ascii="Arial" w:hAnsi="Arial" w:cs="Arial"/>
        </w:rPr>
        <w:t>Fundaciones y Corporaciones o Asociaciones constituidas de acuerdo con las normas del Título XXXIII del Libro I del</w:t>
      </w:r>
      <w:r w:rsidR="00CC7800">
        <w:rPr>
          <w:rFonts w:ascii="Arial" w:hAnsi="Arial" w:cs="Arial"/>
        </w:rPr>
        <w:t xml:space="preserve"> </w:t>
      </w:r>
      <w:r w:rsidR="001336E9" w:rsidRPr="00D31BEF">
        <w:rPr>
          <w:rFonts w:ascii="Arial" w:hAnsi="Arial" w:cs="Arial"/>
        </w:rPr>
        <w:t>Código Civil, a excepción de las Corporaciones Municipales.</w:t>
      </w:r>
    </w:p>
    <w:p w14:paraId="31BA9578" w14:textId="77777777" w:rsidR="00001D6E" w:rsidRDefault="00001D6E">
      <w:pPr>
        <w:spacing w:after="0" w:line="240" w:lineRule="auto"/>
        <w:jc w:val="both"/>
        <w:rPr>
          <w:rFonts w:ascii="Arial" w:hAnsi="Arial" w:cs="Arial"/>
        </w:rPr>
      </w:pPr>
    </w:p>
    <w:p w14:paraId="5E04F203" w14:textId="77777777" w:rsidR="00CD2A92" w:rsidRPr="00370434" w:rsidRDefault="00741AD0">
      <w:pPr>
        <w:spacing w:after="0" w:line="240" w:lineRule="auto"/>
        <w:jc w:val="both"/>
        <w:rPr>
          <w:rFonts w:ascii="Arial" w:hAnsi="Arial" w:cs="Arial"/>
          <w:lang w:val="es-ES_tradnl" w:eastAsia="es-ES"/>
        </w:rPr>
      </w:pPr>
      <w:r w:rsidRPr="00370434">
        <w:rPr>
          <w:rFonts w:ascii="Arial" w:hAnsi="Arial" w:cs="Arial"/>
        </w:rPr>
        <w:t>Se deja constancia que no se exige una antigüedad mínima de la institución para postular, y que c</w:t>
      </w:r>
      <w:r w:rsidR="006362B5" w:rsidRPr="00370434">
        <w:rPr>
          <w:rFonts w:ascii="Arial" w:hAnsi="Arial" w:cs="Arial"/>
        </w:rPr>
        <w:t>ualquier</w:t>
      </w:r>
      <w:r w:rsidR="00A9308F" w:rsidRPr="00370434">
        <w:rPr>
          <w:rFonts w:ascii="Arial" w:hAnsi="Arial" w:cs="Arial"/>
        </w:rPr>
        <w:t xml:space="preserve"> otr</w:t>
      </w:r>
      <w:r w:rsidR="006E0A54" w:rsidRPr="00370434">
        <w:rPr>
          <w:rFonts w:ascii="Arial" w:hAnsi="Arial" w:cs="Arial"/>
        </w:rPr>
        <w:t>o tipo de</w:t>
      </w:r>
      <w:r w:rsidR="00A9308F" w:rsidRPr="00370434">
        <w:rPr>
          <w:rFonts w:ascii="Arial" w:hAnsi="Arial" w:cs="Arial"/>
        </w:rPr>
        <w:t xml:space="preserve"> institución que postule</w:t>
      </w:r>
      <w:r w:rsidR="006E0A54" w:rsidRPr="00370434">
        <w:rPr>
          <w:rFonts w:ascii="Arial" w:hAnsi="Arial" w:cs="Arial"/>
        </w:rPr>
        <w:t xml:space="preserve"> al concurs</w:t>
      </w:r>
      <w:r w:rsidR="00CD2A92" w:rsidRPr="00370434">
        <w:rPr>
          <w:rFonts w:ascii="Arial" w:hAnsi="Arial" w:cs="Arial"/>
        </w:rPr>
        <w:t>o</w:t>
      </w:r>
      <w:r w:rsidR="00A9308F" w:rsidRPr="00370434">
        <w:rPr>
          <w:rFonts w:ascii="Arial" w:hAnsi="Arial" w:cs="Arial"/>
        </w:rPr>
        <w:t xml:space="preserve"> será declarada inadmisible. </w:t>
      </w:r>
    </w:p>
    <w:p w14:paraId="7EC5399F" w14:textId="77777777" w:rsidR="009B2681" w:rsidRPr="00370434" w:rsidRDefault="009B2681" w:rsidP="009B2681">
      <w:pPr>
        <w:spacing w:after="0" w:line="240" w:lineRule="auto"/>
        <w:ind w:left="66"/>
        <w:jc w:val="both"/>
        <w:rPr>
          <w:rFonts w:ascii="Arial" w:hAnsi="Arial" w:cs="Arial"/>
        </w:rPr>
      </w:pPr>
    </w:p>
    <w:p w14:paraId="6F409579" w14:textId="77777777"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Inhabilidades</w:t>
      </w:r>
    </w:p>
    <w:p w14:paraId="1BB347F5" w14:textId="77777777" w:rsidR="005555E1" w:rsidRPr="00370434" w:rsidRDefault="005555E1" w:rsidP="009B2681">
      <w:pPr>
        <w:pStyle w:val="Textosinformato"/>
        <w:tabs>
          <w:tab w:val="left" w:pos="567"/>
        </w:tabs>
        <w:rPr>
          <w:rFonts w:ascii="Arial" w:hAnsi="Arial" w:cs="Arial"/>
          <w:sz w:val="22"/>
          <w:szCs w:val="22"/>
        </w:rPr>
      </w:pPr>
    </w:p>
    <w:p w14:paraId="47DC455D" w14:textId="77777777" w:rsidR="009B2681" w:rsidRPr="00370434" w:rsidRDefault="00A9308F" w:rsidP="009B2681">
      <w:pPr>
        <w:pStyle w:val="Textosinformato"/>
        <w:tabs>
          <w:tab w:val="left" w:pos="567"/>
        </w:tabs>
        <w:rPr>
          <w:rFonts w:ascii="Arial" w:hAnsi="Arial" w:cs="Arial"/>
          <w:sz w:val="22"/>
          <w:szCs w:val="22"/>
        </w:rPr>
      </w:pPr>
      <w:r w:rsidRPr="00370434">
        <w:rPr>
          <w:rFonts w:ascii="Arial" w:hAnsi="Arial" w:cs="Arial"/>
          <w:sz w:val="22"/>
          <w:szCs w:val="22"/>
        </w:rPr>
        <w:t xml:space="preserve">No </w:t>
      </w:r>
      <w:r w:rsidR="00CB6103">
        <w:rPr>
          <w:rFonts w:ascii="Arial" w:hAnsi="Arial" w:cs="Arial"/>
          <w:sz w:val="22"/>
          <w:szCs w:val="22"/>
        </w:rPr>
        <w:t>podrán postular</w:t>
      </w:r>
      <w:r w:rsidR="005555E1" w:rsidRPr="00370434">
        <w:rPr>
          <w:rFonts w:ascii="Arial" w:hAnsi="Arial" w:cs="Arial"/>
          <w:sz w:val="22"/>
          <w:szCs w:val="22"/>
        </w:rPr>
        <w:t xml:space="preserve"> al concurso las instituciones que </w:t>
      </w:r>
      <w:r w:rsidR="004929F9">
        <w:rPr>
          <w:rFonts w:ascii="Arial" w:hAnsi="Arial" w:cs="Arial"/>
          <w:sz w:val="22"/>
          <w:szCs w:val="22"/>
        </w:rPr>
        <w:t xml:space="preserve">presenten alguna de </w:t>
      </w:r>
      <w:r w:rsidR="005555E1" w:rsidRPr="00370434">
        <w:rPr>
          <w:rFonts w:ascii="Arial" w:hAnsi="Arial" w:cs="Arial"/>
          <w:sz w:val="22"/>
          <w:szCs w:val="22"/>
        </w:rPr>
        <w:t>las siguientes situaciones:</w:t>
      </w:r>
    </w:p>
    <w:p w14:paraId="685DE5F0" w14:textId="77777777" w:rsidR="009B2681" w:rsidRPr="00370434" w:rsidRDefault="009B2681" w:rsidP="009B2681">
      <w:pPr>
        <w:tabs>
          <w:tab w:val="left" w:pos="567"/>
        </w:tabs>
        <w:spacing w:after="0" w:line="240" w:lineRule="auto"/>
        <w:jc w:val="both"/>
        <w:rPr>
          <w:rFonts w:ascii="Arial" w:eastAsia="Times New Roman" w:hAnsi="Arial" w:cs="Arial"/>
          <w:lang w:val="es-ES" w:eastAsia="es-ES"/>
        </w:rPr>
      </w:pPr>
    </w:p>
    <w:p w14:paraId="754B0A44" w14:textId="77777777" w:rsidR="009B2681" w:rsidRPr="00370434" w:rsidRDefault="00A9308F" w:rsidP="00B53899">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370434">
        <w:rPr>
          <w:rFonts w:ascii="Arial" w:eastAsia="Times New Roman" w:hAnsi="Arial" w:cs="Arial"/>
          <w:lang w:val="es-ES" w:eastAsia="es-ES"/>
        </w:rPr>
        <w:t>Instituciones cuyos Directivos, Administradores y/o Representantes sean funcionarios del Ministerio de Desarrollo Social</w:t>
      </w:r>
      <w:r w:rsidR="00050CC2">
        <w:rPr>
          <w:rFonts w:ascii="Arial" w:eastAsia="Times New Roman" w:hAnsi="Arial" w:cs="Arial"/>
          <w:lang w:val="es-ES" w:eastAsia="es-ES"/>
        </w:rPr>
        <w:t xml:space="preserve"> y Familia</w:t>
      </w:r>
      <w:r w:rsidRPr="00370434">
        <w:rPr>
          <w:rFonts w:ascii="Arial" w:eastAsia="Times New Roman" w:hAnsi="Arial" w:cs="Arial"/>
          <w:lang w:val="es-ES" w:eastAsia="es-ES"/>
        </w:rPr>
        <w:t xml:space="preserve"> o de sus servicios relacionados, lo que será acreditado mediante declaración jurada simple de acuerdo al formato del </w:t>
      </w:r>
      <w:r w:rsidRPr="00370434">
        <w:rPr>
          <w:rFonts w:ascii="Arial" w:hAnsi="Arial" w:cs="Arial"/>
        </w:rPr>
        <w:t>Anexo Nº 1</w:t>
      </w:r>
      <w:r w:rsidR="00C13E41" w:rsidRPr="00370434">
        <w:rPr>
          <w:rFonts w:ascii="Arial" w:eastAsia="Times New Roman" w:hAnsi="Arial" w:cs="Arial"/>
          <w:lang w:eastAsia="es-ES"/>
        </w:rPr>
        <w:t>.</w:t>
      </w:r>
    </w:p>
    <w:p w14:paraId="5AD5C9FD" w14:textId="77777777" w:rsidR="001E4473" w:rsidRPr="00370434" w:rsidRDefault="001E4473" w:rsidP="001E4473">
      <w:pPr>
        <w:pStyle w:val="Prrafodelista"/>
        <w:rPr>
          <w:rFonts w:ascii="Arial" w:hAnsi="Arial" w:cs="Arial"/>
        </w:rPr>
      </w:pPr>
    </w:p>
    <w:p w14:paraId="56B2CF58" w14:textId="77777777" w:rsidR="00CD2A92" w:rsidRPr="00370434" w:rsidRDefault="00A9308F">
      <w:pPr>
        <w:pStyle w:val="Prrafodelista"/>
        <w:numPr>
          <w:ilvl w:val="0"/>
          <w:numId w:val="5"/>
        </w:numPr>
        <w:ind w:left="567" w:hanging="567"/>
        <w:jc w:val="both"/>
        <w:rPr>
          <w:rFonts w:ascii="Arial" w:hAnsi="Arial" w:cs="Arial"/>
          <w:sz w:val="22"/>
          <w:szCs w:val="22"/>
        </w:rPr>
      </w:pPr>
      <w:r w:rsidRPr="00370434">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w:t>
      </w:r>
      <w:r w:rsidR="00050CC2">
        <w:rPr>
          <w:rFonts w:ascii="Arial" w:hAnsi="Arial" w:cs="Arial"/>
          <w:sz w:val="22"/>
          <w:szCs w:val="22"/>
        </w:rPr>
        <w:t xml:space="preserve"> y Familia</w:t>
      </w:r>
      <w:r w:rsidRPr="00370434">
        <w:rPr>
          <w:rFonts w:ascii="Arial" w:hAnsi="Arial" w:cs="Arial"/>
          <w:sz w:val="22"/>
          <w:szCs w:val="22"/>
        </w:rPr>
        <w:t>, y de sus servicios relacionados, o del equipo técnico de la Subsecretaría de Evaluación Social, lo que será acreditado mediante declaración jurada simple de acuerdo al formato del Anexo Nº 1</w:t>
      </w:r>
      <w:r w:rsidR="00C13E41" w:rsidRPr="00370434">
        <w:rPr>
          <w:rFonts w:ascii="Arial" w:hAnsi="Arial" w:cs="Arial"/>
          <w:sz w:val="22"/>
          <w:szCs w:val="22"/>
        </w:rPr>
        <w:t>.</w:t>
      </w:r>
    </w:p>
    <w:p w14:paraId="24C9340B" w14:textId="77777777" w:rsidR="001E4473" w:rsidRPr="00370434" w:rsidRDefault="001E4473" w:rsidP="001E4473">
      <w:pPr>
        <w:pStyle w:val="Prrafodelista"/>
        <w:ind w:left="720"/>
        <w:rPr>
          <w:rFonts w:ascii="Arial" w:hAnsi="Arial" w:cs="Arial"/>
        </w:rPr>
      </w:pPr>
    </w:p>
    <w:p w14:paraId="195C2C82" w14:textId="2D6AD769" w:rsidR="00425854" w:rsidRDefault="005B17CA" w:rsidP="00425854">
      <w:pPr>
        <w:pStyle w:val="Prrafodelista"/>
        <w:numPr>
          <w:ilvl w:val="0"/>
          <w:numId w:val="5"/>
        </w:numPr>
        <w:ind w:left="567" w:hanging="567"/>
        <w:rPr>
          <w:rFonts w:ascii="Arial" w:hAnsi="Arial" w:cs="Arial"/>
          <w:sz w:val="22"/>
          <w:szCs w:val="22"/>
        </w:rPr>
      </w:pPr>
      <w:r w:rsidRPr="00370434">
        <w:rPr>
          <w:rFonts w:ascii="Arial" w:hAnsi="Arial" w:cs="Arial"/>
          <w:sz w:val="22"/>
          <w:szCs w:val="22"/>
        </w:rPr>
        <w:t xml:space="preserve">Corporaciones </w:t>
      </w:r>
      <w:r w:rsidR="00864975" w:rsidRPr="00370434">
        <w:rPr>
          <w:rFonts w:ascii="Arial" w:hAnsi="Arial" w:cs="Arial"/>
          <w:sz w:val="22"/>
          <w:szCs w:val="22"/>
        </w:rPr>
        <w:t>Municipales</w:t>
      </w:r>
      <w:r w:rsidRPr="00370434">
        <w:rPr>
          <w:rFonts w:ascii="Arial" w:hAnsi="Arial" w:cs="Arial"/>
          <w:sz w:val="22"/>
          <w:szCs w:val="22"/>
        </w:rPr>
        <w:t>.</w:t>
      </w:r>
    </w:p>
    <w:p w14:paraId="221D4A14" w14:textId="77777777" w:rsidR="00F03E56" w:rsidRPr="00C335F5" w:rsidRDefault="00F03E56" w:rsidP="00C335F5">
      <w:pPr>
        <w:pStyle w:val="Prrafodelista"/>
        <w:rPr>
          <w:rFonts w:ascii="Arial" w:hAnsi="Arial" w:cs="Arial"/>
          <w:sz w:val="22"/>
          <w:szCs w:val="22"/>
        </w:rPr>
      </w:pPr>
    </w:p>
    <w:p w14:paraId="76D69BA0" w14:textId="6DC34805" w:rsidR="00F03E56" w:rsidRPr="004F243F" w:rsidRDefault="00047B46" w:rsidP="00C335F5">
      <w:pPr>
        <w:pStyle w:val="Prrafodelista"/>
        <w:numPr>
          <w:ilvl w:val="0"/>
          <w:numId w:val="5"/>
        </w:numPr>
        <w:ind w:left="567" w:hanging="567"/>
        <w:jc w:val="both"/>
        <w:rPr>
          <w:rFonts w:ascii="Arial" w:hAnsi="Arial" w:cs="Arial"/>
          <w:sz w:val="22"/>
          <w:szCs w:val="22"/>
        </w:rPr>
      </w:pPr>
      <w:r w:rsidRPr="004F243F">
        <w:rPr>
          <w:rFonts w:ascii="Arial" w:hAnsi="Arial" w:cs="Arial"/>
          <w:sz w:val="22"/>
          <w:szCs w:val="22"/>
        </w:rPr>
        <w:t>Instituciones</w:t>
      </w:r>
      <w:r w:rsidR="00FA33E3" w:rsidRPr="004F243F">
        <w:rPr>
          <w:rFonts w:ascii="Arial" w:hAnsi="Arial" w:cs="Arial"/>
          <w:sz w:val="22"/>
          <w:szCs w:val="22"/>
        </w:rPr>
        <w:t xml:space="preserve"> </w:t>
      </w:r>
      <w:r w:rsidR="001A4D42">
        <w:rPr>
          <w:rFonts w:ascii="Arial" w:hAnsi="Arial" w:cs="Arial"/>
          <w:sz w:val="22"/>
          <w:szCs w:val="22"/>
        </w:rPr>
        <w:t>regidas por la normativa establecida</w:t>
      </w:r>
      <w:r w:rsidRPr="004F243F">
        <w:rPr>
          <w:rFonts w:ascii="Arial" w:hAnsi="Arial" w:cs="Arial"/>
          <w:sz w:val="22"/>
          <w:szCs w:val="22"/>
        </w:rPr>
        <w:t xml:space="preserve"> en la ley N°19.638 (iglesias y organizaciones religiosas), ley N°19.712 (instituciones deportivas) y </w:t>
      </w:r>
      <w:r w:rsidR="001A4D42">
        <w:rPr>
          <w:rFonts w:ascii="Arial" w:hAnsi="Arial" w:cs="Arial"/>
          <w:sz w:val="22"/>
          <w:szCs w:val="22"/>
        </w:rPr>
        <w:t>a lo dispuesto</w:t>
      </w:r>
      <w:r w:rsidRPr="004F243F">
        <w:rPr>
          <w:rFonts w:ascii="Arial" w:hAnsi="Arial" w:cs="Arial"/>
          <w:sz w:val="22"/>
          <w:szCs w:val="22"/>
        </w:rPr>
        <w:t xml:space="preserve"> en el </w:t>
      </w:r>
      <w:r w:rsidR="0043482B" w:rsidRPr="004F243F">
        <w:rPr>
          <w:rFonts w:ascii="Arial" w:hAnsi="Arial" w:cs="Arial"/>
          <w:sz w:val="22"/>
          <w:szCs w:val="22"/>
        </w:rPr>
        <w:t>artículo</w:t>
      </w:r>
      <w:r w:rsidRPr="004F243F">
        <w:rPr>
          <w:rFonts w:ascii="Arial" w:hAnsi="Arial" w:cs="Arial"/>
          <w:sz w:val="22"/>
          <w:szCs w:val="22"/>
        </w:rPr>
        <w:t xml:space="preserve"> 58 A del D.F.L. N°2, de 1998 del Ministerio de Educación</w:t>
      </w:r>
      <w:r w:rsidR="00CC7800">
        <w:rPr>
          <w:rFonts w:ascii="Arial" w:hAnsi="Arial" w:cs="Arial"/>
          <w:sz w:val="22"/>
          <w:szCs w:val="22"/>
        </w:rPr>
        <w:t>.</w:t>
      </w:r>
    </w:p>
    <w:p w14:paraId="6E60603B" w14:textId="7DAFA742" w:rsidR="00DF54CA" w:rsidRPr="00C335F5" w:rsidDel="00A02418" w:rsidRDefault="00DF54CA" w:rsidP="00C335F5">
      <w:pPr>
        <w:rPr>
          <w:rFonts w:ascii="Arial" w:hAnsi="Arial" w:cs="Arial"/>
        </w:rPr>
      </w:pPr>
    </w:p>
    <w:p w14:paraId="0258AE0D" w14:textId="77777777" w:rsidR="00DF54CA" w:rsidRPr="00BE6F57" w:rsidDel="00A02418" w:rsidRDefault="00DF54CA" w:rsidP="00CC7800">
      <w:pPr>
        <w:pStyle w:val="Prrafodelista"/>
        <w:numPr>
          <w:ilvl w:val="0"/>
          <w:numId w:val="5"/>
        </w:numPr>
        <w:ind w:left="567" w:hanging="567"/>
        <w:jc w:val="both"/>
        <w:rPr>
          <w:rFonts w:ascii="Arial" w:hAnsi="Arial" w:cs="Arial"/>
          <w:sz w:val="22"/>
          <w:szCs w:val="22"/>
        </w:rPr>
      </w:pPr>
      <w:r w:rsidDel="00A02418">
        <w:rPr>
          <w:rFonts w:ascii="Arial" w:hAnsi="Arial" w:cs="Arial"/>
          <w:sz w:val="22"/>
          <w:szCs w:val="22"/>
        </w:rPr>
        <w:t xml:space="preserve">Instituciones </w:t>
      </w:r>
      <w:r>
        <w:rPr>
          <w:rFonts w:ascii="Arial" w:hAnsi="Arial" w:cs="Arial"/>
          <w:sz w:val="22"/>
          <w:szCs w:val="22"/>
        </w:rPr>
        <w:t xml:space="preserve">cuyos proyectos hayan resultados </w:t>
      </w:r>
      <w:r w:rsidDel="00A02418">
        <w:rPr>
          <w:rFonts w:ascii="Arial" w:hAnsi="Arial" w:cs="Arial"/>
          <w:sz w:val="22"/>
          <w:szCs w:val="22"/>
        </w:rPr>
        <w:t>adjudicado</w:t>
      </w:r>
      <w:r>
        <w:rPr>
          <w:rFonts w:ascii="Arial" w:hAnsi="Arial" w:cs="Arial"/>
          <w:sz w:val="22"/>
          <w:szCs w:val="22"/>
        </w:rPr>
        <w:t>s</w:t>
      </w:r>
      <w:r w:rsidDel="00A02418">
        <w:rPr>
          <w:rFonts w:ascii="Arial" w:hAnsi="Arial" w:cs="Arial"/>
          <w:sz w:val="22"/>
          <w:szCs w:val="22"/>
        </w:rPr>
        <w:t xml:space="preserve"> en la versión </w:t>
      </w:r>
      <w:r>
        <w:rPr>
          <w:rFonts w:ascii="Arial" w:hAnsi="Arial" w:cs="Arial"/>
          <w:sz w:val="22"/>
          <w:szCs w:val="22"/>
        </w:rPr>
        <w:t xml:space="preserve">realizada durante el primer semestre del año 2020, </w:t>
      </w:r>
      <w:r w:rsidDel="00A02418">
        <w:rPr>
          <w:rFonts w:ascii="Arial" w:hAnsi="Arial" w:cs="Arial"/>
          <w:sz w:val="22"/>
          <w:szCs w:val="22"/>
        </w:rPr>
        <w:t xml:space="preserve">del concurso Chile Compromiso de Todos </w:t>
      </w:r>
      <w:r w:rsidDel="00A02418">
        <w:rPr>
          <w:rFonts w:ascii="Arial" w:hAnsi="Arial" w:cs="Arial"/>
          <w:sz w:val="22"/>
          <w:szCs w:val="22"/>
        </w:rPr>
        <w:lastRenderedPageBreak/>
        <w:t>2020 – Fundaciones y Corporaciones – COVID19</w:t>
      </w:r>
      <w:r>
        <w:rPr>
          <w:rFonts w:ascii="Arial" w:hAnsi="Arial" w:cs="Arial"/>
          <w:sz w:val="22"/>
          <w:szCs w:val="22"/>
        </w:rPr>
        <w:t>, cuyas bases fueron aprobadas por la Resolución Exenta N°114, de 2020, de la Subsecretaría de Evaluación Social</w:t>
      </w:r>
      <w:r w:rsidDel="00A02418">
        <w:rPr>
          <w:rFonts w:ascii="Arial" w:hAnsi="Arial" w:cs="Arial"/>
          <w:sz w:val="22"/>
          <w:szCs w:val="22"/>
        </w:rPr>
        <w:t>.</w:t>
      </w:r>
    </w:p>
    <w:p w14:paraId="4CFCB931" w14:textId="0FC669E5" w:rsidR="00E04A05" w:rsidRPr="00370434" w:rsidRDefault="00E04A05" w:rsidP="009B2681">
      <w:pPr>
        <w:tabs>
          <w:tab w:val="left" w:pos="567"/>
        </w:tabs>
        <w:spacing w:after="0" w:line="240" w:lineRule="auto"/>
        <w:jc w:val="both"/>
        <w:rPr>
          <w:rFonts w:ascii="Arial" w:eastAsia="Times New Roman" w:hAnsi="Arial" w:cs="Arial"/>
          <w:lang w:val="es-ES" w:eastAsia="es-ES"/>
        </w:rPr>
      </w:pPr>
    </w:p>
    <w:p w14:paraId="01F3CE87" w14:textId="19FD0461" w:rsidR="00A511A9" w:rsidRDefault="00934279" w:rsidP="009B2681">
      <w:pPr>
        <w:tabs>
          <w:tab w:val="left" w:pos="567"/>
        </w:tabs>
        <w:spacing w:after="0" w:line="240" w:lineRule="auto"/>
        <w:jc w:val="both"/>
        <w:rPr>
          <w:rFonts w:ascii="Arial" w:eastAsia="Times New Roman" w:hAnsi="Arial" w:cs="Arial"/>
          <w:lang w:val="es-ES" w:eastAsia="es-ES"/>
        </w:rPr>
      </w:pPr>
      <w:r w:rsidRPr="00934279">
        <w:rPr>
          <w:rFonts w:ascii="Arial" w:eastAsia="Times New Roman" w:hAnsi="Arial" w:cs="Arial"/>
          <w:lang w:val="es-ES" w:eastAsia="es-ES"/>
        </w:rPr>
        <w:t>Las Instituciones que mantengan informes técnicos pendientes con la Subs</w:t>
      </w:r>
      <w:r w:rsidR="00290A12">
        <w:rPr>
          <w:rFonts w:ascii="Arial" w:eastAsia="Times New Roman" w:hAnsi="Arial" w:cs="Arial"/>
          <w:lang w:val="es-ES" w:eastAsia="es-ES"/>
        </w:rPr>
        <w:t xml:space="preserve">ecretaría de Evaluación Social </w:t>
      </w:r>
      <w:r w:rsidRPr="00934279">
        <w:rPr>
          <w:rFonts w:ascii="Arial" w:eastAsia="Times New Roman" w:hAnsi="Arial" w:cs="Arial"/>
          <w:lang w:val="es-ES" w:eastAsia="es-ES"/>
        </w:rPr>
        <w:t>o rendiciones financieras</w:t>
      </w:r>
      <w:r>
        <w:rPr>
          <w:rFonts w:ascii="Arial" w:eastAsia="Times New Roman" w:hAnsi="Arial" w:cs="Arial"/>
          <w:lang w:val="es-ES" w:eastAsia="es-ES"/>
        </w:rPr>
        <w:t xml:space="preserve"> pendientes</w:t>
      </w:r>
      <w:r w:rsidRPr="00934279">
        <w:rPr>
          <w:rFonts w:ascii="Arial" w:eastAsia="Times New Roman" w:hAnsi="Arial" w:cs="Arial"/>
          <w:lang w:val="es-ES" w:eastAsia="es-ES"/>
        </w:rPr>
        <w:t>, saldos o reintegro en mora con el Ministerio de Desarrollo Social</w:t>
      </w:r>
      <w:r w:rsidR="00050CC2">
        <w:rPr>
          <w:rFonts w:ascii="Arial" w:eastAsia="Times New Roman" w:hAnsi="Arial" w:cs="Arial"/>
          <w:lang w:val="es-ES" w:eastAsia="es-ES"/>
        </w:rPr>
        <w:t xml:space="preserve"> y Familia</w:t>
      </w:r>
      <w:r w:rsidRPr="00934279">
        <w:rPr>
          <w:rFonts w:ascii="Arial" w:eastAsia="Times New Roman" w:hAnsi="Arial" w:cs="Arial"/>
          <w:lang w:val="es-ES" w:eastAsia="es-ES"/>
        </w:rPr>
        <w:t xml:space="preserve">, </w:t>
      </w:r>
      <w:r w:rsidR="00290A12">
        <w:rPr>
          <w:rFonts w:ascii="Arial" w:eastAsia="Times New Roman" w:hAnsi="Arial" w:cs="Arial"/>
          <w:lang w:val="es-ES" w:eastAsia="es-ES"/>
        </w:rPr>
        <w:t xml:space="preserve">podrán postular </w:t>
      </w:r>
      <w:r w:rsidR="00044B55">
        <w:rPr>
          <w:rFonts w:ascii="Arial" w:eastAsia="Times New Roman" w:hAnsi="Arial" w:cs="Arial"/>
          <w:lang w:val="es-ES" w:eastAsia="es-ES"/>
        </w:rPr>
        <w:t>a</w:t>
      </w:r>
      <w:r w:rsidR="00290A12">
        <w:rPr>
          <w:rFonts w:ascii="Arial" w:eastAsia="Times New Roman" w:hAnsi="Arial" w:cs="Arial"/>
          <w:lang w:val="es-ES" w:eastAsia="es-ES"/>
        </w:rPr>
        <w:t>l</w:t>
      </w:r>
      <w:r w:rsidR="00044B55">
        <w:rPr>
          <w:rFonts w:ascii="Arial" w:eastAsia="Times New Roman" w:hAnsi="Arial" w:cs="Arial"/>
          <w:lang w:val="es-ES" w:eastAsia="es-ES"/>
        </w:rPr>
        <w:t xml:space="preserve"> presente concurso, sin embargo, si resultan adjudicadas </w:t>
      </w:r>
      <w:r w:rsidRPr="00934279">
        <w:rPr>
          <w:rFonts w:ascii="Arial" w:eastAsia="Times New Roman" w:hAnsi="Arial" w:cs="Arial"/>
          <w:lang w:val="es-ES" w:eastAsia="es-ES"/>
        </w:rPr>
        <w:t>deberán regularizar dicha situación hasta antes de la</w:t>
      </w:r>
      <w:r w:rsidR="00044B55">
        <w:rPr>
          <w:rFonts w:ascii="Arial" w:eastAsia="Times New Roman" w:hAnsi="Arial" w:cs="Arial"/>
          <w:lang w:val="es-ES" w:eastAsia="es-ES"/>
        </w:rPr>
        <w:t xml:space="preserve"> suscripción del convenio. </w:t>
      </w:r>
      <w:r w:rsidR="00290A12">
        <w:rPr>
          <w:rFonts w:ascii="Arial" w:eastAsia="Times New Roman" w:hAnsi="Arial" w:cs="Arial"/>
          <w:lang w:val="es-ES" w:eastAsia="es-ES"/>
        </w:rPr>
        <w:t>L</w:t>
      </w:r>
      <w:r w:rsidR="00044B55">
        <w:rPr>
          <w:rFonts w:ascii="Arial" w:eastAsia="Times New Roman" w:hAnsi="Arial" w:cs="Arial"/>
          <w:lang w:val="es-ES" w:eastAsia="es-ES"/>
        </w:rPr>
        <w:t>o anterior, será comunicado a la institución postulante, a través del correo electrónico que indique en su formulario de postulación</w:t>
      </w:r>
      <w:r w:rsidRPr="00934279">
        <w:rPr>
          <w:rFonts w:ascii="Arial" w:eastAsia="Times New Roman" w:hAnsi="Arial" w:cs="Arial"/>
          <w:lang w:val="es-ES" w:eastAsia="es-ES"/>
        </w:rPr>
        <w:t xml:space="preserve">. En caso de </w:t>
      </w:r>
      <w:r w:rsidR="00044B55">
        <w:rPr>
          <w:rFonts w:ascii="Arial" w:eastAsia="Times New Roman" w:hAnsi="Arial" w:cs="Arial"/>
          <w:lang w:val="es-ES" w:eastAsia="es-ES"/>
        </w:rPr>
        <w:t xml:space="preserve">no regularizar su </w:t>
      </w:r>
      <w:r w:rsidR="00290A12">
        <w:rPr>
          <w:rFonts w:ascii="Arial" w:eastAsia="Times New Roman" w:hAnsi="Arial" w:cs="Arial"/>
          <w:lang w:val="es-ES" w:eastAsia="es-ES"/>
        </w:rPr>
        <w:t>situación,</w:t>
      </w:r>
      <w:r w:rsidR="00044B55">
        <w:rPr>
          <w:rFonts w:ascii="Arial" w:eastAsia="Times New Roman" w:hAnsi="Arial" w:cs="Arial"/>
          <w:lang w:val="es-ES" w:eastAsia="es-ES"/>
        </w:rPr>
        <w:t xml:space="preserve"> </w:t>
      </w:r>
      <w:r>
        <w:rPr>
          <w:rFonts w:ascii="Arial" w:eastAsia="Times New Roman" w:hAnsi="Arial" w:cs="Arial"/>
          <w:lang w:val="es-ES" w:eastAsia="es-ES"/>
        </w:rPr>
        <w:t>el Ministerio no</w:t>
      </w:r>
      <w:r w:rsidR="00044B55">
        <w:rPr>
          <w:rFonts w:ascii="Arial" w:eastAsia="Times New Roman" w:hAnsi="Arial" w:cs="Arial"/>
          <w:lang w:val="es-ES" w:eastAsia="es-ES"/>
        </w:rPr>
        <w:t xml:space="preserve"> celebrará dicho acuerdo y se entenderá desistida su postulación</w:t>
      </w:r>
      <w:r w:rsidR="00AD4C58">
        <w:rPr>
          <w:rFonts w:ascii="Arial" w:eastAsia="Times New Roman" w:hAnsi="Arial" w:cs="Arial"/>
          <w:lang w:val="es-ES" w:eastAsia="es-ES"/>
        </w:rPr>
        <w:t>.</w:t>
      </w:r>
    </w:p>
    <w:p w14:paraId="0146B098" w14:textId="77777777" w:rsidR="009B2681" w:rsidRPr="00370434" w:rsidRDefault="00A9308F" w:rsidP="009B2681">
      <w:pPr>
        <w:tabs>
          <w:tab w:val="left" w:pos="567"/>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14:paraId="0FF15665" w14:textId="77777777" w:rsidR="009B2681" w:rsidRPr="00370434" w:rsidRDefault="009B2681" w:rsidP="009B2681">
      <w:pPr>
        <w:tabs>
          <w:tab w:val="left" w:pos="567"/>
        </w:tabs>
        <w:spacing w:after="0" w:line="240" w:lineRule="auto"/>
        <w:jc w:val="both"/>
        <w:rPr>
          <w:rFonts w:ascii="Arial" w:eastAsia="Times New Roman" w:hAnsi="Arial" w:cs="Arial"/>
          <w:lang w:val="es-ES" w:eastAsia="es-ES"/>
        </w:rPr>
      </w:pPr>
    </w:p>
    <w:p w14:paraId="388C1A62" w14:textId="77777777" w:rsidR="009B2681" w:rsidRPr="00370434" w:rsidRDefault="00A9308F" w:rsidP="009B2681">
      <w:pPr>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En caso de verificarse la existencia de alguna inhabilidad, se declarará la postulación         como inadmisible. </w:t>
      </w:r>
    </w:p>
    <w:p w14:paraId="71DCE311" w14:textId="77777777" w:rsidR="004D51E3" w:rsidRPr="00370434" w:rsidRDefault="004D51E3" w:rsidP="009B2681">
      <w:pPr>
        <w:spacing w:after="0" w:line="240" w:lineRule="auto"/>
        <w:jc w:val="both"/>
        <w:rPr>
          <w:rFonts w:ascii="Arial" w:hAnsi="Arial" w:cs="Arial"/>
        </w:rPr>
      </w:pPr>
    </w:p>
    <w:p w14:paraId="420001CE" w14:textId="77777777" w:rsidR="009B2681" w:rsidRPr="00370434" w:rsidRDefault="00A9308F"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PROYECTOS</w:t>
      </w:r>
    </w:p>
    <w:p w14:paraId="155214C7" w14:textId="77777777" w:rsidR="009B2681" w:rsidRPr="00370434" w:rsidRDefault="009B2681" w:rsidP="009B2681">
      <w:pPr>
        <w:pStyle w:val="Textosinformato"/>
        <w:tabs>
          <w:tab w:val="left" w:pos="567"/>
        </w:tabs>
        <w:rPr>
          <w:rFonts w:ascii="Arial" w:hAnsi="Arial" w:cs="Arial"/>
          <w:sz w:val="22"/>
          <w:szCs w:val="22"/>
        </w:rPr>
      </w:pPr>
    </w:p>
    <w:p w14:paraId="08F3E113" w14:textId="77777777" w:rsidR="00E04A05" w:rsidRPr="00370434" w:rsidRDefault="00E04A05" w:rsidP="00E04A05">
      <w:pPr>
        <w:pStyle w:val="Prrafodelista"/>
        <w:numPr>
          <w:ilvl w:val="0"/>
          <w:numId w:val="84"/>
        </w:numPr>
        <w:jc w:val="both"/>
        <w:rPr>
          <w:rFonts w:ascii="Arial" w:hAnsi="Arial" w:cs="Arial"/>
          <w:b/>
          <w:vanish/>
        </w:rPr>
      </w:pPr>
    </w:p>
    <w:p w14:paraId="0F0E5405" w14:textId="77777777"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Población </w:t>
      </w:r>
      <w:r w:rsidR="00E04A05" w:rsidRPr="00370434">
        <w:rPr>
          <w:rFonts w:ascii="Arial" w:hAnsi="Arial" w:cs="Arial"/>
          <w:b/>
          <w:sz w:val="22"/>
        </w:rPr>
        <w:t>p</w:t>
      </w:r>
      <w:r w:rsidRPr="00370434">
        <w:rPr>
          <w:rFonts w:ascii="Arial" w:hAnsi="Arial" w:cs="Arial"/>
          <w:b/>
          <w:sz w:val="22"/>
        </w:rPr>
        <w:t xml:space="preserve">articipante </w:t>
      </w:r>
    </w:p>
    <w:p w14:paraId="33BA0D8C" w14:textId="77777777" w:rsidR="009B2681" w:rsidRPr="00370434" w:rsidRDefault="009B2681" w:rsidP="009B2681">
      <w:pPr>
        <w:pStyle w:val="Textosinformato"/>
        <w:rPr>
          <w:rFonts w:ascii="Arial" w:hAnsi="Arial" w:cs="Arial"/>
          <w:b/>
          <w:sz w:val="22"/>
          <w:szCs w:val="22"/>
        </w:rPr>
      </w:pPr>
    </w:p>
    <w:p w14:paraId="1AD39370" w14:textId="0B418291" w:rsidR="008A4460" w:rsidRPr="00CF04BB" w:rsidRDefault="008F338A" w:rsidP="009B2681">
      <w:pPr>
        <w:spacing w:after="0" w:line="240" w:lineRule="auto"/>
        <w:ind w:right="-7"/>
        <w:jc w:val="both"/>
        <w:rPr>
          <w:rFonts w:ascii="Arial" w:hAnsi="Arial" w:cs="Arial"/>
          <w:lang w:val="es-ES_tradnl"/>
        </w:rPr>
      </w:pPr>
      <w:r w:rsidRPr="00370434">
        <w:rPr>
          <w:rFonts w:ascii="Arial" w:hAnsi="Arial" w:cs="Arial"/>
        </w:rPr>
        <w:t>Se financiarán proyectos</w:t>
      </w:r>
      <w:r w:rsidR="00852855">
        <w:rPr>
          <w:rFonts w:ascii="Arial" w:hAnsi="Arial" w:cs="Arial"/>
        </w:rPr>
        <w:t xml:space="preserve"> que favorezcan a </w:t>
      </w:r>
      <w:r w:rsidR="00A9308F" w:rsidRPr="00370434">
        <w:rPr>
          <w:rFonts w:ascii="Arial" w:hAnsi="Arial" w:cs="Arial"/>
          <w:lang w:val="es-ES_tradnl"/>
        </w:rPr>
        <w:t xml:space="preserve">personas en situación de pobreza y/o vulnerabilidad social, lo que deberá </w:t>
      </w:r>
      <w:r w:rsidR="001A4D42">
        <w:rPr>
          <w:rFonts w:ascii="Arial" w:hAnsi="Arial" w:cs="Arial"/>
          <w:lang w:val="es-ES_tradnl"/>
        </w:rPr>
        <w:t>d</w:t>
      </w:r>
      <w:r w:rsidR="00A9308F" w:rsidRPr="00370434">
        <w:rPr>
          <w:rFonts w:ascii="Arial" w:hAnsi="Arial" w:cs="Arial"/>
          <w:lang w:val="es-ES_tradnl"/>
        </w:rPr>
        <w:t>es</w:t>
      </w:r>
      <w:r w:rsidR="001A4D42">
        <w:rPr>
          <w:rFonts w:ascii="Arial" w:hAnsi="Arial" w:cs="Arial"/>
          <w:lang w:val="es-ES_tradnl"/>
        </w:rPr>
        <w:t>cribirse</w:t>
      </w:r>
      <w:r w:rsidR="00A9308F" w:rsidRPr="00370434">
        <w:rPr>
          <w:rFonts w:ascii="Arial" w:hAnsi="Arial" w:cs="Arial"/>
          <w:lang w:val="es-ES_tradnl"/>
        </w:rPr>
        <w:t xml:space="preserve"> claramente en el </w:t>
      </w:r>
      <w:r w:rsidR="00A9308F" w:rsidRPr="00370434">
        <w:rPr>
          <w:rFonts w:ascii="Arial" w:hAnsi="Arial" w:cs="Arial"/>
        </w:rPr>
        <w:t xml:space="preserve">Anexo Nº </w:t>
      </w:r>
      <w:r w:rsidR="0068526F">
        <w:rPr>
          <w:rFonts w:ascii="Arial" w:hAnsi="Arial" w:cs="Arial"/>
        </w:rPr>
        <w:t>2</w:t>
      </w:r>
      <w:r w:rsidR="00A9308F" w:rsidRPr="00370434">
        <w:rPr>
          <w:rFonts w:ascii="Arial" w:hAnsi="Arial" w:cs="Arial"/>
        </w:rPr>
        <w:t>:</w:t>
      </w:r>
      <w:r w:rsidR="00A9308F" w:rsidRPr="00370434">
        <w:rPr>
          <w:rFonts w:ascii="Arial" w:hAnsi="Arial" w:cs="Arial"/>
          <w:b/>
        </w:rPr>
        <w:t xml:space="preserve"> </w:t>
      </w:r>
      <w:r w:rsidR="00A9308F" w:rsidRPr="00370434">
        <w:rPr>
          <w:rFonts w:ascii="Arial" w:hAnsi="Arial" w:cs="Arial"/>
          <w:lang w:val="es-ES_tradnl"/>
        </w:rPr>
        <w:t xml:space="preserve">Formulario de </w:t>
      </w:r>
      <w:r w:rsidR="00E04A05" w:rsidRPr="00370434">
        <w:rPr>
          <w:rFonts w:ascii="Arial" w:hAnsi="Arial" w:cs="Arial"/>
          <w:lang w:val="es-ES_tradnl"/>
        </w:rPr>
        <w:t xml:space="preserve">Presentación </w:t>
      </w:r>
      <w:r w:rsidR="00A9308F" w:rsidRPr="00370434">
        <w:rPr>
          <w:rFonts w:ascii="Arial" w:hAnsi="Arial" w:cs="Arial"/>
          <w:lang w:val="es-ES_tradnl"/>
        </w:rPr>
        <w:t>de Proyecto,</w:t>
      </w:r>
      <w:r w:rsidR="00D1648C" w:rsidRPr="00370434">
        <w:rPr>
          <w:rFonts w:ascii="Arial" w:hAnsi="Arial" w:cs="Arial"/>
          <w:lang w:val="es-ES_tradnl"/>
        </w:rPr>
        <w:t xml:space="preserve"> específicamente</w:t>
      </w:r>
      <w:r w:rsidR="00A9308F" w:rsidRPr="00370434">
        <w:rPr>
          <w:rFonts w:ascii="Arial" w:hAnsi="Arial" w:cs="Arial"/>
          <w:lang w:val="es-ES_tradnl"/>
        </w:rPr>
        <w:t xml:space="preserve"> en la Sección Nº3 </w:t>
      </w:r>
      <w:r w:rsidR="00E04A05" w:rsidRPr="00370434">
        <w:rPr>
          <w:rFonts w:ascii="Arial" w:hAnsi="Arial" w:cs="Arial"/>
          <w:lang w:val="es-ES_tradnl"/>
        </w:rPr>
        <w:t>“Participantes</w:t>
      </w:r>
      <w:r w:rsidR="00A9308F" w:rsidRPr="00370434">
        <w:rPr>
          <w:rFonts w:ascii="Arial" w:hAnsi="Arial" w:cs="Arial"/>
          <w:lang w:val="es-ES_tradnl"/>
        </w:rPr>
        <w:t xml:space="preserve">”. </w:t>
      </w:r>
    </w:p>
    <w:p w14:paraId="41CBE197" w14:textId="77777777" w:rsidR="008A4460" w:rsidRDefault="008A4460" w:rsidP="009B2681">
      <w:pPr>
        <w:spacing w:after="0" w:line="240" w:lineRule="auto"/>
        <w:ind w:right="-7"/>
        <w:jc w:val="both"/>
        <w:rPr>
          <w:rFonts w:ascii="Arial" w:hAnsi="Arial" w:cs="Arial"/>
          <w:lang w:val="es-ES_tradnl"/>
        </w:rPr>
      </w:pPr>
    </w:p>
    <w:p w14:paraId="260FEF4A" w14:textId="77777777" w:rsidR="008B7D1D" w:rsidRDefault="008B7D1D" w:rsidP="009B2681">
      <w:pPr>
        <w:spacing w:after="0" w:line="240" w:lineRule="auto"/>
        <w:ind w:right="-7"/>
        <w:jc w:val="both"/>
        <w:rPr>
          <w:rFonts w:ascii="Arial" w:hAnsi="Arial" w:cs="Arial"/>
          <w:lang w:val="es-ES_tradnl"/>
        </w:rPr>
      </w:pPr>
    </w:p>
    <w:p w14:paraId="4C5BB449" w14:textId="77777777"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Tipo de proyectos </w:t>
      </w:r>
    </w:p>
    <w:p w14:paraId="75203C84" w14:textId="5A21137D" w:rsidR="009B2681" w:rsidRDefault="009B2681" w:rsidP="009B2681">
      <w:pPr>
        <w:pStyle w:val="Textosinformato"/>
        <w:tabs>
          <w:tab w:val="left" w:pos="567"/>
        </w:tabs>
        <w:rPr>
          <w:rFonts w:ascii="Arial" w:hAnsi="Arial" w:cs="Arial"/>
          <w:sz w:val="22"/>
          <w:szCs w:val="22"/>
        </w:rPr>
      </w:pPr>
    </w:p>
    <w:p w14:paraId="70BE98A6" w14:textId="62F9356C" w:rsidR="009B2681" w:rsidRPr="00370434" w:rsidRDefault="00AE3A30" w:rsidP="00A052EC">
      <w:pPr>
        <w:spacing w:after="0" w:line="240" w:lineRule="auto"/>
        <w:jc w:val="both"/>
        <w:rPr>
          <w:rFonts w:ascii="Arial" w:eastAsia="Times New Roman" w:hAnsi="Arial" w:cs="Arial"/>
          <w:lang w:val="es-ES" w:eastAsia="es-ES"/>
        </w:rPr>
      </w:pPr>
      <w:r>
        <w:rPr>
          <w:rFonts w:ascii="Arial" w:hAnsi="Arial" w:cs="Arial"/>
          <w:lang w:val="es-ES"/>
        </w:rPr>
        <w:t xml:space="preserve">Las instituciones establecidas en el numeral 1.1. </w:t>
      </w:r>
      <w:proofErr w:type="gramStart"/>
      <w:r>
        <w:rPr>
          <w:rFonts w:ascii="Arial" w:hAnsi="Arial" w:cs="Arial"/>
          <w:lang w:val="es-ES"/>
        </w:rPr>
        <w:t>precedente</w:t>
      </w:r>
      <w:proofErr w:type="gramEnd"/>
      <w:r w:rsidR="00A9308F" w:rsidRPr="002F1044">
        <w:rPr>
          <w:rFonts w:ascii="Arial" w:hAnsi="Arial" w:cs="Arial"/>
          <w:lang w:val="es-ES_tradnl"/>
        </w:rPr>
        <w:t xml:space="preserve"> podrán postular proyectos </w:t>
      </w:r>
      <w:r w:rsidR="00A9308F" w:rsidRPr="00D31BEF">
        <w:rPr>
          <w:rFonts w:ascii="Arial" w:hAnsi="Arial" w:cs="Arial"/>
          <w:b/>
          <w:bCs/>
          <w:lang w:val="es-ES_tradnl"/>
        </w:rPr>
        <w:t>que</w:t>
      </w:r>
      <w:r w:rsidR="004D1A59" w:rsidRPr="00D31BEF">
        <w:rPr>
          <w:rFonts w:ascii="Arial" w:hAnsi="Arial" w:cs="Arial"/>
          <w:b/>
          <w:bCs/>
          <w:lang w:val="es-ES_tradnl"/>
        </w:rPr>
        <w:t xml:space="preserve"> respondan a problemáticas surgidas o amplificadas con la contingencia sanitaria</w:t>
      </w:r>
      <w:r w:rsidR="004D1A59">
        <w:rPr>
          <w:rFonts w:ascii="Arial" w:hAnsi="Arial" w:cs="Arial"/>
          <w:lang w:val="es-ES_tradnl"/>
        </w:rPr>
        <w:t xml:space="preserve"> </w:t>
      </w:r>
      <w:r w:rsidR="00377DE4">
        <w:rPr>
          <w:rFonts w:ascii="Arial" w:hAnsi="Arial" w:cs="Arial"/>
          <w:lang w:val="es-ES_tradnl"/>
        </w:rPr>
        <w:t xml:space="preserve">y </w:t>
      </w:r>
      <w:r w:rsidR="004D1A59">
        <w:rPr>
          <w:rFonts w:ascii="Arial" w:hAnsi="Arial" w:cs="Arial"/>
          <w:lang w:val="es-ES_tradnl"/>
        </w:rPr>
        <w:t>que</w:t>
      </w:r>
      <w:r w:rsidR="00A9308F" w:rsidRPr="002F1044">
        <w:rPr>
          <w:rFonts w:ascii="Arial" w:hAnsi="Arial" w:cs="Arial"/>
          <w:lang w:val="es-ES_tradnl"/>
        </w:rPr>
        <w:t xml:space="preserve"> entre sus objetivos propongan acciones</w:t>
      </w:r>
      <w:r w:rsidR="00E4676F" w:rsidRPr="002F1044">
        <w:rPr>
          <w:rFonts w:ascii="Arial" w:hAnsi="Arial" w:cs="Arial"/>
          <w:lang w:val="es-ES_tradnl"/>
        </w:rPr>
        <w:t xml:space="preserve"> </w:t>
      </w:r>
      <w:r w:rsidR="00A9308F" w:rsidRPr="00370434">
        <w:rPr>
          <w:rFonts w:ascii="Arial" w:eastAsia="Times New Roman" w:hAnsi="Arial" w:cs="Arial"/>
          <w:lang w:val="es-ES" w:eastAsia="es-ES"/>
        </w:rPr>
        <w:t>en las siguientes líneas:</w:t>
      </w:r>
    </w:p>
    <w:p w14:paraId="5AF30C84" w14:textId="77777777" w:rsidR="00C250E1" w:rsidRPr="00370434" w:rsidRDefault="00C250E1" w:rsidP="00A052EC">
      <w:pPr>
        <w:spacing w:after="0" w:line="240" w:lineRule="auto"/>
        <w:jc w:val="both"/>
        <w:rPr>
          <w:rFonts w:ascii="Arial" w:eastAsia="Times New Roman" w:hAnsi="Arial" w:cs="Arial"/>
          <w:lang w:val="es-ES" w:eastAsia="es-ES"/>
        </w:rPr>
      </w:pPr>
    </w:p>
    <w:p w14:paraId="6ABB3263" w14:textId="4BE70F81" w:rsidR="00E4676F" w:rsidRDefault="00E4676F" w:rsidP="00E4676F">
      <w:pPr>
        <w:spacing w:after="0" w:line="240" w:lineRule="auto"/>
        <w:jc w:val="both"/>
        <w:rPr>
          <w:rFonts w:ascii="Arial" w:hAnsi="Arial" w:cs="Arial"/>
        </w:rPr>
      </w:pPr>
      <w:r w:rsidRPr="00AF16D1">
        <w:rPr>
          <w:rFonts w:ascii="Arial" w:hAnsi="Arial" w:cs="Arial"/>
        </w:rPr>
        <w:t>1.</w:t>
      </w:r>
      <w:r w:rsidR="00DB6547">
        <w:rPr>
          <w:rFonts w:ascii="Arial" w:hAnsi="Arial" w:cs="Arial"/>
        </w:rPr>
        <w:t xml:space="preserve"> </w:t>
      </w:r>
      <w:r w:rsidR="00D445CA">
        <w:rPr>
          <w:rFonts w:ascii="Arial" w:hAnsi="Arial" w:cs="Arial"/>
          <w:b/>
          <w:bCs/>
        </w:rPr>
        <w:t>P</w:t>
      </w:r>
      <w:r w:rsidRPr="00D31BEF">
        <w:rPr>
          <w:rFonts w:ascii="Arial" w:hAnsi="Arial" w:cs="Arial"/>
          <w:b/>
          <w:bCs/>
        </w:rPr>
        <w:t>royectos</w:t>
      </w:r>
      <w:r w:rsidRPr="00D31BEF">
        <w:rPr>
          <w:rFonts w:ascii="Arial" w:hAnsi="Arial" w:cs="Arial"/>
          <w:b/>
        </w:rPr>
        <w:t xml:space="preserve"> </w:t>
      </w:r>
      <w:r w:rsidRPr="00707477">
        <w:rPr>
          <w:rFonts w:ascii="Arial" w:hAnsi="Arial" w:cs="Arial"/>
          <w:b/>
        </w:rPr>
        <w:t>para la superación de la pobreza</w:t>
      </w:r>
      <w:r w:rsidR="00B1413D" w:rsidRPr="00707477">
        <w:rPr>
          <w:rFonts w:ascii="Arial" w:hAnsi="Arial" w:cs="Arial"/>
          <w:b/>
        </w:rPr>
        <w:t xml:space="preserve"> </w:t>
      </w:r>
      <w:r w:rsidRPr="00707477">
        <w:rPr>
          <w:rFonts w:ascii="Arial" w:hAnsi="Arial" w:cs="Arial"/>
          <w:bCs/>
        </w:rPr>
        <w:t xml:space="preserve">enfocados a </w:t>
      </w:r>
      <w:r w:rsidRPr="00D31BEF">
        <w:rPr>
          <w:rFonts w:ascii="Arial" w:hAnsi="Arial" w:cs="Arial"/>
          <w:bCs/>
        </w:rPr>
        <w:t>personas o grupos vulnerables</w:t>
      </w:r>
      <w:r w:rsidR="00974CFB">
        <w:rPr>
          <w:rFonts w:ascii="Arial" w:hAnsi="Arial" w:cs="Arial"/>
          <w:bCs/>
        </w:rPr>
        <w:t xml:space="preserve"> </w:t>
      </w:r>
      <w:r w:rsidRPr="00D31BEF">
        <w:rPr>
          <w:rFonts w:ascii="Arial" w:hAnsi="Arial" w:cs="Arial"/>
          <w:bCs/>
        </w:rPr>
        <w:t>afectad</w:t>
      </w:r>
      <w:r w:rsidR="00974CFB">
        <w:rPr>
          <w:rFonts w:ascii="Arial" w:hAnsi="Arial" w:cs="Arial"/>
          <w:bCs/>
        </w:rPr>
        <w:t>os</w:t>
      </w:r>
      <w:r w:rsidRPr="00CC6CC5">
        <w:rPr>
          <w:rFonts w:ascii="Arial" w:hAnsi="Arial" w:cs="Arial"/>
          <w:bCs/>
        </w:rPr>
        <w:t xml:space="preserve"> por la contingencia sanitaria</w:t>
      </w:r>
      <w:r w:rsidRPr="00707477">
        <w:rPr>
          <w:rFonts w:ascii="Arial" w:hAnsi="Arial" w:cs="Arial"/>
        </w:rPr>
        <w:t>,</w:t>
      </w:r>
      <w:r w:rsidR="00B43002">
        <w:rPr>
          <w:rFonts w:ascii="Arial" w:hAnsi="Arial" w:cs="Arial"/>
        </w:rPr>
        <w:t xml:space="preserve"> que consistan en la </w:t>
      </w:r>
      <w:r w:rsidR="005C21ED" w:rsidRPr="00CC6CC5">
        <w:rPr>
          <w:rFonts w:ascii="Arial" w:hAnsi="Arial" w:cs="Arial"/>
          <w:b/>
          <w:u w:val="single"/>
        </w:rPr>
        <w:t xml:space="preserve"> </w:t>
      </w:r>
      <w:r w:rsidR="005C21ED" w:rsidRPr="00CC6CC5">
        <w:rPr>
          <w:rFonts w:ascii="Arial" w:hAnsi="Arial" w:cs="Arial"/>
          <w:b/>
          <w:bCs/>
          <w:u w:val="single"/>
        </w:rPr>
        <w:t>implementación de</w:t>
      </w:r>
      <w:r w:rsidRPr="00CC6CC5">
        <w:rPr>
          <w:rFonts w:ascii="Arial" w:hAnsi="Arial" w:cs="Arial"/>
          <w:b/>
          <w:u w:val="single"/>
        </w:rPr>
        <w:t xml:space="preserve"> mejoras o </w:t>
      </w:r>
      <w:r w:rsidR="005C21ED" w:rsidRPr="00CC6CC5">
        <w:rPr>
          <w:rFonts w:ascii="Arial" w:hAnsi="Arial" w:cs="Arial"/>
          <w:b/>
          <w:u w:val="single"/>
        </w:rPr>
        <w:t>re</w:t>
      </w:r>
      <w:r w:rsidR="005C21ED" w:rsidRPr="00CC6CC5">
        <w:rPr>
          <w:rFonts w:ascii="Arial" w:hAnsi="Arial" w:cs="Arial"/>
          <w:b/>
          <w:bCs/>
          <w:u w:val="single"/>
        </w:rPr>
        <w:t>formulación</w:t>
      </w:r>
      <w:r w:rsidR="00707477" w:rsidRPr="00CC6CC5">
        <w:rPr>
          <w:rFonts w:ascii="Arial" w:hAnsi="Arial" w:cs="Arial"/>
          <w:b/>
          <w:u w:val="single"/>
        </w:rPr>
        <w:t xml:space="preserve"> </w:t>
      </w:r>
      <w:r w:rsidRPr="00CC6CC5">
        <w:rPr>
          <w:rFonts w:ascii="Arial" w:hAnsi="Arial" w:cs="Arial"/>
          <w:b/>
          <w:bCs/>
          <w:u w:val="single"/>
        </w:rPr>
        <w:t>de</w:t>
      </w:r>
      <w:r w:rsidRPr="00CC6CC5">
        <w:rPr>
          <w:rFonts w:ascii="Arial" w:hAnsi="Arial" w:cs="Arial"/>
          <w:b/>
          <w:u w:val="single"/>
        </w:rPr>
        <w:t xml:space="preserve"> procesos</w:t>
      </w:r>
      <w:r w:rsidR="00E763AE" w:rsidRPr="00CC6CC5">
        <w:rPr>
          <w:rFonts w:ascii="Arial" w:hAnsi="Arial" w:cs="Arial"/>
          <w:b/>
          <w:u w:val="single"/>
        </w:rPr>
        <w:t xml:space="preserve"> en estos proyectos</w:t>
      </w:r>
      <w:r w:rsidRPr="00D31BEF">
        <w:rPr>
          <w:rFonts w:ascii="Arial" w:hAnsi="Arial" w:cs="Arial"/>
        </w:rPr>
        <w:t xml:space="preserve">, </w:t>
      </w:r>
      <w:r w:rsidRPr="00D31BEF">
        <w:rPr>
          <w:rFonts w:ascii="Arial" w:hAnsi="Arial" w:cs="Arial"/>
          <w:bCs/>
        </w:rPr>
        <w:t>como por ejemplo</w:t>
      </w:r>
      <w:r w:rsidR="00974CFB">
        <w:rPr>
          <w:rFonts w:ascii="Arial" w:hAnsi="Arial" w:cs="Arial"/>
          <w:bCs/>
        </w:rPr>
        <w:t>, para</w:t>
      </w:r>
      <w:r w:rsidRPr="00AF16D1">
        <w:rPr>
          <w:rFonts w:ascii="Arial" w:hAnsi="Arial" w:cs="Arial"/>
        </w:rPr>
        <w:t>:</w:t>
      </w:r>
    </w:p>
    <w:p w14:paraId="667FB246" w14:textId="77777777" w:rsidR="00021BE4" w:rsidRPr="00AF16D1" w:rsidRDefault="00021BE4" w:rsidP="00E4676F">
      <w:pPr>
        <w:spacing w:after="0" w:line="240" w:lineRule="auto"/>
        <w:jc w:val="both"/>
        <w:rPr>
          <w:rFonts w:ascii="Arial" w:hAnsi="Arial" w:cs="Arial"/>
        </w:rPr>
      </w:pPr>
    </w:p>
    <w:p w14:paraId="2A88FF58" w14:textId="207B9D35" w:rsidR="00E4676F" w:rsidRPr="00AF16D1"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Potenciar procesos operacionales</w:t>
      </w:r>
      <w:r w:rsidR="009036FE">
        <w:rPr>
          <w:rFonts w:ascii="Arial" w:hAnsi="Arial" w:cs="Arial"/>
          <w:sz w:val="22"/>
          <w:szCs w:val="22"/>
        </w:rPr>
        <w:t xml:space="preserve"> </w:t>
      </w:r>
      <w:r w:rsidR="00B43002">
        <w:rPr>
          <w:rFonts w:ascii="Arial" w:hAnsi="Arial" w:cs="Arial"/>
          <w:sz w:val="22"/>
          <w:szCs w:val="22"/>
        </w:rPr>
        <w:t xml:space="preserve">de proyectos </w:t>
      </w:r>
      <w:r w:rsidR="006D2F16">
        <w:rPr>
          <w:rFonts w:ascii="Arial" w:hAnsi="Arial" w:cs="Arial"/>
          <w:sz w:val="22"/>
          <w:szCs w:val="22"/>
        </w:rPr>
        <w:t xml:space="preserve">en curso </w:t>
      </w:r>
      <w:r w:rsidR="009036FE">
        <w:rPr>
          <w:rFonts w:ascii="Arial" w:hAnsi="Arial" w:cs="Arial"/>
          <w:sz w:val="22"/>
          <w:szCs w:val="22"/>
        </w:rPr>
        <w:t>enfo</w:t>
      </w:r>
      <w:r w:rsidR="00B43002">
        <w:rPr>
          <w:rFonts w:ascii="Arial" w:hAnsi="Arial" w:cs="Arial"/>
          <w:sz w:val="22"/>
          <w:szCs w:val="22"/>
        </w:rPr>
        <w:t>cados en la población señalada anteriormente</w:t>
      </w:r>
      <w:r w:rsidR="009036FE">
        <w:rPr>
          <w:rFonts w:ascii="Arial" w:hAnsi="Arial" w:cs="Arial"/>
          <w:sz w:val="22"/>
          <w:szCs w:val="22"/>
        </w:rPr>
        <w:t xml:space="preserve"> </w:t>
      </w:r>
      <w:r w:rsidRPr="00D31BEF">
        <w:rPr>
          <w:rFonts w:ascii="Arial" w:hAnsi="Arial" w:cs="Arial"/>
          <w:b/>
          <w:bCs/>
          <w:sz w:val="22"/>
          <w:szCs w:val="22"/>
        </w:rPr>
        <w:t xml:space="preserve">a través de </w:t>
      </w:r>
      <w:r w:rsidR="004D1A59" w:rsidRPr="00D31BEF">
        <w:rPr>
          <w:rFonts w:ascii="Arial" w:hAnsi="Arial" w:cs="Arial"/>
          <w:b/>
          <w:bCs/>
          <w:sz w:val="22"/>
          <w:szCs w:val="22"/>
        </w:rPr>
        <w:t>reformulación de actividades afectadas por la contingencia sanitaria</w:t>
      </w:r>
      <w:r w:rsidR="003F1D31">
        <w:rPr>
          <w:rFonts w:ascii="Arial" w:hAnsi="Arial" w:cs="Arial"/>
          <w:sz w:val="22"/>
          <w:szCs w:val="22"/>
        </w:rPr>
        <w:t xml:space="preserve">, de tal manera de </w:t>
      </w:r>
      <w:r w:rsidR="00FA115E">
        <w:rPr>
          <w:rFonts w:ascii="Arial" w:hAnsi="Arial" w:cs="Arial"/>
          <w:sz w:val="22"/>
          <w:szCs w:val="22"/>
        </w:rPr>
        <w:t>poder asegurar la continuidad de los proyectos que van en ayuda de</w:t>
      </w:r>
      <w:r w:rsidR="003F1D31">
        <w:rPr>
          <w:rFonts w:ascii="Arial" w:hAnsi="Arial" w:cs="Arial"/>
          <w:sz w:val="22"/>
          <w:szCs w:val="22"/>
        </w:rPr>
        <w:t xml:space="preserve"> dichas poblaciones</w:t>
      </w:r>
      <w:r w:rsidRPr="00AF16D1">
        <w:rPr>
          <w:rFonts w:ascii="Arial" w:hAnsi="Arial" w:cs="Arial"/>
          <w:sz w:val="22"/>
          <w:szCs w:val="22"/>
        </w:rPr>
        <w:t>.</w:t>
      </w:r>
    </w:p>
    <w:p w14:paraId="64B8A4B7" w14:textId="60D5BF61" w:rsidR="00E4676F" w:rsidRDefault="00B43002"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Fortalecer con</w:t>
      </w:r>
      <w:r w:rsidR="003F1D31">
        <w:rPr>
          <w:rFonts w:ascii="Arial" w:hAnsi="Arial" w:cs="Arial"/>
          <w:sz w:val="22"/>
          <w:szCs w:val="22"/>
        </w:rPr>
        <w:t xml:space="preserve"> </w:t>
      </w:r>
      <w:r w:rsidR="00E4676F" w:rsidRPr="00AF16D1">
        <w:rPr>
          <w:rFonts w:ascii="Arial" w:hAnsi="Arial" w:cs="Arial"/>
          <w:sz w:val="22"/>
          <w:szCs w:val="22"/>
        </w:rPr>
        <w:t xml:space="preserve">equipamiento </w:t>
      </w:r>
      <w:r w:rsidR="00377DE4">
        <w:rPr>
          <w:rFonts w:ascii="Arial" w:hAnsi="Arial" w:cs="Arial"/>
          <w:sz w:val="22"/>
          <w:szCs w:val="22"/>
        </w:rPr>
        <w:t xml:space="preserve">o capacidades </w:t>
      </w:r>
      <w:r w:rsidR="00E4676F" w:rsidRPr="00AF16D1">
        <w:rPr>
          <w:rFonts w:ascii="Arial" w:hAnsi="Arial" w:cs="Arial"/>
          <w:sz w:val="22"/>
          <w:szCs w:val="22"/>
        </w:rPr>
        <w:t>necesari</w:t>
      </w:r>
      <w:r w:rsidR="00377DE4">
        <w:rPr>
          <w:rFonts w:ascii="Arial" w:hAnsi="Arial" w:cs="Arial"/>
          <w:sz w:val="22"/>
          <w:szCs w:val="22"/>
        </w:rPr>
        <w:t>as</w:t>
      </w:r>
      <w:r w:rsidR="00E4676F" w:rsidRPr="00AF16D1">
        <w:rPr>
          <w:rFonts w:ascii="Arial" w:hAnsi="Arial" w:cs="Arial"/>
          <w:sz w:val="22"/>
          <w:szCs w:val="22"/>
        </w:rPr>
        <w:t xml:space="preserve"> </w:t>
      </w:r>
      <w:r w:rsidR="00E4676F" w:rsidRPr="00D31BEF">
        <w:rPr>
          <w:rFonts w:ascii="Arial" w:hAnsi="Arial" w:cs="Arial"/>
          <w:b/>
          <w:bCs/>
          <w:sz w:val="22"/>
          <w:szCs w:val="22"/>
        </w:rPr>
        <w:t xml:space="preserve">para desarrollar labores de manera </w:t>
      </w:r>
      <w:r w:rsidR="00BE6F57" w:rsidRPr="00E2744A">
        <w:rPr>
          <w:rFonts w:ascii="Arial" w:hAnsi="Arial" w:cs="Arial"/>
          <w:b/>
          <w:bCs/>
          <w:sz w:val="22"/>
          <w:szCs w:val="22"/>
        </w:rPr>
        <w:t>remota</w:t>
      </w:r>
      <w:r w:rsidR="00E4676F" w:rsidRPr="00E2744A">
        <w:rPr>
          <w:rFonts w:ascii="Arial" w:hAnsi="Arial" w:cs="Arial"/>
          <w:b/>
          <w:bCs/>
          <w:sz w:val="22"/>
          <w:szCs w:val="22"/>
        </w:rPr>
        <w:t xml:space="preserve"> en diversas localidades</w:t>
      </w:r>
      <w:r w:rsidR="00E4676F" w:rsidRPr="00AF16D1">
        <w:rPr>
          <w:rFonts w:ascii="Arial" w:hAnsi="Arial" w:cs="Arial"/>
          <w:sz w:val="22"/>
          <w:szCs w:val="22"/>
        </w:rPr>
        <w:t xml:space="preserve"> (instrumentos tecnológicos, plataformas, indumentaria acorde a los procesos, entre otros)</w:t>
      </w:r>
      <w:r w:rsidR="003F1D31">
        <w:rPr>
          <w:rFonts w:ascii="Arial" w:hAnsi="Arial" w:cs="Arial"/>
          <w:sz w:val="22"/>
          <w:szCs w:val="22"/>
        </w:rPr>
        <w:t xml:space="preserve">, que </w:t>
      </w:r>
      <w:r w:rsidR="00FA115E">
        <w:rPr>
          <w:rFonts w:ascii="Arial" w:hAnsi="Arial" w:cs="Arial"/>
          <w:sz w:val="22"/>
          <w:szCs w:val="22"/>
        </w:rPr>
        <w:t>permitan</w:t>
      </w:r>
      <w:r w:rsidR="00377DE4">
        <w:rPr>
          <w:rFonts w:ascii="Arial" w:hAnsi="Arial" w:cs="Arial"/>
          <w:sz w:val="22"/>
          <w:szCs w:val="22"/>
        </w:rPr>
        <w:t xml:space="preserve"> entregar </w:t>
      </w:r>
      <w:r w:rsidR="003F1D31">
        <w:rPr>
          <w:rFonts w:ascii="Arial" w:hAnsi="Arial" w:cs="Arial"/>
          <w:sz w:val="22"/>
          <w:szCs w:val="22"/>
        </w:rPr>
        <w:t>una atención oportuna y pertinente a la población en pobreza/vulnerabilidad más afectada por la emergencia sanitaria</w:t>
      </w:r>
      <w:r w:rsidR="00021BE4">
        <w:rPr>
          <w:rFonts w:ascii="Arial" w:hAnsi="Arial" w:cs="Arial"/>
          <w:sz w:val="22"/>
          <w:szCs w:val="22"/>
        </w:rPr>
        <w:t>.</w:t>
      </w:r>
    </w:p>
    <w:p w14:paraId="2DD50962" w14:textId="77777777" w:rsidR="00021BE4" w:rsidRPr="00AF16D1" w:rsidRDefault="00021BE4" w:rsidP="00021BE4">
      <w:pPr>
        <w:pStyle w:val="Prrafodelista"/>
        <w:ind w:left="720" w:right="284"/>
        <w:contextualSpacing/>
        <w:jc w:val="both"/>
        <w:rPr>
          <w:rFonts w:ascii="Arial" w:hAnsi="Arial" w:cs="Arial"/>
          <w:sz w:val="22"/>
          <w:szCs w:val="22"/>
        </w:rPr>
      </w:pPr>
    </w:p>
    <w:p w14:paraId="1A93E0D7" w14:textId="609564DE" w:rsidR="00E4676F" w:rsidRDefault="00E4676F" w:rsidP="00E4676F">
      <w:pPr>
        <w:spacing w:after="0" w:line="240" w:lineRule="auto"/>
        <w:jc w:val="both"/>
        <w:rPr>
          <w:rFonts w:ascii="Arial" w:hAnsi="Arial" w:cs="Arial"/>
        </w:rPr>
      </w:pPr>
      <w:r w:rsidRPr="00AF16D1">
        <w:rPr>
          <w:rFonts w:ascii="Arial" w:hAnsi="Arial" w:cs="Arial"/>
        </w:rPr>
        <w:t xml:space="preserve">2. </w:t>
      </w:r>
      <w:r w:rsidRPr="00E2744A">
        <w:rPr>
          <w:rFonts w:ascii="Arial" w:hAnsi="Arial" w:cs="Arial"/>
          <w:b/>
          <w:bCs/>
        </w:rPr>
        <w:t>Proyectos</w:t>
      </w:r>
      <w:r w:rsidRPr="00AF16D1">
        <w:rPr>
          <w:rFonts w:ascii="Arial" w:hAnsi="Arial" w:cs="Arial"/>
        </w:rPr>
        <w:t xml:space="preserve"> </w:t>
      </w:r>
      <w:r w:rsidRPr="00AF16D1">
        <w:rPr>
          <w:rFonts w:ascii="Arial" w:hAnsi="Arial" w:cs="Arial"/>
          <w:b/>
        </w:rPr>
        <w:t>para la superación de la pobreza</w:t>
      </w:r>
      <w:r w:rsidRPr="00AF16D1">
        <w:rPr>
          <w:rFonts w:ascii="Arial" w:hAnsi="Arial" w:cs="Arial"/>
        </w:rPr>
        <w:t xml:space="preserve">, </w:t>
      </w:r>
      <w:r w:rsidR="005C21ED">
        <w:rPr>
          <w:rFonts w:ascii="Arial" w:hAnsi="Arial" w:cs="Arial"/>
        </w:rPr>
        <w:t>enfocados a personas o grupos vulnerables</w:t>
      </w:r>
      <w:r w:rsidR="003F1D31">
        <w:rPr>
          <w:rFonts w:ascii="Arial" w:hAnsi="Arial" w:cs="Arial"/>
        </w:rPr>
        <w:t xml:space="preserve"> </w:t>
      </w:r>
      <w:r w:rsidR="005C21ED">
        <w:rPr>
          <w:rFonts w:ascii="Arial" w:hAnsi="Arial" w:cs="Arial"/>
        </w:rPr>
        <w:t xml:space="preserve">que hayan sido afectados por la contingencia sanitaria, </w:t>
      </w:r>
      <w:r w:rsidR="00377DE4" w:rsidRPr="00CC6CC5">
        <w:rPr>
          <w:rFonts w:ascii="Arial" w:hAnsi="Arial" w:cs="Arial"/>
          <w:b/>
          <w:u w:val="single"/>
        </w:rPr>
        <w:t xml:space="preserve">que </w:t>
      </w:r>
      <w:r w:rsidR="00377DE4" w:rsidRPr="00CC6CC5">
        <w:rPr>
          <w:rFonts w:ascii="Arial" w:hAnsi="Arial" w:cs="Arial"/>
          <w:b/>
          <w:bCs/>
          <w:u w:val="single"/>
        </w:rPr>
        <w:t>tengan dentro de sus objetivos</w:t>
      </w:r>
      <w:r w:rsidR="00B43002">
        <w:rPr>
          <w:rFonts w:ascii="Arial" w:hAnsi="Arial" w:cs="Arial"/>
          <w:b/>
          <w:bCs/>
          <w:u w:val="single"/>
        </w:rPr>
        <w:t xml:space="preserve"> el apoyo a la superación de su vulnerabilidad, y/o</w:t>
      </w:r>
      <w:r w:rsidR="00377DE4" w:rsidRPr="00CC6CC5">
        <w:rPr>
          <w:rFonts w:ascii="Arial" w:hAnsi="Arial" w:cs="Arial"/>
          <w:b/>
          <w:bCs/>
          <w:u w:val="single"/>
        </w:rPr>
        <w:t xml:space="preserve"> la</w:t>
      </w:r>
      <w:r w:rsidR="00B43002">
        <w:rPr>
          <w:rFonts w:ascii="Arial" w:hAnsi="Arial" w:cs="Arial"/>
          <w:b/>
          <w:bCs/>
          <w:u w:val="single"/>
        </w:rPr>
        <w:t xml:space="preserve"> entrega de servicios </w:t>
      </w:r>
      <w:r w:rsidR="005C21ED" w:rsidRPr="00CC6CC5">
        <w:rPr>
          <w:rFonts w:ascii="Arial" w:hAnsi="Arial" w:cs="Arial"/>
          <w:b/>
          <w:bCs/>
          <w:u w:val="single"/>
        </w:rPr>
        <w:t>o productos directos a personas o grupos vulnerables</w:t>
      </w:r>
      <w:r w:rsidRPr="00AF16D1">
        <w:rPr>
          <w:rFonts w:ascii="Arial" w:hAnsi="Arial" w:cs="Arial"/>
        </w:rPr>
        <w:t xml:space="preserve">, como por ejemplo, proyectos en los siguientes ámbitos de acción: </w:t>
      </w:r>
    </w:p>
    <w:p w14:paraId="031BE7B9" w14:textId="77777777" w:rsidR="00021BE4" w:rsidRPr="00AF16D1" w:rsidRDefault="00021BE4" w:rsidP="00E4676F">
      <w:pPr>
        <w:spacing w:after="0" w:line="240" w:lineRule="auto"/>
        <w:jc w:val="both"/>
        <w:rPr>
          <w:rFonts w:ascii="Arial" w:hAnsi="Arial" w:cs="Arial"/>
        </w:rPr>
      </w:pPr>
    </w:p>
    <w:p w14:paraId="36256236" w14:textId="77777777" w:rsidR="00E4676F" w:rsidRPr="00AF16D1"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 xml:space="preserve">Entrega de </w:t>
      </w:r>
      <w:r w:rsidRPr="00E2744A">
        <w:rPr>
          <w:rFonts w:ascii="Arial" w:hAnsi="Arial" w:cs="Arial"/>
          <w:b/>
          <w:bCs/>
          <w:sz w:val="22"/>
          <w:szCs w:val="22"/>
        </w:rPr>
        <w:t>productos de higiene</w:t>
      </w:r>
      <w:r w:rsidRPr="00AF16D1">
        <w:rPr>
          <w:rFonts w:ascii="Arial" w:hAnsi="Arial" w:cs="Arial"/>
          <w:sz w:val="22"/>
          <w:szCs w:val="22"/>
        </w:rPr>
        <w:t xml:space="preserve"> para sectores, comunas o grupos de mayor vulnerabilidad social y de salud.</w:t>
      </w:r>
    </w:p>
    <w:p w14:paraId="53357DBE" w14:textId="77777777" w:rsidR="00E4676F" w:rsidRPr="00AF16D1"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 xml:space="preserve">Entrega </w:t>
      </w:r>
      <w:r w:rsidRPr="00E2744A">
        <w:rPr>
          <w:rFonts w:ascii="Arial" w:hAnsi="Arial" w:cs="Arial"/>
          <w:b/>
          <w:bCs/>
          <w:sz w:val="22"/>
          <w:szCs w:val="22"/>
        </w:rPr>
        <w:t>de artículos de primera necesidad para familias</w:t>
      </w:r>
      <w:r w:rsidRPr="00AF16D1">
        <w:rPr>
          <w:rFonts w:ascii="Arial" w:hAnsi="Arial" w:cs="Arial"/>
          <w:sz w:val="22"/>
          <w:szCs w:val="22"/>
        </w:rPr>
        <w:t xml:space="preserve"> en situación de pobreza, que se ven afectados por la falta de empleo, cesantía o imposibilidad </w:t>
      </w:r>
      <w:r w:rsidRPr="00AF16D1">
        <w:rPr>
          <w:rFonts w:ascii="Arial" w:hAnsi="Arial" w:cs="Arial"/>
          <w:sz w:val="22"/>
          <w:szCs w:val="22"/>
        </w:rPr>
        <w:lastRenderedPageBreak/>
        <w:t>de desarrollo de actividades de subsistencia (alimentación, medicamentos, abrigo, entre otros).</w:t>
      </w:r>
    </w:p>
    <w:p w14:paraId="4625D0D8" w14:textId="4076E67E" w:rsidR="00E4676F" w:rsidRPr="00AF16D1"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 xml:space="preserve">Entrega de </w:t>
      </w:r>
      <w:r w:rsidRPr="00E2744A">
        <w:rPr>
          <w:rFonts w:ascii="Arial" w:hAnsi="Arial" w:cs="Arial"/>
          <w:b/>
          <w:bCs/>
          <w:sz w:val="22"/>
          <w:szCs w:val="22"/>
        </w:rPr>
        <w:t>servicios directos a familias</w:t>
      </w:r>
      <w:r w:rsidRPr="00AF16D1">
        <w:rPr>
          <w:rFonts w:ascii="Arial" w:hAnsi="Arial" w:cs="Arial"/>
          <w:sz w:val="22"/>
          <w:szCs w:val="22"/>
        </w:rPr>
        <w:t xml:space="preserve"> que se encuentran en vulnerabilidad social y de salud, como, por ejemplo, visitas médicas, atenciones psicológicas, atenciones dentales, atenciones </w:t>
      </w:r>
      <w:r w:rsidR="00B1413D" w:rsidRPr="00AF16D1">
        <w:rPr>
          <w:rFonts w:ascii="Arial" w:hAnsi="Arial" w:cs="Arial"/>
          <w:sz w:val="22"/>
          <w:szCs w:val="22"/>
        </w:rPr>
        <w:t>kinesiológicas</w:t>
      </w:r>
      <w:r w:rsidRPr="00AF16D1">
        <w:rPr>
          <w:rFonts w:ascii="Arial" w:hAnsi="Arial" w:cs="Arial"/>
          <w:sz w:val="22"/>
          <w:szCs w:val="22"/>
        </w:rPr>
        <w:t>, entre otros.</w:t>
      </w:r>
    </w:p>
    <w:p w14:paraId="33C9BABF" w14:textId="77777777" w:rsidR="00E4676F"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 xml:space="preserve">Entrega de </w:t>
      </w:r>
      <w:r w:rsidRPr="00E2744A">
        <w:rPr>
          <w:rFonts w:ascii="Arial" w:hAnsi="Arial" w:cs="Arial"/>
          <w:b/>
          <w:bCs/>
          <w:sz w:val="22"/>
          <w:szCs w:val="22"/>
        </w:rPr>
        <w:t>insumos médicos a personas y familias</w:t>
      </w:r>
      <w:r w:rsidRPr="00AF16D1">
        <w:rPr>
          <w:rFonts w:ascii="Arial" w:hAnsi="Arial" w:cs="Arial"/>
          <w:sz w:val="22"/>
          <w:szCs w:val="22"/>
        </w:rPr>
        <w:t xml:space="preserve"> que se encuentran en vulnerabilidad social y de salud que permitan realizar tratamientos médicos no relacionados con la pandemia en sus hogares con todo lo necesario (atenciones médicas, medicamentos, insumos médicos varios).</w:t>
      </w:r>
    </w:p>
    <w:p w14:paraId="31543920" w14:textId="1153136A" w:rsidR="00B43002" w:rsidRPr="00AF16D1" w:rsidRDefault="00B43002"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Proyectos que permitan </w:t>
      </w:r>
      <w:r w:rsidRPr="00F542BF">
        <w:rPr>
          <w:rFonts w:ascii="Arial" w:hAnsi="Arial" w:cs="Arial"/>
          <w:b/>
          <w:sz w:val="22"/>
          <w:szCs w:val="22"/>
        </w:rPr>
        <w:t>facilitar la generación de ingresos</w:t>
      </w:r>
      <w:r>
        <w:rPr>
          <w:rFonts w:ascii="Arial" w:hAnsi="Arial" w:cs="Arial"/>
          <w:sz w:val="22"/>
          <w:szCs w:val="22"/>
        </w:rPr>
        <w:t xml:space="preserve"> a las personas que no los están percibiendo.</w:t>
      </w:r>
    </w:p>
    <w:p w14:paraId="40723722" w14:textId="77777777" w:rsidR="00DA3BD6" w:rsidRDefault="00DA3BD6" w:rsidP="00DA3BD6">
      <w:pPr>
        <w:pStyle w:val="Prrafodelista"/>
        <w:rPr>
          <w:rFonts w:ascii="Arial" w:hAnsi="Arial" w:cs="Arial"/>
          <w:b/>
          <w:sz w:val="22"/>
          <w:szCs w:val="22"/>
        </w:rPr>
      </w:pPr>
    </w:p>
    <w:p w14:paraId="5AA60038" w14:textId="6A64C02E" w:rsidR="00192DF7" w:rsidRPr="00E2744A" w:rsidRDefault="00192DF7" w:rsidP="00192DF7">
      <w:pPr>
        <w:jc w:val="both"/>
        <w:rPr>
          <w:rFonts w:ascii="Arial" w:hAnsi="Arial" w:cs="Arial"/>
          <w:lang w:val="es-ES"/>
        </w:rPr>
      </w:pPr>
      <w:r w:rsidRPr="00E2744A">
        <w:rPr>
          <w:rFonts w:ascii="Arial" w:hAnsi="Arial" w:cs="Arial"/>
          <w:lang w:val="es-ES"/>
        </w:rPr>
        <w:t xml:space="preserve">Con </w:t>
      </w:r>
      <w:r w:rsidR="00FC071E" w:rsidRPr="00E2744A">
        <w:rPr>
          <w:rFonts w:ascii="Arial" w:hAnsi="Arial" w:cs="Arial"/>
          <w:lang w:val="es-ES"/>
        </w:rPr>
        <w:t>todo, durante la ejecución de los</w:t>
      </w:r>
      <w:r w:rsidR="00B95FDC" w:rsidRPr="00E2744A">
        <w:rPr>
          <w:rFonts w:ascii="Arial" w:hAnsi="Arial" w:cs="Arial"/>
          <w:lang w:val="es-ES"/>
        </w:rPr>
        <w:t xml:space="preserve"> proyecto</w:t>
      </w:r>
      <w:r w:rsidR="001404FD">
        <w:rPr>
          <w:rFonts w:ascii="Arial" w:hAnsi="Arial" w:cs="Arial"/>
          <w:lang w:val="es-ES"/>
        </w:rPr>
        <w:t>s</w:t>
      </w:r>
      <w:r w:rsidR="00FC071E" w:rsidRPr="00E2744A">
        <w:rPr>
          <w:rFonts w:ascii="Arial" w:hAnsi="Arial" w:cs="Arial"/>
          <w:lang w:val="es-ES"/>
        </w:rPr>
        <w:t xml:space="preserve"> se deberán</w:t>
      </w:r>
      <w:r w:rsidRPr="00E2744A">
        <w:rPr>
          <w:rFonts w:ascii="Arial" w:hAnsi="Arial" w:cs="Arial"/>
          <w:lang w:val="es-ES"/>
        </w:rPr>
        <w:t xml:space="preserve"> respetar las instrucciones, recomendaciones y orientaciones sanitarias establecidas para tal efecto por el Ministerio de Salud</w:t>
      </w:r>
      <w:r w:rsidR="00B43002">
        <w:rPr>
          <w:rFonts w:ascii="Arial" w:hAnsi="Arial" w:cs="Arial"/>
          <w:lang w:val="es-ES"/>
        </w:rPr>
        <w:t>, o la autoridad competente</w:t>
      </w:r>
      <w:r w:rsidR="00B6657E">
        <w:rPr>
          <w:rFonts w:ascii="Arial" w:hAnsi="Arial" w:cs="Arial"/>
          <w:lang w:val="es-ES"/>
        </w:rPr>
        <w:t xml:space="preserve"> </w:t>
      </w:r>
      <w:r w:rsidR="00B6657E" w:rsidRPr="00E2744A">
        <w:rPr>
          <w:rFonts w:ascii="Arial" w:hAnsi="Arial" w:cs="Arial"/>
          <w:lang w:val="es-ES"/>
        </w:rPr>
        <w:t>con ocasión de la emergencia sanitaria</w:t>
      </w:r>
      <w:r w:rsidR="00B6657E">
        <w:rPr>
          <w:rFonts w:ascii="Arial" w:hAnsi="Arial" w:cs="Arial"/>
          <w:lang w:val="es-ES"/>
        </w:rPr>
        <w:t>,</w:t>
      </w:r>
      <w:r w:rsidR="006F71E3">
        <w:rPr>
          <w:rFonts w:ascii="Arial" w:hAnsi="Arial" w:cs="Arial"/>
          <w:lang w:val="es-ES"/>
        </w:rPr>
        <w:t xml:space="preserve"> </w:t>
      </w:r>
      <w:r w:rsidR="006F71E3" w:rsidRPr="00F542BF">
        <w:rPr>
          <w:rFonts w:ascii="Arial" w:hAnsi="Arial" w:cs="Arial"/>
          <w:lang w:val="es-ES"/>
        </w:rPr>
        <w:t>o</w:t>
      </w:r>
      <w:r w:rsidR="00B6657E" w:rsidRPr="00F542BF">
        <w:rPr>
          <w:rFonts w:ascii="Arial" w:hAnsi="Arial" w:cs="Arial"/>
          <w:lang w:val="es-ES"/>
        </w:rPr>
        <w:t xml:space="preserve"> realizar la tramitación de autorizaciones correspondientes ante</w:t>
      </w:r>
      <w:r w:rsidR="006F71E3" w:rsidRPr="00F542BF">
        <w:rPr>
          <w:rFonts w:ascii="Arial" w:hAnsi="Arial" w:cs="Arial"/>
          <w:lang w:val="es-ES"/>
        </w:rPr>
        <w:t xml:space="preserve"> la autoridad competente</w:t>
      </w:r>
      <w:r w:rsidR="00B43002" w:rsidRPr="00F542BF">
        <w:rPr>
          <w:rFonts w:ascii="Arial" w:hAnsi="Arial" w:cs="Arial"/>
          <w:lang w:val="es-ES"/>
        </w:rPr>
        <w:t>.</w:t>
      </w:r>
      <w:r w:rsidR="006F71E3" w:rsidRPr="00E2744A">
        <w:rPr>
          <w:rFonts w:ascii="Arial" w:hAnsi="Arial" w:cs="Arial"/>
          <w:lang w:val="es-ES"/>
        </w:rPr>
        <w:t xml:space="preserve"> </w:t>
      </w:r>
      <w:r w:rsidR="00FC071E" w:rsidRPr="00E2744A">
        <w:rPr>
          <w:rFonts w:ascii="Arial" w:hAnsi="Arial" w:cs="Arial"/>
          <w:lang w:val="es-ES"/>
        </w:rPr>
        <w:t xml:space="preserve">La </w:t>
      </w:r>
      <w:r w:rsidR="00B95FDC" w:rsidRPr="00E2744A">
        <w:rPr>
          <w:rFonts w:ascii="Arial" w:hAnsi="Arial" w:cs="Arial"/>
          <w:lang w:val="es-ES"/>
        </w:rPr>
        <w:t>inobservancia</w:t>
      </w:r>
      <w:r w:rsidR="00FC071E" w:rsidRPr="00E2744A">
        <w:rPr>
          <w:rFonts w:ascii="Arial" w:hAnsi="Arial" w:cs="Arial"/>
          <w:lang w:val="es-ES"/>
        </w:rPr>
        <w:t xml:space="preserve"> de ésta disposición</w:t>
      </w:r>
      <w:r w:rsidRPr="00E2744A">
        <w:rPr>
          <w:rFonts w:ascii="Arial" w:hAnsi="Arial" w:cs="Arial"/>
          <w:lang w:val="es-ES"/>
        </w:rPr>
        <w:t xml:space="preserve"> será considerad</w:t>
      </w:r>
      <w:r w:rsidR="00424494">
        <w:rPr>
          <w:rFonts w:ascii="Arial" w:hAnsi="Arial" w:cs="Arial"/>
          <w:lang w:val="es-ES"/>
        </w:rPr>
        <w:t>a</w:t>
      </w:r>
      <w:r w:rsidRPr="00E2744A">
        <w:rPr>
          <w:rFonts w:ascii="Arial" w:hAnsi="Arial" w:cs="Arial"/>
          <w:lang w:val="es-ES"/>
        </w:rPr>
        <w:t xml:space="preserve"> como incumplimiento grave </w:t>
      </w:r>
      <w:r w:rsidR="00FD08B2">
        <w:rPr>
          <w:rFonts w:ascii="Arial" w:hAnsi="Arial" w:cs="Arial"/>
          <w:lang w:val="es-ES"/>
        </w:rPr>
        <w:t xml:space="preserve">en </w:t>
      </w:r>
      <w:r w:rsidRPr="00E2744A">
        <w:rPr>
          <w:rFonts w:ascii="Arial" w:hAnsi="Arial" w:cs="Arial"/>
          <w:lang w:val="es-ES"/>
        </w:rPr>
        <w:t xml:space="preserve"> la</w:t>
      </w:r>
      <w:r w:rsidR="006F71E3">
        <w:rPr>
          <w:rFonts w:ascii="Arial" w:hAnsi="Arial" w:cs="Arial"/>
          <w:lang w:val="es-ES"/>
        </w:rPr>
        <w:t xml:space="preserve"> ejecución del proyecto y</w:t>
      </w:r>
      <w:r w:rsidRPr="00E2744A">
        <w:rPr>
          <w:rFonts w:ascii="Arial" w:hAnsi="Arial" w:cs="Arial"/>
          <w:lang w:val="es-ES"/>
        </w:rPr>
        <w:t xml:space="preserve"> dará lugar para solicitar </w:t>
      </w:r>
      <w:r w:rsidR="006F71E3">
        <w:rPr>
          <w:rFonts w:ascii="Arial" w:hAnsi="Arial" w:cs="Arial"/>
          <w:lang w:val="es-ES"/>
        </w:rPr>
        <w:t xml:space="preserve">eventualmente </w:t>
      </w:r>
      <w:r w:rsidRPr="00E2744A">
        <w:rPr>
          <w:rFonts w:ascii="Arial" w:hAnsi="Arial" w:cs="Arial"/>
          <w:lang w:val="es-ES"/>
        </w:rPr>
        <w:t>el t</w:t>
      </w:r>
      <w:r w:rsidR="00FC071E" w:rsidRPr="00E2744A">
        <w:rPr>
          <w:rFonts w:ascii="Arial" w:hAnsi="Arial" w:cs="Arial"/>
          <w:lang w:val="es-ES"/>
        </w:rPr>
        <w:t>érmino anticipado de</w:t>
      </w:r>
      <w:r w:rsidR="006F71E3">
        <w:rPr>
          <w:rFonts w:ascii="Arial" w:hAnsi="Arial" w:cs="Arial"/>
          <w:lang w:val="es-ES"/>
        </w:rPr>
        <w:t xml:space="preserve">l convenio </w:t>
      </w:r>
      <w:r w:rsidR="00B95FDC" w:rsidRPr="00E2744A">
        <w:rPr>
          <w:rFonts w:ascii="Arial" w:hAnsi="Arial" w:cs="Arial"/>
          <w:lang w:val="es-ES"/>
        </w:rPr>
        <w:t xml:space="preserve">y proceder de acuerdo lo establece el numeral 16 de las presentes bases. </w:t>
      </w:r>
    </w:p>
    <w:p w14:paraId="26FD0092" w14:textId="77777777" w:rsidR="00192DF7" w:rsidRPr="00DA3BD6" w:rsidRDefault="00192DF7" w:rsidP="00DA3BD6">
      <w:pPr>
        <w:pStyle w:val="Prrafodelista"/>
        <w:rPr>
          <w:rFonts w:ascii="Arial" w:hAnsi="Arial" w:cs="Arial"/>
          <w:b/>
          <w:sz w:val="22"/>
          <w:szCs w:val="22"/>
        </w:rPr>
      </w:pPr>
    </w:p>
    <w:p w14:paraId="78B9FA86" w14:textId="77777777" w:rsidR="00CD2A92" w:rsidRPr="00DA3BD6" w:rsidRDefault="00A9308F" w:rsidP="00DA3BD6">
      <w:pPr>
        <w:pStyle w:val="Prrafodelista"/>
        <w:numPr>
          <w:ilvl w:val="1"/>
          <w:numId w:val="84"/>
        </w:numPr>
        <w:ind w:right="-7"/>
        <w:jc w:val="both"/>
        <w:rPr>
          <w:rFonts w:ascii="Arial" w:hAnsi="Arial" w:cs="Arial"/>
          <w:b/>
        </w:rPr>
      </w:pPr>
      <w:r w:rsidRPr="00DA3BD6">
        <w:rPr>
          <w:rFonts w:ascii="Arial" w:hAnsi="Arial" w:cs="Arial"/>
          <w:b/>
        </w:rPr>
        <w:t>Montos de financiamiento</w:t>
      </w:r>
    </w:p>
    <w:p w14:paraId="11CCEB75" w14:textId="77777777" w:rsidR="009B2681" w:rsidRPr="00370434" w:rsidRDefault="009B2681" w:rsidP="009B2681">
      <w:pPr>
        <w:pStyle w:val="Textosinformato"/>
        <w:rPr>
          <w:rFonts w:ascii="Arial" w:hAnsi="Arial" w:cs="Arial"/>
          <w:kern w:val="28"/>
          <w:sz w:val="22"/>
          <w:szCs w:val="22"/>
        </w:rPr>
      </w:pPr>
    </w:p>
    <w:p w14:paraId="7D7195E2" w14:textId="1339A26A" w:rsidR="00A63BB5" w:rsidRDefault="00A9308F" w:rsidP="009B2681">
      <w:pPr>
        <w:pStyle w:val="Textosinformato"/>
        <w:rPr>
          <w:rFonts w:ascii="Arial" w:hAnsi="Arial" w:cs="Arial"/>
          <w:b/>
          <w:kern w:val="28"/>
          <w:sz w:val="22"/>
          <w:szCs w:val="22"/>
          <w:lang w:val="es-ES_tradnl"/>
        </w:rPr>
      </w:pPr>
      <w:r w:rsidRPr="00370434">
        <w:rPr>
          <w:rFonts w:ascii="Arial" w:hAnsi="Arial" w:cs="Arial"/>
          <w:kern w:val="28"/>
          <w:sz w:val="22"/>
          <w:szCs w:val="22"/>
          <w:lang w:val="es-ES_tradnl"/>
        </w:rPr>
        <w:t xml:space="preserve">Para el presente Concurso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de</w:t>
      </w:r>
      <w:r w:rsidR="006136EA">
        <w:rPr>
          <w:rFonts w:ascii="Arial" w:hAnsi="Arial" w:cs="Arial"/>
          <w:kern w:val="28"/>
          <w:sz w:val="22"/>
          <w:szCs w:val="22"/>
          <w:lang w:val="es-ES_tradnl"/>
        </w:rPr>
        <w:t xml:space="preserve"> hasta</w:t>
      </w:r>
      <w:r w:rsidRPr="00370434">
        <w:rPr>
          <w:rFonts w:ascii="Arial" w:hAnsi="Arial" w:cs="Arial"/>
          <w:kern w:val="28"/>
          <w:sz w:val="22"/>
          <w:szCs w:val="22"/>
          <w:lang w:val="es-ES_tradnl"/>
        </w:rPr>
        <w:t xml:space="preserve"> </w:t>
      </w:r>
      <w:r w:rsidR="00351F47" w:rsidRPr="00370434">
        <w:rPr>
          <w:rFonts w:ascii="Arial" w:hAnsi="Arial" w:cs="Arial"/>
          <w:b/>
          <w:sz w:val="22"/>
          <w:szCs w:val="22"/>
        </w:rPr>
        <w:t>$</w:t>
      </w:r>
      <w:r w:rsidR="00CC3933">
        <w:rPr>
          <w:rFonts w:ascii="Arial" w:hAnsi="Arial" w:cs="Arial"/>
          <w:b/>
          <w:sz w:val="22"/>
          <w:szCs w:val="22"/>
        </w:rPr>
        <w:t>4</w:t>
      </w:r>
      <w:r w:rsidR="009D1C54">
        <w:rPr>
          <w:rFonts w:ascii="Arial" w:hAnsi="Arial" w:cs="Arial"/>
          <w:b/>
          <w:sz w:val="22"/>
          <w:szCs w:val="22"/>
        </w:rPr>
        <w:t>29</w:t>
      </w:r>
      <w:r w:rsidRPr="00370434">
        <w:rPr>
          <w:rFonts w:ascii="Arial" w:hAnsi="Arial" w:cs="Arial"/>
          <w:b/>
          <w:sz w:val="22"/>
          <w:szCs w:val="22"/>
        </w:rPr>
        <w:t>.</w:t>
      </w:r>
      <w:r w:rsidR="006C5D1B">
        <w:rPr>
          <w:rFonts w:ascii="Arial" w:hAnsi="Arial" w:cs="Arial"/>
          <w:b/>
          <w:sz w:val="22"/>
          <w:szCs w:val="22"/>
        </w:rPr>
        <w:t>133</w:t>
      </w:r>
      <w:r w:rsidRPr="00370434">
        <w:rPr>
          <w:rFonts w:ascii="Arial" w:hAnsi="Arial" w:cs="Arial"/>
          <w:b/>
          <w:sz w:val="22"/>
          <w:szCs w:val="22"/>
        </w:rPr>
        <w:t>.</w:t>
      </w:r>
      <w:r w:rsidR="006C5D1B">
        <w:rPr>
          <w:rFonts w:ascii="Arial" w:hAnsi="Arial" w:cs="Arial"/>
          <w:b/>
          <w:sz w:val="22"/>
          <w:szCs w:val="22"/>
        </w:rPr>
        <w:t>666</w:t>
      </w:r>
      <w:r w:rsidRPr="00370434">
        <w:rPr>
          <w:rFonts w:ascii="Arial" w:hAnsi="Arial" w:cs="Arial"/>
          <w:b/>
          <w:sz w:val="22"/>
          <w:szCs w:val="22"/>
        </w:rPr>
        <w:t>- (</w:t>
      </w:r>
      <w:r w:rsidR="00CC3933">
        <w:rPr>
          <w:rFonts w:ascii="Arial" w:hAnsi="Arial" w:cs="Arial"/>
          <w:b/>
          <w:sz w:val="22"/>
          <w:szCs w:val="22"/>
        </w:rPr>
        <w:t>cuatrocientos</w:t>
      </w:r>
      <w:r w:rsidR="009D1C54">
        <w:rPr>
          <w:rFonts w:ascii="Arial" w:hAnsi="Arial" w:cs="Arial"/>
          <w:b/>
          <w:sz w:val="22"/>
          <w:szCs w:val="22"/>
        </w:rPr>
        <w:t xml:space="preserve"> veintinueve</w:t>
      </w:r>
      <w:r w:rsidR="00CC3933" w:rsidRPr="00370434">
        <w:rPr>
          <w:rFonts w:ascii="Arial" w:hAnsi="Arial" w:cs="Arial"/>
          <w:b/>
          <w:sz w:val="22"/>
          <w:szCs w:val="22"/>
        </w:rPr>
        <w:t xml:space="preserve"> </w:t>
      </w:r>
      <w:r w:rsidRPr="00370434">
        <w:rPr>
          <w:rFonts w:ascii="Arial" w:hAnsi="Arial" w:cs="Arial"/>
          <w:b/>
          <w:sz w:val="22"/>
          <w:szCs w:val="22"/>
        </w:rPr>
        <w:t>millones</w:t>
      </w:r>
      <w:r w:rsidR="006C5D1B">
        <w:rPr>
          <w:rFonts w:ascii="Arial" w:hAnsi="Arial" w:cs="Arial"/>
          <w:b/>
          <w:sz w:val="22"/>
          <w:szCs w:val="22"/>
        </w:rPr>
        <w:t xml:space="preserve"> ciento treinta y tres mil seiscientos sesenta y seis</w:t>
      </w:r>
      <w:r w:rsidRPr="00370434">
        <w:rPr>
          <w:rFonts w:ascii="Arial" w:hAnsi="Arial" w:cs="Arial"/>
          <w:b/>
          <w:sz w:val="22"/>
          <w:szCs w:val="22"/>
        </w:rPr>
        <w:t xml:space="preserv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 proyectos</w:t>
      </w:r>
      <w:r w:rsidR="00364DC5" w:rsidRPr="00370434">
        <w:rPr>
          <w:rFonts w:ascii="Arial" w:hAnsi="Arial" w:cs="Arial"/>
          <w:kern w:val="28"/>
          <w:sz w:val="22"/>
          <w:szCs w:val="22"/>
          <w:lang w:val="es-ES_tradnl"/>
        </w:rPr>
        <w:t xml:space="preserve"> cuyo monto solicitado sea</w:t>
      </w:r>
      <w:r w:rsidR="00090350">
        <w:rPr>
          <w:rFonts w:ascii="Arial" w:hAnsi="Arial" w:cs="Arial"/>
          <w:kern w:val="28"/>
          <w:sz w:val="22"/>
          <w:szCs w:val="22"/>
          <w:lang w:val="es-ES_tradnl"/>
        </w:rPr>
        <w:t xml:space="preserve"> de</w:t>
      </w:r>
      <w:r w:rsidRPr="00370434">
        <w:rPr>
          <w:rFonts w:ascii="Arial" w:hAnsi="Arial" w:cs="Arial"/>
          <w:kern w:val="28"/>
          <w:sz w:val="22"/>
          <w:szCs w:val="22"/>
          <w:lang w:val="es-ES_tradnl"/>
        </w:rPr>
        <w:t xml:space="preserve"> hasta </w:t>
      </w:r>
      <w:r w:rsidRPr="00370434">
        <w:rPr>
          <w:rFonts w:ascii="Arial" w:hAnsi="Arial" w:cs="Arial"/>
          <w:b/>
          <w:kern w:val="28"/>
          <w:sz w:val="22"/>
          <w:szCs w:val="22"/>
          <w:lang w:val="es-ES_tradnl"/>
        </w:rPr>
        <w:t>$20.000.000- (veinte millones de pesos)</w:t>
      </w:r>
      <w:r w:rsidR="006D519A" w:rsidRPr="00370434">
        <w:rPr>
          <w:rFonts w:ascii="Arial" w:hAnsi="Arial" w:cs="Arial"/>
          <w:kern w:val="28"/>
          <w:sz w:val="22"/>
          <w:szCs w:val="22"/>
          <w:lang w:val="es-ES_tradnl"/>
        </w:rPr>
        <w:t xml:space="preserve"> cada uno</w:t>
      </w:r>
      <w:r w:rsidRPr="00370434">
        <w:rPr>
          <w:rFonts w:ascii="Arial" w:hAnsi="Arial" w:cs="Arial"/>
          <w:b/>
          <w:kern w:val="28"/>
          <w:sz w:val="22"/>
          <w:szCs w:val="22"/>
          <w:lang w:val="es-ES_tradnl"/>
        </w:rPr>
        <w:t>.</w:t>
      </w:r>
    </w:p>
    <w:p w14:paraId="098FE9A7" w14:textId="77777777" w:rsidR="00A63BB5" w:rsidRPr="00370434" w:rsidRDefault="00A63BB5" w:rsidP="009B2681">
      <w:pPr>
        <w:pStyle w:val="Textosinformato"/>
        <w:rPr>
          <w:rFonts w:ascii="Arial" w:hAnsi="Arial" w:cs="Arial"/>
          <w:b/>
          <w:kern w:val="28"/>
          <w:sz w:val="22"/>
          <w:szCs w:val="22"/>
          <w:lang w:val="es-ES_tradnl"/>
        </w:rPr>
      </w:pPr>
    </w:p>
    <w:p w14:paraId="71036A88"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Alcance y cantidad de proyectos a financiar</w:t>
      </w:r>
    </w:p>
    <w:p w14:paraId="2B1ACC75" w14:textId="77777777" w:rsidR="00090350" w:rsidRDefault="00090350" w:rsidP="009B612D">
      <w:pPr>
        <w:spacing w:after="0" w:line="240" w:lineRule="auto"/>
        <w:jc w:val="both"/>
        <w:rPr>
          <w:rFonts w:ascii="Arial" w:eastAsia="Times New Roman" w:hAnsi="Arial" w:cs="Arial"/>
          <w:lang w:val="es-ES" w:eastAsia="es-ES"/>
        </w:rPr>
      </w:pPr>
    </w:p>
    <w:p w14:paraId="3E227175" w14:textId="77777777"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Los proyectos podrán tener alcance regiona</w:t>
      </w:r>
      <w:r w:rsidR="00324FFA" w:rsidRPr="00370434">
        <w:rPr>
          <w:rFonts w:ascii="Arial" w:eastAsia="Times New Roman" w:hAnsi="Arial" w:cs="Arial"/>
          <w:lang w:val="es-ES" w:eastAsia="es-ES"/>
        </w:rPr>
        <w:t>l (s</w:t>
      </w:r>
      <w:r w:rsidR="000149E1" w:rsidRPr="00370434">
        <w:rPr>
          <w:rFonts w:ascii="Arial" w:eastAsia="Times New Roman" w:hAnsi="Arial" w:cs="Arial"/>
          <w:lang w:val="es-ES" w:eastAsia="es-ES"/>
        </w:rPr>
        <w:t>ó</w:t>
      </w:r>
      <w:r w:rsidR="00324FFA" w:rsidRPr="00370434">
        <w:rPr>
          <w:rFonts w:ascii="Arial" w:eastAsia="Times New Roman" w:hAnsi="Arial" w:cs="Arial"/>
          <w:lang w:val="es-ES" w:eastAsia="es-ES"/>
        </w:rPr>
        <w:t>lo una región)</w:t>
      </w:r>
      <w:r w:rsidR="000149E1" w:rsidRPr="00370434">
        <w:rPr>
          <w:rFonts w:ascii="Arial" w:eastAsia="Times New Roman" w:hAnsi="Arial" w:cs="Arial"/>
          <w:lang w:val="es-ES" w:eastAsia="es-ES"/>
        </w:rPr>
        <w:t xml:space="preserve">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dicha región. </w:t>
      </w:r>
      <w:r w:rsidR="009B612D" w:rsidRPr="00370434">
        <w:rPr>
          <w:rFonts w:ascii="Arial" w:hAnsi="Arial" w:cs="Arial"/>
        </w:rPr>
        <w:t xml:space="preserve">En el caso de que una institución presente más de un proyecto para una misma región, sólo se considerará admisible el último proyecto ingresado. </w:t>
      </w:r>
    </w:p>
    <w:p w14:paraId="4A675DE2" w14:textId="77777777" w:rsidR="009B612D" w:rsidRPr="00370434" w:rsidRDefault="009B612D" w:rsidP="009B612D">
      <w:pPr>
        <w:spacing w:after="0" w:line="240" w:lineRule="auto"/>
        <w:jc w:val="both"/>
        <w:rPr>
          <w:rFonts w:ascii="Arial" w:hAnsi="Arial" w:cs="Arial"/>
        </w:rPr>
      </w:pPr>
    </w:p>
    <w:p w14:paraId="7A8992C5" w14:textId="3840AD3D"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hasta dos proyectos, </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00EB4FEF">
        <w:rPr>
          <w:rFonts w:ascii="Arial" w:hAnsi="Arial" w:cs="Arial"/>
        </w:rPr>
        <w:t xml:space="preserve"> a regiones </w:t>
      </w:r>
      <w:r w:rsidRPr="00370434">
        <w:rPr>
          <w:rFonts w:ascii="Arial" w:hAnsi="Arial" w:cs="Arial"/>
        </w:rPr>
        <w:t>distintas</w:t>
      </w:r>
      <w:r w:rsidR="00090350">
        <w:rPr>
          <w:rFonts w:ascii="Arial" w:hAnsi="Arial" w:cs="Arial"/>
        </w:rPr>
        <w:t>,</w:t>
      </w:r>
      <w:r w:rsidR="006D519A" w:rsidRPr="00370434">
        <w:rPr>
          <w:rFonts w:ascii="Arial" w:hAnsi="Arial" w:cs="Arial"/>
        </w:rPr>
        <w:t xml:space="preserve"> </w:t>
      </w:r>
      <w:r w:rsidRPr="00370434">
        <w:rPr>
          <w:rFonts w:ascii="Arial" w:hAnsi="Arial" w:cs="Arial"/>
        </w:rPr>
        <w:t>sin embargo, sólo podrá adjudicarse uno</w:t>
      </w:r>
      <w:r w:rsidR="00EB4FEF">
        <w:rPr>
          <w:rFonts w:ascii="Arial" w:hAnsi="Arial" w:cs="Arial"/>
        </w:rPr>
        <w:t xml:space="preserve">, siguiendo lo señalado en el numeral 7 de las presentes bases. </w:t>
      </w:r>
    </w:p>
    <w:p w14:paraId="0AD09072" w14:textId="77777777" w:rsidR="009B2681" w:rsidRPr="00370434" w:rsidRDefault="009B2681" w:rsidP="009B2681">
      <w:pPr>
        <w:spacing w:after="0" w:line="240" w:lineRule="auto"/>
        <w:jc w:val="both"/>
        <w:rPr>
          <w:rFonts w:ascii="Arial" w:hAnsi="Arial" w:cs="Arial"/>
        </w:rPr>
      </w:pPr>
    </w:p>
    <w:p w14:paraId="7E422912" w14:textId="77777777" w:rsidR="000149E1" w:rsidRPr="00370434" w:rsidRDefault="000149E1" w:rsidP="009B2681">
      <w:pPr>
        <w:spacing w:after="0" w:line="240" w:lineRule="auto"/>
        <w:jc w:val="both"/>
        <w:rPr>
          <w:rFonts w:ascii="Arial" w:hAnsi="Arial" w:cs="Arial"/>
        </w:rPr>
      </w:pPr>
    </w:p>
    <w:p w14:paraId="4B2E9891"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Plazo de ejecución de las propuestas</w:t>
      </w:r>
    </w:p>
    <w:p w14:paraId="559FC46C" w14:textId="77777777" w:rsidR="009B2681" w:rsidRPr="00370434" w:rsidRDefault="009B2681" w:rsidP="009B2681">
      <w:pPr>
        <w:spacing w:after="0" w:line="240" w:lineRule="auto"/>
        <w:rPr>
          <w:rFonts w:ascii="Arial" w:eastAsia="Times New Roman" w:hAnsi="Arial" w:cs="Arial"/>
          <w:b/>
          <w:lang w:val="es-ES" w:eastAsia="es-ES"/>
        </w:rPr>
      </w:pPr>
    </w:p>
    <w:p w14:paraId="6D3F4397" w14:textId="77777777" w:rsidR="00D00975" w:rsidRDefault="00A9308F" w:rsidP="009B2681">
      <w:pPr>
        <w:pStyle w:val="Textosinformato"/>
        <w:rPr>
          <w:rFonts w:ascii="Arial" w:hAnsi="Arial" w:cs="Arial"/>
          <w:sz w:val="22"/>
          <w:szCs w:val="22"/>
        </w:rPr>
      </w:pPr>
      <w:r w:rsidRPr="00370434">
        <w:rPr>
          <w:rFonts w:ascii="Arial" w:hAnsi="Arial" w:cs="Arial"/>
          <w:sz w:val="22"/>
          <w:szCs w:val="22"/>
        </w:rPr>
        <w:t xml:space="preserve">El presente Concurso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meses y máxima de </w:t>
      </w:r>
      <w:r w:rsidR="00372EAC">
        <w:rPr>
          <w:rFonts w:ascii="Arial" w:hAnsi="Arial" w:cs="Arial"/>
          <w:sz w:val="22"/>
          <w:szCs w:val="22"/>
        </w:rPr>
        <w:t>12</w:t>
      </w:r>
      <w:r w:rsidR="00090350">
        <w:rPr>
          <w:rFonts w:ascii="Arial" w:hAnsi="Arial" w:cs="Arial"/>
          <w:sz w:val="22"/>
          <w:szCs w:val="22"/>
        </w:rPr>
        <w:t xml:space="preserve"> (doce)</w:t>
      </w:r>
      <w:r w:rsidR="00372EAC">
        <w:rPr>
          <w:rFonts w:ascii="Arial" w:hAnsi="Arial" w:cs="Arial"/>
          <w:sz w:val="22"/>
          <w:szCs w:val="22"/>
        </w:rPr>
        <w:t xml:space="preserve"> meses</w:t>
      </w:r>
      <w:r w:rsidRPr="00370434">
        <w:rPr>
          <w:rFonts w:ascii="Arial" w:hAnsi="Arial" w:cs="Arial"/>
          <w:sz w:val="22"/>
          <w:szCs w:val="22"/>
        </w:rPr>
        <w:t xml:space="preserve"> a contar de la fecha de recepción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adjudicataria.</w:t>
      </w:r>
      <w:r w:rsidR="00372EAC">
        <w:rPr>
          <w:rFonts w:ascii="Arial" w:hAnsi="Arial" w:cs="Arial"/>
          <w:sz w:val="22"/>
          <w:szCs w:val="22"/>
        </w:rPr>
        <w:t xml:space="preserve"> Para estos efectos, la institución deberá dar cuenta de la recepción de los fondos a través del</w:t>
      </w:r>
      <w:r w:rsidR="00044B55">
        <w:rPr>
          <w:rFonts w:ascii="Arial" w:hAnsi="Arial" w:cs="Arial"/>
          <w:sz w:val="22"/>
          <w:szCs w:val="22"/>
        </w:rPr>
        <w:t xml:space="preserve"> formulario indicado como</w:t>
      </w:r>
      <w:r w:rsidR="00372EAC">
        <w:rPr>
          <w:rFonts w:ascii="Arial" w:hAnsi="Arial" w:cs="Arial"/>
          <w:sz w:val="22"/>
          <w:szCs w:val="22"/>
        </w:rPr>
        <w:t xml:space="preserve"> Anexo N° </w:t>
      </w:r>
      <w:r w:rsidR="0068526F">
        <w:rPr>
          <w:rFonts w:ascii="Arial" w:hAnsi="Arial" w:cs="Arial"/>
          <w:sz w:val="22"/>
          <w:szCs w:val="22"/>
        </w:rPr>
        <w:t>3</w:t>
      </w:r>
      <w:r w:rsidR="00372EAC">
        <w:rPr>
          <w:rFonts w:ascii="Arial" w:hAnsi="Arial" w:cs="Arial"/>
          <w:sz w:val="22"/>
          <w:szCs w:val="22"/>
        </w:rPr>
        <w:t xml:space="preserve"> de las presentes Bases, denominado “Comprobante de Recepción de Recursos”. </w:t>
      </w:r>
    </w:p>
    <w:p w14:paraId="2F10E853" w14:textId="77777777" w:rsidR="00D00975" w:rsidRDefault="00D00975" w:rsidP="009B2681">
      <w:pPr>
        <w:pStyle w:val="Textosinformato"/>
        <w:rPr>
          <w:rFonts w:ascii="Arial" w:hAnsi="Arial" w:cs="Arial"/>
          <w:sz w:val="22"/>
          <w:szCs w:val="22"/>
        </w:rPr>
      </w:pPr>
    </w:p>
    <w:p w14:paraId="36AD845B" w14:textId="77777777" w:rsidR="00D00975" w:rsidRDefault="00D00975" w:rsidP="009B2681">
      <w:pPr>
        <w:pStyle w:val="Textosinformato"/>
        <w:rPr>
          <w:rFonts w:ascii="Arial" w:hAnsi="Arial" w:cs="Arial"/>
          <w:sz w:val="22"/>
          <w:szCs w:val="22"/>
        </w:rPr>
      </w:pPr>
      <w:r>
        <w:rPr>
          <w:rFonts w:ascii="Arial" w:hAnsi="Arial" w:cs="Arial"/>
          <w:sz w:val="22"/>
          <w:szCs w:val="22"/>
        </w:rPr>
        <w:t>Sin perjuicio de lo anterior, el plazo de dur</w:t>
      </w:r>
      <w:r w:rsidR="00090350">
        <w:rPr>
          <w:rFonts w:ascii="Arial" w:hAnsi="Arial" w:cs="Arial"/>
          <w:sz w:val="22"/>
          <w:szCs w:val="22"/>
        </w:rPr>
        <w:t>ación de cada proyecto deberá indicarse</w:t>
      </w:r>
      <w:r>
        <w:rPr>
          <w:rFonts w:ascii="Arial" w:hAnsi="Arial" w:cs="Arial"/>
          <w:sz w:val="22"/>
          <w:szCs w:val="22"/>
        </w:rPr>
        <w:t xml:space="preserve"> por la institución postulante, en el “Formulario de presentación de proyectos”, contenido en el Anexo N° </w:t>
      </w:r>
      <w:r w:rsidR="0068526F">
        <w:rPr>
          <w:rFonts w:ascii="Arial" w:hAnsi="Arial" w:cs="Arial"/>
          <w:sz w:val="22"/>
          <w:szCs w:val="22"/>
        </w:rPr>
        <w:t>2</w:t>
      </w:r>
      <w:r>
        <w:rPr>
          <w:rFonts w:ascii="Arial" w:hAnsi="Arial" w:cs="Arial"/>
          <w:sz w:val="22"/>
          <w:szCs w:val="22"/>
        </w:rPr>
        <w:t xml:space="preserve"> de las presentes Bases. </w:t>
      </w:r>
    </w:p>
    <w:p w14:paraId="39BB667C" w14:textId="77777777" w:rsidR="00D00975" w:rsidRDefault="00D00975" w:rsidP="009B2681">
      <w:pPr>
        <w:pStyle w:val="Textosinformato"/>
        <w:rPr>
          <w:rFonts w:ascii="Arial" w:hAnsi="Arial" w:cs="Arial"/>
          <w:sz w:val="22"/>
          <w:szCs w:val="22"/>
        </w:rPr>
      </w:pPr>
    </w:p>
    <w:p w14:paraId="65576B33" w14:textId="461370D4" w:rsidR="001B0C93" w:rsidRDefault="00D00975" w:rsidP="009B2681">
      <w:pPr>
        <w:pStyle w:val="Textosinformato"/>
        <w:rPr>
          <w:rFonts w:ascii="Arial" w:hAnsi="Arial" w:cs="Arial"/>
          <w:sz w:val="22"/>
          <w:szCs w:val="22"/>
        </w:rPr>
      </w:pPr>
      <w:r>
        <w:rPr>
          <w:rFonts w:ascii="Arial" w:hAnsi="Arial" w:cs="Arial"/>
          <w:sz w:val="22"/>
          <w:szCs w:val="22"/>
        </w:rPr>
        <w:t>Con todo, el plazo de ejecución de los proyectos cuya duración sea inferior a 12 meses, podrá ser ampliado en</w:t>
      </w:r>
      <w:r w:rsidR="00090350">
        <w:rPr>
          <w:rFonts w:ascii="Arial" w:hAnsi="Arial" w:cs="Arial"/>
          <w:sz w:val="22"/>
          <w:szCs w:val="22"/>
        </w:rPr>
        <w:t xml:space="preserve"> los términos que se indica en </w:t>
      </w:r>
      <w:r>
        <w:rPr>
          <w:rFonts w:ascii="Arial" w:hAnsi="Arial" w:cs="Arial"/>
          <w:sz w:val="22"/>
          <w:szCs w:val="22"/>
        </w:rPr>
        <w:t>el numeral 1</w:t>
      </w:r>
      <w:r w:rsidR="00655913">
        <w:rPr>
          <w:rFonts w:ascii="Arial" w:hAnsi="Arial" w:cs="Arial"/>
          <w:sz w:val="22"/>
          <w:szCs w:val="22"/>
        </w:rPr>
        <w:t>4</w:t>
      </w:r>
      <w:r w:rsidR="000747EC">
        <w:rPr>
          <w:rFonts w:ascii="Arial" w:hAnsi="Arial" w:cs="Arial"/>
          <w:sz w:val="22"/>
          <w:szCs w:val="22"/>
        </w:rPr>
        <w:t>,</w:t>
      </w:r>
      <w:r>
        <w:rPr>
          <w:rFonts w:ascii="Arial" w:hAnsi="Arial" w:cs="Arial"/>
          <w:sz w:val="22"/>
          <w:szCs w:val="22"/>
        </w:rPr>
        <w:t xml:space="preserve"> letra C</w:t>
      </w:r>
      <w:r w:rsidR="00307ED2">
        <w:rPr>
          <w:rFonts w:ascii="Arial" w:hAnsi="Arial" w:cs="Arial"/>
          <w:sz w:val="22"/>
          <w:szCs w:val="22"/>
        </w:rPr>
        <w:t xml:space="preserve"> de las presentes bases</w:t>
      </w:r>
      <w:r>
        <w:rPr>
          <w:rFonts w:ascii="Arial" w:hAnsi="Arial" w:cs="Arial"/>
          <w:sz w:val="22"/>
          <w:szCs w:val="22"/>
        </w:rPr>
        <w:t xml:space="preserve">.  </w:t>
      </w:r>
      <w:r w:rsidR="00A9308F" w:rsidRPr="00370434">
        <w:rPr>
          <w:rFonts w:ascii="Arial" w:hAnsi="Arial" w:cs="Arial"/>
          <w:sz w:val="22"/>
          <w:szCs w:val="22"/>
        </w:rPr>
        <w:t xml:space="preserve"> </w:t>
      </w:r>
    </w:p>
    <w:p w14:paraId="65B880A8" w14:textId="43D6BE25" w:rsidR="0002486C" w:rsidRDefault="0002486C" w:rsidP="009B2681">
      <w:pPr>
        <w:pStyle w:val="Textosinformato"/>
        <w:rPr>
          <w:rFonts w:ascii="Arial" w:hAnsi="Arial" w:cs="Arial"/>
          <w:sz w:val="22"/>
          <w:szCs w:val="22"/>
        </w:rPr>
      </w:pPr>
    </w:p>
    <w:p w14:paraId="722C93E8" w14:textId="77777777" w:rsidR="001B0C93" w:rsidRDefault="0002486C" w:rsidP="009B2681">
      <w:pPr>
        <w:pStyle w:val="Textosinformato"/>
        <w:rPr>
          <w:rFonts w:ascii="Arial" w:hAnsi="Arial" w:cs="Arial"/>
          <w:sz w:val="22"/>
          <w:szCs w:val="22"/>
        </w:rPr>
      </w:pPr>
      <w:r>
        <w:rPr>
          <w:rFonts w:ascii="Arial" w:hAnsi="Arial" w:cs="Arial"/>
          <w:sz w:val="22"/>
          <w:szCs w:val="22"/>
        </w:rPr>
        <w:lastRenderedPageBreak/>
        <w:t xml:space="preserve">La fecha de </w:t>
      </w:r>
      <w:r w:rsidR="00D00975">
        <w:rPr>
          <w:rFonts w:ascii="Arial" w:hAnsi="Arial" w:cs="Arial"/>
          <w:sz w:val="22"/>
          <w:szCs w:val="22"/>
        </w:rPr>
        <w:t>término</w:t>
      </w:r>
      <w:r>
        <w:rPr>
          <w:rFonts w:ascii="Arial" w:hAnsi="Arial" w:cs="Arial"/>
          <w:sz w:val="22"/>
          <w:szCs w:val="22"/>
        </w:rPr>
        <w:t xml:space="preserve"> del proyecto es el día </w:t>
      </w:r>
      <w:r w:rsidR="00D00975">
        <w:rPr>
          <w:rFonts w:ascii="Arial" w:hAnsi="Arial" w:cs="Arial"/>
          <w:sz w:val="22"/>
          <w:szCs w:val="22"/>
        </w:rPr>
        <w:t xml:space="preserve">en que finaliza el plazo de ejecución, conforme a su duración original o su respectiva extensión, cuando corresponda.  </w:t>
      </w:r>
    </w:p>
    <w:p w14:paraId="3333142F" w14:textId="77777777" w:rsidR="009B2681" w:rsidRPr="00090350" w:rsidRDefault="009B2681" w:rsidP="009B2681">
      <w:pPr>
        <w:spacing w:after="0" w:line="240" w:lineRule="auto"/>
        <w:rPr>
          <w:rFonts w:ascii="Arial" w:eastAsia="Times New Roman" w:hAnsi="Arial" w:cs="Arial"/>
          <w:b/>
          <w:lang w:val="es-ES" w:eastAsia="es-ES"/>
        </w:rPr>
      </w:pPr>
    </w:p>
    <w:p w14:paraId="499A0DF0" w14:textId="77777777" w:rsidR="009B2681" w:rsidRPr="00370434" w:rsidRDefault="00A9308F" w:rsidP="00B53899">
      <w:pPr>
        <w:pStyle w:val="Ttulo3"/>
        <w:numPr>
          <w:ilvl w:val="0"/>
          <w:numId w:val="11"/>
        </w:numPr>
        <w:tabs>
          <w:tab w:val="clear" w:pos="1620"/>
        </w:tabs>
        <w:ind w:left="567" w:hanging="567"/>
        <w:jc w:val="both"/>
        <w:rPr>
          <w:rFonts w:cs="Arial"/>
          <w:sz w:val="22"/>
          <w:szCs w:val="22"/>
        </w:rPr>
      </w:pPr>
      <w:r w:rsidRPr="00370434">
        <w:rPr>
          <w:rFonts w:cs="Arial"/>
          <w:sz w:val="22"/>
          <w:szCs w:val="22"/>
        </w:rPr>
        <w:t>GASTOS A FINANCIAR</w:t>
      </w:r>
    </w:p>
    <w:p w14:paraId="3615993D" w14:textId="77777777" w:rsidR="009B2681" w:rsidRPr="00370434" w:rsidRDefault="009B2681" w:rsidP="009B2681">
      <w:pPr>
        <w:spacing w:after="0" w:line="240" w:lineRule="auto"/>
        <w:rPr>
          <w:rFonts w:ascii="Arial" w:hAnsi="Arial" w:cs="Arial"/>
          <w:lang w:val="es-ES_tradnl" w:eastAsia="es-ES"/>
        </w:rPr>
      </w:pPr>
    </w:p>
    <w:p w14:paraId="75A485F5" w14:textId="77777777" w:rsidR="00F20C77" w:rsidRPr="00370434" w:rsidRDefault="00F20C77" w:rsidP="00F20C77">
      <w:pPr>
        <w:pStyle w:val="Prrafodelista"/>
        <w:numPr>
          <w:ilvl w:val="0"/>
          <w:numId w:val="84"/>
        </w:numPr>
        <w:jc w:val="both"/>
        <w:rPr>
          <w:rFonts w:ascii="Arial" w:hAnsi="Arial" w:cs="Arial"/>
          <w:b/>
          <w:vanish/>
          <w:sz w:val="22"/>
          <w:szCs w:val="22"/>
        </w:rPr>
      </w:pPr>
    </w:p>
    <w:p w14:paraId="43B40F2D"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 xml:space="preserve">Categorías de gastos y distribución presupuestaria </w:t>
      </w:r>
    </w:p>
    <w:p w14:paraId="6DB6FEE5" w14:textId="77777777" w:rsidR="009B2681" w:rsidRPr="00370434" w:rsidRDefault="009B2681" w:rsidP="009B2681">
      <w:pPr>
        <w:spacing w:after="0" w:line="240" w:lineRule="auto"/>
        <w:rPr>
          <w:rFonts w:ascii="Arial" w:hAnsi="Arial" w:cs="Arial"/>
          <w:lang w:val="es-ES" w:eastAsia="es-ES"/>
        </w:rPr>
      </w:pPr>
    </w:p>
    <w:p w14:paraId="205D9752" w14:textId="77777777"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Sólo se financiarán con recursos provenientes del presente Concurso los siguientes ítems, permitiendo utilizar uno u </w:t>
      </w:r>
      <w:r w:rsidR="00E36524" w:rsidRPr="00370434">
        <w:rPr>
          <w:rFonts w:ascii="Arial" w:eastAsia="Times New Roman" w:hAnsi="Arial" w:cs="Arial"/>
          <w:lang w:eastAsia="es-ES"/>
        </w:rPr>
        <w:t>otro,</w:t>
      </w:r>
      <w:r w:rsidRPr="00370434">
        <w:rPr>
          <w:rFonts w:ascii="Arial" w:eastAsia="Times New Roman" w:hAnsi="Arial" w:cs="Arial"/>
          <w:lang w:eastAsia="es-ES"/>
        </w:rPr>
        <w:t xml:space="preserve"> pero considerando los topes señalados:</w:t>
      </w:r>
    </w:p>
    <w:p w14:paraId="4182EFA5" w14:textId="77777777" w:rsidR="009B2681" w:rsidRPr="00370434" w:rsidRDefault="009B2681" w:rsidP="009B2681">
      <w:pPr>
        <w:spacing w:after="0" w:line="240" w:lineRule="auto"/>
        <w:jc w:val="both"/>
        <w:rPr>
          <w:rFonts w:ascii="Arial" w:eastAsia="Times New Roman" w:hAnsi="Arial" w:cs="Arial"/>
          <w:lang w:eastAsia="es-ES"/>
        </w:rPr>
      </w:pPr>
    </w:p>
    <w:p w14:paraId="57305206" w14:textId="7C18BD78" w:rsidR="00CD2A92" w:rsidRPr="00370434" w:rsidRDefault="00B1413D" w:rsidP="00C31126">
      <w:pPr>
        <w:numPr>
          <w:ilvl w:val="0"/>
          <w:numId w:val="30"/>
        </w:numPr>
        <w:spacing w:after="0" w:line="240" w:lineRule="auto"/>
        <w:ind w:left="426" w:hanging="426"/>
        <w:jc w:val="both"/>
        <w:rPr>
          <w:rFonts w:ascii="Arial" w:eastAsia="Times New Roman" w:hAnsi="Arial" w:cs="Arial"/>
          <w:lang w:val="es-ES" w:eastAsia="es-ES"/>
        </w:rPr>
      </w:pPr>
      <w:r>
        <w:rPr>
          <w:rFonts w:ascii="Arial" w:eastAsia="Times New Roman" w:hAnsi="Arial" w:cs="Arial"/>
          <w:b/>
          <w:u w:val="single"/>
          <w:lang w:val="es-ES" w:eastAsia="es-ES"/>
        </w:rPr>
        <w:t>Administrativos</w:t>
      </w:r>
      <w:r w:rsidR="00A9308F" w:rsidRPr="00370434">
        <w:rPr>
          <w:rFonts w:ascii="Arial" w:eastAsia="Times New Roman" w:hAnsi="Arial" w:cs="Arial"/>
          <w:lang w:val="es-ES" w:eastAsia="es-ES"/>
        </w:rPr>
        <w:t xml:space="preserve">: </w:t>
      </w:r>
      <w:r w:rsidR="00A9308F" w:rsidRPr="00370434">
        <w:rPr>
          <w:rFonts w:ascii="Arial" w:eastAsia="Times New Roman" w:hAnsi="Arial" w:cs="Arial"/>
          <w:b/>
          <w:lang w:val="es-ES" w:eastAsia="es-ES"/>
        </w:rPr>
        <w:t>Sin tope.</w:t>
      </w:r>
      <w:r w:rsidR="001B0C93" w:rsidRPr="00370434">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Corresponde a los gastos asociados a la ejecución del proyecto tales como: materiales de apoyo y/o de oficina para el desarrollo de capacitación y/o entrenamiento; arriendo de espacio físico y de vehículos; gastos de transporte </w:t>
      </w:r>
      <w:r w:rsidR="0098378F">
        <w:rPr>
          <w:rFonts w:ascii="Arial" w:eastAsia="Times New Roman" w:hAnsi="Arial" w:cs="Arial"/>
          <w:lang w:val="es-ES" w:eastAsia="es-ES"/>
        </w:rPr>
        <w:t xml:space="preserve">tales como </w:t>
      </w:r>
      <w:r w:rsidR="00A9308F" w:rsidRPr="00370434">
        <w:rPr>
          <w:rFonts w:ascii="Arial" w:eastAsia="Times New Roman" w:hAnsi="Arial" w:cs="Arial"/>
          <w:lang w:val="es-ES" w:eastAsia="es-ES"/>
        </w:rPr>
        <w:t>bencina, peajes y pasajes</w:t>
      </w:r>
      <w:r w:rsidR="004D3AE7">
        <w:rPr>
          <w:rFonts w:ascii="Arial" w:eastAsia="Times New Roman" w:hAnsi="Arial" w:cs="Arial"/>
          <w:lang w:val="es-ES" w:eastAsia="es-ES"/>
        </w:rPr>
        <w:t xml:space="preserve"> (dentro del país)</w:t>
      </w:r>
      <w:r w:rsidR="00A9308F" w:rsidRPr="00370434">
        <w:rPr>
          <w:rFonts w:ascii="Arial" w:eastAsia="Times New Roman" w:hAnsi="Arial" w:cs="Arial"/>
          <w:lang w:val="es-ES" w:eastAsia="es-ES"/>
        </w:rPr>
        <w:t xml:space="preserve">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00A9308F" w:rsidRPr="00370434">
        <w:rPr>
          <w:rFonts w:ascii="Arial" w:eastAsia="Times New Roman" w:hAnsi="Arial" w:cs="Arial"/>
          <w:lang w:val="es-ES" w:eastAsia="es-ES"/>
        </w:rPr>
        <w:t xml:space="preserve">. </w:t>
      </w:r>
      <w:r w:rsidR="00EB2680">
        <w:rPr>
          <w:rFonts w:ascii="Arial" w:eastAsia="Times New Roman" w:hAnsi="Arial" w:cs="Arial"/>
          <w:lang w:val="es-ES" w:eastAsia="es-ES"/>
        </w:rPr>
        <w:t>Además, se considerarán m</w:t>
      </w:r>
      <w:r w:rsidR="00A9308F" w:rsidRPr="00370434">
        <w:rPr>
          <w:rFonts w:ascii="Arial" w:eastAsia="Times New Roman" w:hAnsi="Arial" w:cs="Arial"/>
          <w:lang w:val="es-ES" w:eastAsia="es-ES"/>
        </w:rPr>
        <w:t>ateriales o servicios para actividades de difusión del</w:t>
      </w:r>
      <w:r w:rsidR="00157F7E">
        <w:rPr>
          <w:rFonts w:ascii="Arial" w:eastAsia="Times New Roman" w:hAnsi="Arial" w:cs="Arial"/>
          <w:lang w:val="es-ES" w:eastAsia="es-ES"/>
        </w:rPr>
        <w:t xml:space="preserve"> proyecto (por ejemplo: pendón, </w:t>
      </w:r>
      <w:r w:rsidR="00A9308F" w:rsidRPr="00370434">
        <w:rPr>
          <w:rFonts w:ascii="Arial" w:eastAsia="Times New Roman" w:hAnsi="Arial" w:cs="Arial"/>
          <w:lang w:val="es-ES" w:eastAsia="es-ES"/>
        </w:rPr>
        <w:t xml:space="preserve">amplificación, impresiones, afiches, videos, etc.); además </w:t>
      </w:r>
      <w:r w:rsidR="005F2F76">
        <w:rPr>
          <w:rFonts w:ascii="Arial" w:eastAsia="Times New Roman" w:hAnsi="Arial" w:cs="Arial"/>
          <w:lang w:val="es-ES" w:eastAsia="es-ES"/>
        </w:rPr>
        <w:t>s</w:t>
      </w:r>
      <w:r w:rsidR="00A9308F" w:rsidRPr="00370434">
        <w:rPr>
          <w:rFonts w:ascii="Arial" w:eastAsia="Times New Roman" w:hAnsi="Arial" w:cs="Arial"/>
          <w:lang w:val="es-ES" w:eastAsia="es-ES"/>
        </w:rPr>
        <w:t xml:space="preserve">e </w:t>
      </w:r>
      <w:r w:rsidR="004A698C">
        <w:rPr>
          <w:rFonts w:ascii="Arial" w:eastAsia="Times New Roman" w:hAnsi="Arial" w:cs="Arial"/>
          <w:lang w:val="es-ES" w:eastAsia="es-ES"/>
        </w:rPr>
        <w:t xml:space="preserve">podrán destinar </w:t>
      </w:r>
      <w:r w:rsidR="0098378F">
        <w:rPr>
          <w:rFonts w:ascii="Arial" w:eastAsia="Times New Roman" w:hAnsi="Arial" w:cs="Arial"/>
          <w:lang w:val="es-ES" w:eastAsia="es-ES"/>
        </w:rPr>
        <w:t xml:space="preserve">recursos </w:t>
      </w:r>
      <w:r w:rsidR="0098378F" w:rsidRPr="00370434">
        <w:rPr>
          <w:rFonts w:ascii="Arial" w:eastAsia="Times New Roman" w:hAnsi="Arial" w:cs="Arial"/>
          <w:lang w:val="es-ES" w:eastAsia="es-ES"/>
        </w:rPr>
        <w:t>para</w:t>
      </w:r>
      <w:r w:rsidR="00A9308F" w:rsidRPr="00370434">
        <w:rPr>
          <w:rFonts w:ascii="Arial" w:eastAsia="Times New Roman" w:hAnsi="Arial" w:cs="Arial"/>
          <w:lang w:val="es-ES" w:eastAsia="es-ES"/>
        </w:rPr>
        <w:t xml:space="preserve"> el cuidado, transporte y/o alimentación de los </w:t>
      </w:r>
      <w:r w:rsidR="00DE1126" w:rsidRPr="00370434">
        <w:rPr>
          <w:rFonts w:ascii="Arial" w:eastAsia="Times New Roman" w:hAnsi="Arial" w:cs="Arial"/>
          <w:lang w:val="es-ES" w:eastAsia="es-ES"/>
        </w:rPr>
        <w:t xml:space="preserve">y las </w:t>
      </w:r>
      <w:r w:rsidR="006E5407" w:rsidRPr="00370434">
        <w:rPr>
          <w:rFonts w:ascii="Arial" w:eastAsia="Times New Roman" w:hAnsi="Arial" w:cs="Arial"/>
          <w:lang w:val="es-ES" w:eastAsia="es-ES"/>
        </w:rPr>
        <w:t>participantes</w:t>
      </w:r>
      <w:r w:rsidR="00DE1126" w:rsidRPr="00370434">
        <w:rPr>
          <w:rFonts w:ascii="Arial" w:eastAsia="Times New Roman" w:hAnsi="Arial" w:cs="Arial"/>
          <w:lang w:val="es-ES" w:eastAsia="es-ES"/>
        </w:rPr>
        <w:t>,</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00A9308F" w:rsidRPr="00370434">
        <w:rPr>
          <w:rFonts w:ascii="Arial" w:eastAsia="Times New Roman" w:hAnsi="Arial" w:cs="Arial"/>
          <w:lang w:val="es-ES" w:eastAsia="es-ES"/>
        </w:rPr>
        <w:t xml:space="preserve">deben ser </w:t>
      </w:r>
      <w:r w:rsidR="0002486C">
        <w:rPr>
          <w:rFonts w:ascii="Arial" w:eastAsia="Times New Roman" w:hAnsi="Arial" w:cs="Arial"/>
          <w:lang w:val="es-ES" w:eastAsia="es-ES"/>
        </w:rPr>
        <w:t>pertinentes</w:t>
      </w:r>
      <w:r w:rsidR="00A9308F" w:rsidRPr="00370434">
        <w:rPr>
          <w:rFonts w:ascii="Arial" w:eastAsia="Times New Roman" w:hAnsi="Arial" w:cs="Arial"/>
          <w:lang w:val="es-ES" w:eastAsia="es-ES"/>
        </w:rPr>
        <w:t xml:space="preserve"> </w:t>
      </w:r>
      <w:r w:rsidR="0097590D">
        <w:rPr>
          <w:rFonts w:ascii="Arial" w:eastAsia="Times New Roman" w:hAnsi="Arial" w:cs="Arial"/>
          <w:lang w:val="es-ES" w:eastAsia="es-ES"/>
        </w:rPr>
        <w:t>a la ejecución d</w:t>
      </w:r>
      <w:r w:rsidR="00A9308F" w:rsidRPr="00370434">
        <w:rPr>
          <w:rFonts w:ascii="Arial" w:eastAsia="Times New Roman" w:hAnsi="Arial" w:cs="Arial"/>
          <w:lang w:val="es-ES" w:eastAsia="es-ES"/>
        </w:rPr>
        <w:t>el proyecto.</w:t>
      </w:r>
      <w:r w:rsidR="004A698C">
        <w:rPr>
          <w:rFonts w:ascii="Arial" w:eastAsia="Times New Roman" w:hAnsi="Arial" w:cs="Arial"/>
          <w:lang w:val="es-ES" w:eastAsia="es-ES"/>
        </w:rPr>
        <w:t xml:space="preserve"> El subitem de alimentación no podrá superar el 10% de la totalidad de los recursos </w:t>
      </w:r>
      <w:r w:rsidR="00916D30">
        <w:rPr>
          <w:rFonts w:ascii="Arial" w:eastAsia="Times New Roman" w:hAnsi="Arial" w:cs="Arial"/>
          <w:lang w:val="es-ES" w:eastAsia="es-ES"/>
        </w:rPr>
        <w:t>transferidos</w:t>
      </w:r>
      <w:r w:rsidR="006C5D1B">
        <w:rPr>
          <w:rFonts w:ascii="Arial" w:eastAsia="Times New Roman" w:hAnsi="Arial" w:cs="Arial"/>
          <w:lang w:val="es-ES" w:eastAsia="es-ES"/>
        </w:rPr>
        <w:t>, salvo que la finalidad del proyecto tenga como objetivo general la alimentación (incluido los medios para cocinar, como por ejemplo gas, compra de cajas de mercadería, entre otros) y se promoverá que la alimentación sea preferentemente saludable</w:t>
      </w:r>
      <w:r w:rsidR="004A698C">
        <w:rPr>
          <w:rFonts w:ascii="Arial" w:eastAsia="Times New Roman" w:hAnsi="Arial" w:cs="Arial"/>
          <w:lang w:val="es-ES" w:eastAsia="es-ES"/>
        </w:rPr>
        <w:t>.</w:t>
      </w:r>
      <w:r w:rsidR="003464F1">
        <w:rPr>
          <w:rFonts w:ascii="Arial" w:eastAsia="Times New Roman" w:hAnsi="Arial" w:cs="Arial"/>
          <w:lang w:val="es-ES" w:eastAsia="es-ES"/>
        </w:rPr>
        <w:t xml:space="preserve"> Por otro lado, se podrá</w:t>
      </w:r>
      <w:r w:rsidR="00503C5B">
        <w:rPr>
          <w:rFonts w:ascii="Arial" w:eastAsia="Times New Roman" w:hAnsi="Arial" w:cs="Arial"/>
          <w:lang w:val="es-ES" w:eastAsia="es-ES"/>
        </w:rPr>
        <w:t>n</w:t>
      </w:r>
      <w:r w:rsidR="003464F1">
        <w:rPr>
          <w:rFonts w:ascii="Arial" w:eastAsia="Times New Roman" w:hAnsi="Arial" w:cs="Arial"/>
          <w:lang w:val="es-ES" w:eastAsia="es-ES"/>
        </w:rPr>
        <w:t xml:space="preserve"> financiar cuentas de servicios como luz, telefonía e internet correspondiente a la institución</w:t>
      </w:r>
      <w:r w:rsidR="0042321B">
        <w:rPr>
          <w:rFonts w:ascii="Arial" w:eastAsia="Times New Roman" w:hAnsi="Arial" w:cs="Arial"/>
          <w:lang w:val="es-ES" w:eastAsia="es-ES"/>
        </w:rPr>
        <w:t xml:space="preserve">, </w:t>
      </w:r>
      <w:r w:rsidR="00CB50E6">
        <w:rPr>
          <w:rFonts w:ascii="Arial" w:eastAsia="Times New Roman" w:hAnsi="Arial" w:cs="Arial"/>
          <w:lang w:val="es-ES" w:eastAsia="es-ES"/>
        </w:rPr>
        <w:t xml:space="preserve">con </w:t>
      </w:r>
      <w:r w:rsidR="0042321B">
        <w:rPr>
          <w:rFonts w:ascii="Arial" w:eastAsia="Times New Roman" w:hAnsi="Arial" w:cs="Arial"/>
          <w:lang w:val="es-ES" w:eastAsia="es-ES"/>
        </w:rPr>
        <w:t>un máximo del 5% del monto total solicitado</w:t>
      </w:r>
      <w:r w:rsidR="006C5D1B">
        <w:rPr>
          <w:rFonts w:ascii="Arial" w:eastAsia="Times New Roman" w:hAnsi="Arial" w:cs="Arial"/>
          <w:lang w:val="es-ES" w:eastAsia="es-ES"/>
        </w:rPr>
        <w:t>,</w:t>
      </w:r>
      <w:r w:rsidR="006C5D1B" w:rsidRPr="006C5D1B">
        <w:rPr>
          <w:rFonts w:ascii="Arial" w:eastAsia="Times New Roman" w:hAnsi="Arial" w:cs="Arial"/>
          <w:lang w:val="es-ES" w:eastAsia="es-ES"/>
        </w:rPr>
        <w:t xml:space="preserve"> </w:t>
      </w:r>
      <w:r w:rsidR="006C5D1B">
        <w:rPr>
          <w:rFonts w:ascii="Arial" w:eastAsia="Times New Roman" w:hAnsi="Arial" w:cs="Arial"/>
          <w:lang w:val="es-ES" w:eastAsia="es-ES"/>
        </w:rPr>
        <w:t>salvo que el objetivo general del proyecto requiera de medios tecnológicos para su ejecución</w:t>
      </w:r>
      <w:r w:rsidR="0042321B">
        <w:rPr>
          <w:rFonts w:ascii="Arial" w:eastAsia="Times New Roman" w:hAnsi="Arial" w:cs="Arial"/>
          <w:lang w:val="es-ES" w:eastAsia="es-ES"/>
        </w:rPr>
        <w:t>.</w:t>
      </w:r>
      <w:r w:rsidR="005B1939">
        <w:rPr>
          <w:rFonts w:ascii="Arial" w:eastAsia="Times New Roman" w:hAnsi="Arial" w:cs="Arial"/>
          <w:lang w:val="es-ES" w:eastAsia="es-ES"/>
        </w:rPr>
        <w:t xml:space="preserve"> Finalmente, no se pueden considerar gastos por trabajo de transcripción</w:t>
      </w:r>
      <w:r w:rsidR="00720B9C">
        <w:rPr>
          <w:rFonts w:ascii="Arial" w:eastAsia="Times New Roman" w:hAnsi="Arial" w:cs="Arial"/>
          <w:lang w:val="es-ES" w:eastAsia="es-ES"/>
        </w:rPr>
        <w:t xml:space="preserve">, los cuales sirven para transcribir </w:t>
      </w:r>
      <w:proofErr w:type="spellStart"/>
      <w:r w:rsidR="00720B9C">
        <w:rPr>
          <w:rFonts w:ascii="Arial" w:eastAsia="Times New Roman" w:hAnsi="Arial" w:cs="Arial"/>
          <w:lang w:val="es-ES" w:eastAsia="es-ES"/>
        </w:rPr>
        <w:t>focus</w:t>
      </w:r>
      <w:proofErr w:type="spellEnd"/>
      <w:r w:rsidR="00720B9C">
        <w:rPr>
          <w:rFonts w:ascii="Arial" w:eastAsia="Times New Roman" w:hAnsi="Arial" w:cs="Arial"/>
          <w:lang w:val="es-ES" w:eastAsia="es-ES"/>
        </w:rPr>
        <w:t xml:space="preserve"> </w:t>
      </w:r>
      <w:proofErr w:type="spellStart"/>
      <w:r w:rsidR="00720B9C">
        <w:rPr>
          <w:rFonts w:ascii="Arial" w:eastAsia="Times New Roman" w:hAnsi="Arial" w:cs="Arial"/>
          <w:lang w:val="es-ES" w:eastAsia="es-ES"/>
        </w:rPr>
        <w:t>group</w:t>
      </w:r>
      <w:proofErr w:type="spellEnd"/>
      <w:r w:rsidR="00720B9C">
        <w:rPr>
          <w:rFonts w:ascii="Arial" w:eastAsia="Times New Roman" w:hAnsi="Arial" w:cs="Arial"/>
          <w:lang w:val="es-ES" w:eastAsia="es-ES"/>
        </w:rPr>
        <w:t>, entrevistas y/u otro proceso similar,</w:t>
      </w:r>
      <w:r w:rsidR="005B1939">
        <w:rPr>
          <w:rFonts w:ascii="Arial" w:eastAsia="Times New Roman" w:hAnsi="Arial" w:cs="Arial"/>
          <w:lang w:val="es-ES" w:eastAsia="es-ES"/>
        </w:rPr>
        <w:t xml:space="preserve"> dentro de este ítem.</w:t>
      </w:r>
    </w:p>
    <w:p w14:paraId="73C79C26" w14:textId="77777777" w:rsidR="00172375" w:rsidRPr="00370434" w:rsidRDefault="00172375" w:rsidP="00C31126">
      <w:pPr>
        <w:spacing w:after="0" w:line="240" w:lineRule="auto"/>
        <w:ind w:left="426" w:hanging="426"/>
        <w:jc w:val="both"/>
        <w:rPr>
          <w:rFonts w:ascii="Arial" w:eastAsia="Times New Roman" w:hAnsi="Arial" w:cs="Arial"/>
          <w:b/>
          <w:u w:val="single"/>
          <w:lang w:val="es-ES" w:eastAsia="es-ES"/>
        </w:rPr>
      </w:pPr>
    </w:p>
    <w:p w14:paraId="4BBE5431" w14:textId="4B64394B" w:rsidR="00CD2A92" w:rsidRPr="00370434" w:rsidRDefault="00A9308F" w:rsidP="00C31126">
      <w:pPr>
        <w:numPr>
          <w:ilvl w:val="0"/>
          <w:numId w:val="30"/>
        </w:numPr>
        <w:spacing w:after="0" w:line="240" w:lineRule="auto"/>
        <w:ind w:left="426" w:hanging="426"/>
        <w:jc w:val="both"/>
        <w:rPr>
          <w:rFonts w:ascii="Arial" w:eastAsia="Times New Roman" w:hAnsi="Arial" w:cs="Arial"/>
          <w:lang w:val="es-ES" w:eastAsia="es-ES"/>
        </w:rPr>
      </w:pPr>
      <w:r w:rsidRPr="00370434">
        <w:rPr>
          <w:rFonts w:ascii="Arial" w:hAnsi="Arial" w:cs="Arial"/>
          <w:b/>
          <w:u w:val="single"/>
        </w:rPr>
        <w:t>Equipamiento</w:t>
      </w:r>
      <w:r w:rsidR="00FA5C0C">
        <w:rPr>
          <w:rFonts w:ascii="Arial" w:hAnsi="Arial" w:cs="Arial"/>
          <w:b/>
          <w:u w:val="single"/>
        </w:rPr>
        <w:t xml:space="preserve"> y servicios</w:t>
      </w:r>
      <w:r w:rsidRPr="00370434">
        <w:rPr>
          <w:rFonts w:ascii="Arial" w:hAnsi="Arial" w:cs="Arial"/>
          <w:b/>
        </w:rPr>
        <w:t xml:space="preserve">: Máximo el </w:t>
      </w:r>
      <w:r w:rsidR="003464F1">
        <w:rPr>
          <w:rFonts w:ascii="Arial" w:hAnsi="Arial" w:cs="Arial"/>
          <w:b/>
        </w:rPr>
        <w:t>60</w:t>
      </w:r>
      <w:r w:rsidRPr="00370434">
        <w:rPr>
          <w:rFonts w:ascii="Arial" w:hAnsi="Arial" w:cs="Arial"/>
          <w:b/>
        </w:rPr>
        <w:t>% del total de los recursos solicitados para el proyecto.</w:t>
      </w:r>
      <w:r w:rsidR="00D73E4D" w:rsidRPr="00370434">
        <w:rPr>
          <w:rFonts w:ascii="Arial" w:hAnsi="Arial" w:cs="Arial"/>
        </w:rPr>
        <w:t xml:space="preserve"> </w:t>
      </w:r>
      <w:r w:rsidRPr="00370434">
        <w:rPr>
          <w:rFonts w:ascii="Arial" w:eastAsia="Times New Roman" w:hAnsi="Arial" w:cs="Arial"/>
          <w:lang w:val="es-ES" w:eastAsia="es-ES"/>
        </w:rPr>
        <w:t>Corresponde a los gastos en adquisición de equipamiento y/o mejoras de bienes destinados al proyecto</w:t>
      </w:r>
      <w:r w:rsidR="008662BC" w:rsidRPr="00370434">
        <w:rPr>
          <w:rFonts w:ascii="Arial" w:eastAsia="Times New Roman" w:hAnsi="Arial" w:cs="Arial"/>
          <w:lang w:val="es-ES" w:eastAsia="es-ES"/>
        </w:rPr>
        <w:t xml:space="preserve">, tales como: notebook, </w:t>
      </w:r>
      <w:r w:rsidR="00D73E4D" w:rsidRPr="00370434">
        <w:rPr>
          <w:rFonts w:ascii="Arial" w:eastAsia="Times New Roman" w:hAnsi="Arial" w:cs="Arial"/>
          <w:lang w:val="es-ES" w:eastAsia="es-ES"/>
        </w:rPr>
        <w:t>proyector</w:t>
      </w:r>
      <w:r w:rsidR="008662BC" w:rsidRPr="00370434">
        <w:rPr>
          <w:rFonts w:ascii="Arial" w:eastAsia="Times New Roman" w:hAnsi="Arial" w:cs="Arial"/>
          <w:lang w:val="es-ES" w:eastAsia="es-ES"/>
        </w:rPr>
        <w:t>, sillas, etc.</w:t>
      </w:r>
      <w:r w:rsidRPr="00370434">
        <w:rPr>
          <w:rFonts w:ascii="Arial" w:eastAsia="Times New Roman" w:hAnsi="Arial" w:cs="Arial"/>
          <w:lang w:val="es-ES" w:eastAsia="es-ES"/>
        </w:rPr>
        <w:t xml:space="preserve"> Estos gastos deberán </w:t>
      </w:r>
      <w:r w:rsidR="00026F93">
        <w:rPr>
          <w:rFonts w:ascii="Arial" w:eastAsia="Times New Roman" w:hAnsi="Arial" w:cs="Arial"/>
          <w:lang w:val="es-ES" w:eastAsia="es-ES"/>
        </w:rPr>
        <w:t>ser pertinentes</w:t>
      </w:r>
      <w:r w:rsidR="0097590D">
        <w:rPr>
          <w:rFonts w:ascii="Arial" w:eastAsia="Times New Roman" w:hAnsi="Arial" w:cs="Arial"/>
          <w:lang w:val="es-ES" w:eastAsia="es-ES"/>
        </w:rPr>
        <w:t xml:space="preserve"> con los objetivos de</w:t>
      </w:r>
      <w:r w:rsidRPr="00370434">
        <w:rPr>
          <w:rFonts w:ascii="Arial" w:eastAsia="Times New Roman" w:hAnsi="Arial" w:cs="Arial"/>
          <w:lang w:val="es-ES" w:eastAsia="es-ES"/>
        </w:rPr>
        <w:t>l proyecto.</w:t>
      </w:r>
      <w:r w:rsidR="005E240B">
        <w:rPr>
          <w:rFonts w:ascii="Arial" w:eastAsia="Times New Roman" w:hAnsi="Arial" w:cs="Arial"/>
          <w:lang w:val="es-ES" w:eastAsia="es-ES"/>
        </w:rPr>
        <w:t xml:space="preserve"> En caso de contratar servicios por concepto</w:t>
      </w:r>
      <w:r w:rsidR="00503C5B">
        <w:rPr>
          <w:rFonts w:ascii="Arial" w:eastAsia="Times New Roman" w:hAnsi="Arial" w:cs="Arial"/>
          <w:lang w:val="es-ES" w:eastAsia="es-ES"/>
        </w:rPr>
        <w:t xml:space="preserve"> de</w:t>
      </w:r>
      <w:r w:rsidR="005E240B">
        <w:rPr>
          <w:rFonts w:ascii="Arial" w:eastAsia="Times New Roman" w:hAnsi="Arial" w:cs="Arial"/>
          <w:lang w:val="es-ES" w:eastAsia="es-ES"/>
        </w:rPr>
        <w:t xml:space="preserve"> mejoras tecnológicas o el pago a un tercero por la elaboración de algún insumo relevante para la optimización de un proceso para la institución</w:t>
      </w:r>
      <w:r w:rsidR="00503C5B">
        <w:rPr>
          <w:rFonts w:ascii="Arial" w:eastAsia="Times New Roman" w:hAnsi="Arial" w:cs="Arial"/>
          <w:lang w:val="es-ES" w:eastAsia="es-ES"/>
        </w:rPr>
        <w:t>, éste</w:t>
      </w:r>
      <w:r w:rsidR="005B1939">
        <w:rPr>
          <w:rFonts w:ascii="Arial" w:eastAsia="Times New Roman" w:hAnsi="Arial" w:cs="Arial"/>
          <w:lang w:val="es-ES" w:eastAsia="es-ES"/>
        </w:rPr>
        <w:t xml:space="preserve"> debe</w:t>
      </w:r>
      <w:r w:rsidR="00503C5B">
        <w:rPr>
          <w:rFonts w:ascii="Arial" w:eastAsia="Times New Roman" w:hAnsi="Arial" w:cs="Arial"/>
          <w:lang w:val="es-ES" w:eastAsia="es-ES"/>
        </w:rPr>
        <w:t>rá</w:t>
      </w:r>
      <w:r w:rsidR="005B1939">
        <w:rPr>
          <w:rFonts w:ascii="Arial" w:eastAsia="Times New Roman" w:hAnsi="Arial" w:cs="Arial"/>
          <w:lang w:val="es-ES" w:eastAsia="es-ES"/>
        </w:rPr>
        <w:t xml:space="preserve"> ser registrado en este ítem. Adicionalmente</w:t>
      </w:r>
      <w:r w:rsidR="00503C5B">
        <w:rPr>
          <w:rFonts w:ascii="Arial" w:eastAsia="Times New Roman" w:hAnsi="Arial" w:cs="Arial"/>
          <w:lang w:val="es-ES" w:eastAsia="es-ES"/>
        </w:rPr>
        <w:t>,</w:t>
      </w:r>
      <w:r w:rsidR="005B1939">
        <w:rPr>
          <w:rFonts w:ascii="Arial" w:eastAsia="Times New Roman" w:hAnsi="Arial" w:cs="Arial"/>
          <w:lang w:val="es-ES" w:eastAsia="es-ES"/>
        </w:rPr>
        <w:t xml:space="preserve"> </w:t>
      </w:r>
      <w:r w:rsidR="00503C5B">
        <w:rPr>
          <w:rFonts w:ascii="Arial" w:eastAsia="Times New Roman" w:hAnsi="Arial" w:cs="Arial"/>
          <w:lang w:val="es-ES" w:eastAsia="es-ES"/>
        </w:rPr>
        <w:t>los</w:t>
      </w:r>
      <w:r w:rsidR="005E240B">
        <w:rPr>
          <w:rFonts w:ascii="Arial" w:eastAsia="Times New Roman" w:hAnsi="Arial" w:cs="Arial"/>
          <w:lang w:val="es-ES" w:eastAsia="es-ES"/>
        </w:rPr>
        <w:t xml:space="preserve"> gasto</w:t>
      </w:r>
      <w:r w:rsidR="00503C5B">
        <w:rPr>
          <w:rFonts w:ascii="Arial" w:eastAsia="Times New Roman" w:hAnsi="Arial" w:cs="Arial"/>
          <w:lang w:val="es-ES" w:eastAsia="es-ES"/>
        </w:rPr>
        <w:t>s</w:t>
      </w:r>
      <w:r w:rsidR="005E240B">
        <w:rPr>
          <w:rFonts w:ascii="Arial" w:eastAsia="Times New Roman" w:hAnsi="Arial" w:cs="Arial"/>
          <w:lang w:val="es-ES" w:eastAsia="es-ES"/>
        </w:rPr>
        <w:t xml:space="preserve"> por este concepto debe</w:t>
      </w:r>
      <w:r w:rsidR="00503C5B">
        <w:rPr>
          <w:rFonts w:ascii="Arial" w:eastAsia="Times New Roman" w:hAnsi="Arial" w:cs="Arial"/>
          <w:lang w:val="es-ES" w:eastAsia="es-ES"/>
        </w:rPr>
        <w:t>rán</w:t>
      </w:r>
      <w:r w:rsidR="005E240B">
        <w:rPr>
          <w:rFonts w:ascii="Arial" w:eastAsia="Times New Roman" w:hAnsi="Arial" w:cs="Arial"/>
          <w:lang w:val="es-ES" w:eastAsia="es-ES"/>
        </w:rPr>
        <w:t xml:space="preserve"> ser </w:t>
      </w:r>
      <w:r w:rsidR="00503C5B">
        <w:rPr>
          <w:rFonts w:ascii="Arial" w:eastAsia="Times New Roman" w:hAnsi="Arial" w:cs="Arial"/>
          <w:lang w:val="es-ES" w:eastAsia="es-ES"/>
        </w:rPr>
        <w:t xml:space="preserve">rendidos mediante la presentación de la </w:t>
      </w:r>
      <w:r w:rsidR="005E240B">
        <w:rPr>
          <w:rFonts w:ascii="Arial" w:eastAsia="Times New Roman" w:hAnsi="Arial" w:cs="Arial"/>
          <w:lang w:val="es-ES" w:eastAsia="es-ES"/>
        </w:rPr>
        <w:t xml:space="preserve">factura </w:t>
      </w:r>
      <w:r w:rsidR="005B1939">
        <w:rPr>
          <w:rFonts w:ascii="Arial" w:eastAsia="Times New Roman" w:hAnsi="Arial" w:cs="Arial"/>
          <w:lang w:val="es-ES" w:eastAsia="es-ES"/>
        </w:rPr>
        <w:t>emitid</w:t>
      </w:r>
      <w:r w:rsidR="00503C5B">
        <w:rPr>
          <w:rFonts w:ascii="Arial" w:eastAsia="Times New Roman" w:hAnsi="Arial" w:cs="Arial"/>
          <w:lang w:val="es-ES" w:eastAsia="es-ES"/>
        </w:rPr>
        <w:t>a</w:t>
      </w:r>
      <w:r w:rsidR="005B1939">
        <w:rPr>
          <w:rFonts w:ascii="Arial" w:eastAsia="Times New Roman" w:hAnsi="Arial" w:cs="Arial"/>
          <w:lang w:val="es-ES" w:eastAsia="es-ES"/>
        </w:rPr>
        <w:t xml:space="preserve"> por </w:t>
      </w:r>
      <w:r w:rsidR="00503C5B">
        <w:rPr>
          <w:rFonts w:ascii="Arial" w:eastAsia="Times New Roman" w:hAnsi="Arial" w:cs="Arial"/>
          <w:lang w:val="es-ES" w:eastAsia="es-ES"/>
        </w:rPr>
        <w:t>la respectiva</w:t>
      </w:r>
      <w:r w:rsidR="005E240B">
        <w:rPr>
          <w:rFonts w:ascii="Arial" w:eastAsia="Times New Roman" w:hAnsi="Arial" w:cs="Arial"/>
          <w:lang w:val="es-ES" w:eastAsia="es-ES"/>
        </w:rPr>
        <w:t xml:space="preserve"> persona jurídica</w:t>
      </w:r>
      <w:r w:rsidR="005B1939">
        <w:rPr>
          <w:rFonts w:ascii="Arial" w:eastAsia="Times New Roman" w:hAnsi="Arial" w:cs="Arial"/>
          <w:lang w:val="es-ES" w:eastAsia="es-ES"/>
        </w:rPr>
        <w:t xml:space="preserve">, no se </w:t>
      </w:r>
      <w:r w:rsidR="00CB50E6">
        <w:rPr>
          <w:rFonts w:ascii="Arial" w:eastAsia="Times New Roman" w:hAnsi="Arial" w:cs="Arial"/>
          <w:lang w:val="es-ES" w:eastAsia="es-ES"/>
        </w:rPr>
        <w:t>financiarán</w:t>
      </w:r>
      <w:r w:rsidR="005B1939">
        <w:rPr>
          <w:rFonts w:ascii="Arial" w:eastAsia="Times New Roman" w:hAnsi="Arial" w:cs="Arial"/>
          <w:lang w:val="es-ES" w:eastAsia="es-ES"/>
        </w:rPr>
        <w:t xml:space="preserve"> boletas de ho</w:t>
      </w:r>
      <w:r w:rsidR="00D30D6D">
        <w:rPr>
          <w:rFonts w:ascii="Arial" w:eastAsia="Times New Roman" w:hAnsi="Arial" w:cs="Arial"/>
          <w:lang w:val="es-ES" w:eastAsia="es-ES"/>
        </w:rPr>
        <w:t>no</w:t>
      </w:r>
      <w:r w:rsidR="005B1939">
        <w:rPr>
          <w:rFonts w:ascii="Arial" w:eastAsia="Times New Roman" w:hAnsi="Arial" w:cs="Arial"/>
          <w:lang w:val="es-ES" w:eastAsia="es-ES"/>
        </w:rPr>
        <w:t>rarios referente a este tipo de gastos</w:t>
      </w:r>
      <w:r w:rsidR="00E2744A">
        <w:rPr>
          <w:rFonts w:ascii="Arial" w:eastAsia="Times New Roman" w:hAnsi="Arial" w:cs="Arial"/>
          <w:lang w:val="es-ES" w:eastAsia="es-ES"/>
        </w:rPr>
        <w:t>, debido a que eso corresponde a un gasto de recursos humanos</w:t>
      </w:r>
      <w:r w:rsidR="005B1939">
        <w:rPr>
          <w:rFonts w:ascii="Arial" w:eastAsia="Times New Roman" w:hAnsi="Arial" w:cs="Arial"/>
          <w:lang w:val="es-ES" w:eastAsia="es-ES"/>
        </w:rPr>
        <w:t>.</w:t>
      </w:r>
    </w:p>
    <w:p w14:paraId="5FB0B557" w14:textId="77777777" w:rsidR="009B2681" w:rsidRPr="00370434" w:rsidRDefault="009B2681" w:rsidP="00C31126">
      <w:pPr>
        <w:spacing w:after="0" w:line="240" w:lineRule="auto"/>
        <w:ind w:left="426" w:hanging="426"/>
        <w:jc w:val="both"/>
        <w:rPr>
          <w:rFonts w:ascii="Arial" w:eastAsia="Times New Roman" w:hAnsi="Arial" w:cs="Arial"/>
          <w:lang w:val="es-ES" w:eastAsia="es-ES"/>
        </w:rPr>
      </w:pPr>
    </w:p>
    <w:p w14:paraId="1929A6C5" w14:textId="5A1E669F" w:rsidR="00CD2A92" w:rsidRPr="00370434" w:rsidRDefault="00A9308F" w:rsidP="00C31126">
      <w:pPr>
        <w:numPr>
          <w:ilvl w:val="0"/>
          <w:numId w:val="30"/>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370434">
        <w:rPr>
          <w:rFonts w:ascii="Arial" w:eastAsia="Times New Roman" w:hAnsi="Arial" w:cs="Arial"/>
          <w:b/>
          <w:u w:val="single"/>
          <w:lang w:eastAsia="es-ES"/>
        </w:rPr>
        <w:t>Recursos Humanos</w:t>
      </w:r>
      <w:r w:rsidRPr="00370434">
        <w:rPr>
          <w:rFonts w:ascii="Arial" w:eastAsia="Times New Roman" w:hAnsi="Arial" w:cs="Arial"/>
          <w:b/>
          <w:lang w:eastAsia="es-ES"/>
        </w:rPr>
        <w:t xml:space="preserve">: </w:t>
      </w:r>
      <w:r w:rsidRPr="00370434">
        <w:rPr>
          <w:rFonts w:ascii="Arial" w:hAnsi="Arial" w:cs="Arial"/>
          <w:b/>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 </w:t>
      </w:r>
      <w:r w:rsidR="00D73E4D" w:rsidRPr="00370434">
        <w:rPr>
          <w:rFonts w:ascii="Arial" w:eastAsia="Times New Roman" w:hAnsi="Arial" w:cs="Arial"/>
          <w:kern w:val="28"/>
          <w:lang w:eastAsia="es-ES"/>
        </w:rPr>
        <w:t>y/o</w:t>
      </w:r>
      <w:r w:rsidRPr="00370434">
        <w:rPr>
          <w:rFonts w:ascii="Arial" w:eastAsia="Times New Roman" w:hAnsi="Arial" w:cs="Arial"/>
          <w:kern w:val="28"/>
          <w:lang w:eastAsia="es-ES"/>
        </w:rPr>
        <w:t xml:space="preserve"> impuestos </w:t>
      </w:r>
      <w:r w:rsidR="00D73E4D" w:rsidRPr="00370434">
        <w:rPr>
          <w:rFonts w:ascii="Arial" w:eastAsia="Times New Roman" w:hAnsi="Arial" w:cs="Arial"/>
          <w:kern w:val="28"/>
          <w:lang w:eastAsia="es-ES"/>
        </w:rPr>
        <w:t xml:space="preserve">al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 xml:space="preserve">Se pueden considerar en este ítem al coordinador técnico y/o financiero de la iniciativa (ver </w:t>
      </w:r>
      <w:r w:rsidR="00EE3ED7">
        <w:rPr>
          <w:rFonts w:ascii="Arial" w:eastAsia="Times New Roman" w:hAnsi="Arial" w:cs="Arial"/>
          <w:kern w:val="28"/>
          <w:lang w:eastAsia="es-ES"/>
        </w:rPr>
        <w:t>numeral</w:t>
      </w:r>
      <w:r w:rsidR="00EE3ED7" w:rsidRPr="00370434">
        <w:rPr>
          <w:rFonts w:ascii="Arial" w:eastAsia="Times New Roman" w:hAnsi="Arial" w:cs="Arial"/>
          <w:kern w:val="28"/>
          <w:lang w:eastAsia="es-ES"/>
        </w:rPr>
        <w:t xml:space="preserve"> </w:t>
      </w:r>
      <w:r w:rsidR="000D0411" w:rsidRPr="00370434">
        <w:rPr>
          <w:rFonts w:ascii="Arial" w:eastAsia="Times New Roman" w:hAnsi="Arial" w:cs="Arial"/>
          <w:kern w:val="28"/>
          <w:lang w:eastAsia="es-ES"/>
        </w:rPr>
        <w:t>1</w:t>
      </w:r>
      <w:r w:rsidR="000D0411">
        <w:rPr>
          <w:rFonts w:ascii="Arial" w:eastAsia="Times New Roman" w:hAnsi="Arial" w:cs="Arial"/>
          <w:kern w:val="28"/>
          <w:lang w:eastAsia="es-ES"/>
        </w:rPr>
        <w:t>1.3</w:t>
      </w:r>
      <w:r w:rsidR="000D0411" w:rsidRPr="00370434">
        <w:rPr>
          <w:rFonts w:ascii="Arial" w:eastAsia="Times New Roman" w:hAnsi="Arial" w:cs="Arial"/>
          <w:kern w:val="28"/>
          <w:lang w:eastAsia="es-ES"/>
        </w:rPr>
        <w:t xml:space="preserve"> </w:t>
      </w:r>
      <w:r w:rsidR="00D73E4D" w:rsidRPr="00370434">
        <w:rPr>
          <w:rFonts w:ascii="Arial" w:eastAsia="Times New Roman" w:hAnsi="Arial" w:cs="Arial"/>
          <w:kern w:val="28"/>
          <w:lang w:eastAsia="es-ES"/>
        </w:rPr>
        <w:t>de las presentes Bases).</w:t>
      </w:r>
      <w:r w:rsidR="003464F1">
        <w:rPr>
          <w:rFonts w:ascii="Arial" w:eastAsia="Times New Roman" w:hAnsi="Arial" w:cs="Arial"/>
          <w:kern w:val="28"/>
          <w:lang w:eastAsia="es-ES"/>
        </w:rPr>
        <w:t xml:space="preserve"> </w:t>
      </w:r>
      <w:r w:rsidRPr="00370434">
        <w:rPr>
          <w:rFonts w:ascii="Arial" w:eastAsia="Times New Roman" w:hAnsi="Arial" w:cs="Arial"/>
          <w:kern w:val="28"/>
          <w:lang w:eastAsia="es-ES"/>
        </w:rPr>
        <w:t xml:space="preserve">No se aceptarán modificaciones posteriores a la presentación del proyecto en lo que a este ítem respecta sin la </w:t>
      </w:r>
      <w:r w:rsidR="00923145" w:rsidRPr="00370434">
        <w:rPr>
          <w:rFonts w:ascii="Arial" w:eastAsia="Times New Roman" w:hAnsi="Arial" w:cs="Arial"/>
          <w:kern w:val="28"/>
          <w:u w:val="single"/>
          <w:lang w:eastAsia="es-ES"/>
        </w:rPr>
        <w:t>autorización previa</w:t>
      </w:r>
      <w:r w:rsidRPr="00370434">
        <w:rPr>
          <w:rFonts w:ascii="Arial" w:eastAsia="Times New Roman" w:hAnsi="Arial" w:cs="Arial"/>
          <w:kern w:val="28"/>
          <w:lang w:eastAsia="es-ES"/>
        </w:rPr>
        <w:t xml:space="preserve"> de la contraparte técnica</w:t>
      </w:r>
      <w:r w:rsidR="00D73E4D" w:rsidRPr="00370434">
        <w:rPr>
          <w:rFonts w:ascii="Arial" w:eastAsia="Times New Roman" w:hAnsi="Arial" w:cs="Arial"/>
          <w:kern w:val="28"/>
          <w:lang w:eastAsia="es-ES"/>
        </w:rPr>
        <w:t xml:space="preserve"> del Ministerio.</w:t>
      </w:r>
    </w:p>
    <w:p w14:paraId="6DEF9713" w14:textId="77777777" w:rsidR="006E0A54" w:rsidRPr="00370434" w:rsidRDefault="006E0A54" w:rsidP="00C31126">
      <w:pPr>
        <w:spacing w:after="0" w:line="240" w:lineRule="auto"/>
        <w:ind w:left="426" w:hanging="426"/>
        <w:jc w:val="both"/>
        <w:rPr>
          <w:rFonts w:ascii="Arial" w:eastAsia="Times New Roman" w:hAnsi="Arial" w:cs="Arial"/>
          <w:lang w:eastAsia="es-ES"/>
        </w:rPr>
      </w:pPr>
    </w:p>
    <w:p w14:paraId="511B1314" w14:textId="77777777" w:rsidR="00E25DF1" w:rsidRPr="00370434" w:rsidRDefault="00E25DF1" w:rsidP="009B2681">
      <w:pPr>
        <w:spacing w:after="0" w:line="240" w:lineRule="auto"/>
        <w:rPr>
          <w:rFonts w:ascii="Arial" w:hAnsi="Arial" w:cs="Arial"/>
          <w:lang w:eastAsia="es-ES"/>
        </w:rPr>
      </w:pPr>
    </w:p>
    <w:p w14:paraId="16B7BACA"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Gastos no financiables</w:t>
      </w:r>
    </w:p>
    <w:p w14:paraId="218586AA" w14:textId="77777777" w:rsidR="009B2681" w:rsidRPr="00370434" w:rsidRDefault="009B2681" w:rsidP="009B2681">
      <w:pPr>
        <w:spacing w:after="0" w:line="240" w:lineRule="auto"/>
        <w:rPr>
          <w:rFonts w:ascii="Arial" w:hAnsi="Arial" w:cs="Arial"/>
          <w:lang w:val="es-ES_tradnl" w:eastAsia="es-ES"/>
        </w:rPr>
      </w:pPr>
    </w:p>
    <w:p w14:paraId="1A8BF2D7" w14:textId="77777777" w:rsidR="009B2681" w:rsidRPr="00370434" w:rsidRDefault="00A9308F" w:rsidP="009B2681">
      <w:pPr>
        <w:spacing w:after="0" w:line="240" w:lineRule="auto"/>
        <w:jc w:val="both"/>
        <w:rPr>
          <w:rFonts w:ascii="Arial" w:hAnsi="Arial" w:cs="Arial"/>
        </w:rPr>
      </w:pPr>
      <w:r w:rsidRPr="00370434">
        <w:rPr>
          <w:rFonts w:ascii="Arial" w:hAnsi="Arial" w:cs="Arial"/>
        </w:rPr>
        <w:t>No se financiarán con cargo a recursos del Concurso:</w:t>
      </w:r>
    </w:p>
    <w:p w14:paraId="05EFD5BC" w14:textId="77777777" w:rsidR="009B2681" w:rsidRPr="00370434" w:rsidRDefault="009B2681" w:rsidP="009B2681">
      <w:pPr>
        <w:spacing w:after="0" w:line="240" w:lineRule="auto"/>
        <w:jc w:val="both"/>
        <w:rPr>
          <w:rFonts w:ascii="Arial" w:hAnsi="Arial" w:cs="Arial"/>
          <w:b/>
        </w:rPr>
      </w:pPr>
    </w:p>
    <w:p w14:paraId="5CE7468A"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14:paraId="2F8A13A5"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lastRenderedPageBreak/>
        <w:t>Pago de deudas de la entidad postulante.</w:t>
      </w:r>
    </w:p>
    <w:p w14:paraId="7A724F14" w14:textId="6EDF3776" w:rsidR="00F3285E" w:rsidRPr="00370434" w:rsidRDefault="00A9308F" w:rsidP="001F24EB">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Garantía de fiel cumplimiento</w:t>
      </w:r>
      <w:r w:rsidR="00BC56E2">
        <w:rPr>
          <w:rFonts w:ascii="Arial" w:hAnsi="Arial" w:cs="Arial"/>
          <w:sz w:val="22"/>
          <w:szCs w:val="22"/>
        </w:rPr>
        <w:t>.</w:t>
      </w:r>
    </w:p>
    <w:p w14:paraId="0E50A1C3" w14:textId="77777777" w:rsidR="00351F47" w:rsidRPr="00E2744A" w:rsidRDefault="00351F47" w:rsidP="00F3285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t>Multas</w:t>
      </w:r>
      <w:r w:rsidR="00F20C77" w:rsidRPr="00370434">
        <w:rPr>
          <w:rFonts w:ascii="Arial" w:eastAsia="ヒラギノ角ゴ Pro W3" w:hAnsi="Arial" w:cs="Arial"/>
          <w:sz w:val="22"/>
          <w:szCs w:val="22"/>
        </w:rPr>
        <w:t>,</w:t>
      </w:r>
      <w:r w:rsidRPr="00370434">
        <w:rPr>
          <w:rFonts w:ascii="Arial" w:eastAsia="ヒラギノ角ゴ Pro W3" w:hAnsi="Arial" w:cs="Arial"/>
          <w:sz w:val="22"/>
          <w:szCs w:val="22"/>
        </w:rPr>
        <w:t xml:space="preserve"> intereses</w:t>
      </w:r>
      <w:r w:rsidR="00026F93">
        <w:rPr>
          <w:rFonts w:ascii="Arial" w:eastAsia="ヒラギノ角ゴ Pro W3" w:hAnsi="Arial" w:cs="Arial"/>
          <w:sz w:val="22"/>
          <w:szCs w:val="22"/>
        </w:rPr>
        <w:t>,</w:t>
      </w:r>
      <w:r w:rsidRPr="00370434">
        <w:rPr>
          <w:rFonts w:ascii="Arial" w:eastAsia="ヒラギノ角ゴ Pro W3" w:hAnsi="Arial" w:cs="Arial"/>
          <w:sz w:val="22"/>
          <w:szCs w:val="22"/>
        </w:rPr>
        <w:t xml:space="preserve"> comisiones</w:t>
      </w:r>
      <w:r w:rsidR="00322802">
        <w:rPr>
          <w:rFonts w:ascii="Arial" w:eastAsia="ヒラギノ角ゴ Pro W3" w:hAnsi="Arial" w:cs="Arial"/>
          <w:sz w:val="22"/>
          <w:szCs w:val="22"/>
        </w:rPr>
        <w:t xml:space="preserve">, gastos de administración </w:t>
      </w:r>
      <w:r w:rsidR="00026F93">
        <w:rPr>
          <w:rFonts w:ascii="Arial" w:eastAsia="ヒラギノ角ゴ Pro W3" w:hAnsi="Arial" w:cs="Arial"/>
          <w:sz w:val="22"/>
          <w:szCs w:val="22"/>
        </w:rPr>
        <w:t xml:space="preserve">o gravámenes </w:t>
      </w:r>
      <w:r w:rsidRPr="00370434">
        <w:rPr>
          <w:rFonts w:ascii="Arial" w:eastAsia="ヒラギノ角ゴ Pro W3" w:hAnsi="Arial" w:cs="Arial"/>
          <w:sz w:val="22"/>
          <w:szCs w:val="22"/>
        </w:rPr>
        <w:t>por cualquier concepto.</w:t>
      </w:r>
    </w:p>
    <w:p w14:paraId="4AA75D7A" w14:textId="26D53AAB" w:rsidR="00C008B5" w:rsidRPr="00370434" w:rsidRDefault="00C008B5" w:rsidP="00F3285E">
      <w:pPr>
        <w:pStyle w:val="Prrafodelista"/>
        <w:numPr>
          <w:ilvl w:val="0"/>
          <w:numId w:val="2"/>
        </w:numPr>
        <w:ind w:left="567" w:hanging="567"/>
        <w:jc w:val="both"/>
        <w:rPr>
          <w:rFonts w:ascii="Arial" w:hAnsi="Arial" w:cs="Arial"/>
          <w:sz w:val="22"/>
          <w:szCs w:val="22"/>
        </w:rPr>
      </w:pPr>
      <w:r>
        <w:rPr>
          <w:rFonts w:ascii="Arial" w:eastAsia="ヒラギノ角ゴ Pro W3" w:hAnsi="Arial" w:cs="Arial"/>
          <w:sz w:val="22"/>
          <w:szCs w:val="22"/>
        </w:rPr>
        <w:t>Gastos en infraestructura y obras.</w:t>
      </w:r>
    </w:p>
    <w:p w14:paraId="465A741B" w14:textId="0388CB06" w:rsidR="00351F47" w:rsidRPr="00370434" w:rsidRDefault="00351F47" w:rsidP="00351F47">
      <w:pPr>
        <w:pStyle w:val="Prrafodelista"/>
        <w:numPr>
          <w:ilvl w:val="0"/>
          <w:numId w:val="2"/>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w:t>
      </w:r>
      <w:r w:rsidR="005F2F76">
        <w:rPr>
          <w:rFonts w:ascii="Arial" w:hAnsi="Arial" w:cs="Arial"/>
          <w:sz w:val="22"/>
          <w:szCs w:val="22"/>
        </w:rPr>
        <w:t>,</w:t>
      </w:r>
      <w:r w:rsidRPr="00370434">
        <w:rPr>
          <w:rFonts w:ascii="Arial" w:hAnsi="Arial" w:cs="Arial"/>
          <w:sz w:val="22"/>
          <w:szCs w:val="22"/>
        </w:rPr>
        <w:t xml:space="preserve"> por convención o práctica comercial, los ejecutores deban realizar con el fin de asegurar la correcta ejecución del convenio, tales como, compras de pasajes aéreos, reservas de salones para eventos y/o capacitaciones, entre otros.</w:t>
      </w:r>
    </w:p>
    <w:p w14:paraId="1725077A" w14:textId="77777777" w:rsidR="00F3285E" w:rsidRPr="00370434" w:rsidRDefault="00A9308F" w:rsidP="004B3CDF">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Pagos por adelantado de honorarios. </w:t>
      </w:r>
    </w:p>
    <w:p w14:paraId="029C9ABB"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14:paraId="4CE8AF61"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14:paraId="159D05F8"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traslados, por servicios o por compras. </w:t>
      </w:r>
    </w:p>
    <w:p w14:paraId="43FAAA86"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14:paraId="026CAFB3"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14:paraId="1E9D116A" w14:textId="490ECBE8"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sidR="00FA5C0C">
        <w:rPr>
          <w:rFonts w:ascii="Arial" w:hAnsi="Arial" w:cs="Arial"/>
          <w:sz w:val="22"/>
          <w:szCs w:val="22"/>
        </w:rPr>
        <w:t xml:space="preserve">, </w:t>
      </w:r>
      <w:r w:rsidR="00720B9C">
        <w:rPr>
          <w:rFonts w:ascii="Arial" w:hAnsi="Arial" w:cs="Arial"/>
          <w:sz w:val="22"/>
          <w:szCs w:val="22"/>
        </w:rPr>
        <w:t xml:space="preserve">se exceptúan gastos </w:t>
      </w:r>
      <w:r w:rsidR="00743024">
        <w:rPr>
          <w:rFonts w:ascii="Arial" w:hAnsi="Arial" w:cs="Arial"/>
          <w:sz w:val="22"/>
          <w:szCs w:val="22"/>
        </w:rPr>
        <w:t>de</w:t>
      </w:r>
      <w:r w:rsidR="00FA5C0C">
        <w:rPr>
          <w:rFonts w:ascii="Arial" w:hAnsi="Arial" w:cs="Arial"/>
          <w:sz w:val="22"/>
          <w:szCs w:val="22"/>
        </w:rPr>
        <w:t xml:space="preserve"> alcohol relacionado a actividades de índole sanitari</w:t>
      </w:r>
      <w:r w:rsidR="00A33D69">
        <w:rPr>
          <w:rFonts w:ascii="Arial" w:hAnsi="Arial" w:cs="Arial"/>
          <w:sz w:val="22"/>
          <w:szCs w:val="22"/>
        </w:rPr>
        <w:t>a</w:t>
      </w:r>
      <w:r w:rsidR="00FA5C0C">
        <w:rPr>
          <w:rFonts w:ascii="Arial" w:hAnsi="Arial" w:cs="Arial"/>
          <w:sz w:val="22"/>
          <w:szCs w:val="22"/>
        </w:rPr>
        <w:t>.</w:t>
      </w:r>
    </w:p>
    <w:p w14:paraId="0AB1C982" w14:textId="77777777" w:rsidR="00026F93" w:rsidRDefault="00222D06"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14:paraId="618C3AF8" w14:textId="77777777" w:rsidR="004D3AE7" w:rsidRDefault="00F22199" w:rsidP="00F3285E">
      <w:pPr>
        <w:pStyle w:val="Prrafodelista"/>
        <w:numPr>
          <w:ilvl w:val="0"/>
          <w:numId w:val="2"/>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5BBF2584" w14:textId="77777777" w:rsidR="00956733" w:rsidRDefault="00956733"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Gastos efectuados con fecha posterior al pe</w:t>
      </w:r>
      <w:r w:rsidR="00090350">
        <w:rPr>
          <w:rFonts w:ascii="Arial" w:hAnsi="Arial" w:cs="Arial"/>
          <w:sz w:val="22"/>
          <w:szCs w:val="22"/>
        </w:rPr>
        <w:t>riodo de ejecución del proyecto</w:t>
      </w:r>
      <w:r>
        <w:rPr>
          <w:rFonts w:ascii="Arial" w:hAnsi="Arial" w:cs="Arial"/>
          <w:sz w:val="22"/>
          <w:szCs w:val="22"/>
        </w:rPr>
        <w:t xml:space="preserve"> o asociados a actividades desarrolladas fuera del plazo de ejecución del proyecto</w:t>
      </w:r>
      <w:r w:rsidR="004A698C">
        <w:rPr>
          <w:rFonts w:ascii="Arial" w:hAnsi="Arial" w:cs="Arial"/>
          <w:sz w:val="22"/>
          <w:szCs w:val="22"/>
        </w:rPr>
        <w:t>.</w:t>
      </w:r>
    </w:p>
    <w:p w14:paraId="4F0F2898" w14:textId="77777777" w:rsidR="004A698C" w:rsidRPr="00685B36" w:rsidRDefault="004A698C"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 xml:space="preserve">Gastos en cualquier especie de regalos, premios y/o </w:t>
      </w:r>
      <w:proofErr w:type="spellStart"/>
      <w:r>
        <w:rPr>
          <w:rFonts w:ascii="Arial" w:hAnsi="Arial" w:cs="Arial"/>
          <w:sz w:val="22"/>
          <w:szCs w:val="22"/>
        </w:rPr>
        <w:t>souvenir</w:t>
      </w:r>
      <w:proofErr w:type="spellEnd"/>
      <w:r>
        <w:rPr>
          <w:rFonts w:ascii="Arial" w:hAnsi="Arial" w:cs="Arial"/>
          <w:sz w:val="22"/>
          <w:szCs w:val="22"/>
        </w:rPr>
        <w:t xml:space="preserve"> para participantes y/o ejecutores</w:t>
      </w:r>
      <w:r w:rsidR="00DA3BD6">
        <w:rPr>
          <w:rFonts w:ascii="Arial" w:hAnsi="Arial" w:cs="Arial"/>
          <w:sz w:val="22"/>
          <w:szCs w:val="22"/>
        </w:rPr>
        <w:t xml:space="preserve"> que no digan relación con el objetivo del proyecto</w:t>
      </w:r>
      <w:r>
        <w:rPr>
          <w:rFonts w:ascii="Arial" w:hAnsi="Arial" w:cs="Arial"/>
          <w:sz w:val="22"/>
          <w:szCs w:val="22"/>
        </w:rPr>
        <w:t>.</w:t>
      </w:r>
    </w:p>
    <w:p w14:paraId="139541CA" w14:textId="77777777" w:rsidR="009B2681" w:rsidRPr="00A63BB5" w:rsidRDefault="0061278C" w:rsidP="00A63BB5">
      <w:pPr>
        <w:pStyle w:val="Prrafodelista"/>
        <w:ind w:left="567"/>
        <w:jc w:val="both"/>
        <w:rPr>
          <w:rFonts w:ascii="Arial" w:hAnsi="Arial" w:cs="Arial"/>
          <w:sz w:val="22"/>
          <w:szCs w:val="22"/>
        </w:rPr>
      </w:pPr>
      <w:r>
        <w:rPr>
          <w:rFonts w:ascii="Arial" w:hAnsi="Arial" w:cs="Arial"/>
          <w:sz w:val="22"/>
          <w:szCs w:val="22"/>
        </w:rPr>
        <w:tab/>
      </w:r>
    </w:p>
    <w:p w14:paraId="60098B71"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POSTULACIONES</w:t>
      </w:r>
    </w:p>
    <w:p w14:paraId="69375C91" w14:textId="77777777" w:rsidR="009B2681" w:rsidRPr="00370434" w:rsidRDefault="009B2681" w:rsidP="009B2681">
      <w:pPr>
        <w:spacing w:after="0" w:line="240" w:lineRule="auto"/>
        <w:jc w:val="both"/>
        <w:rPr>
          <w:rFonts w:ascii="Arial" w:hAnsi="Arial" w:cs="Arial"/>
        </w:rPr>
      </w:pPr>
    </w:p>
    <w:p w14:paraId="0BE723CF" w14:textId="77777777" w:rsidR="00050053" w:rsidRPr="00370434" w:rsidRDefault="00050053" w:rsidP="00050053">
      <w:pPr>
        <w:pStyle w:val="Prrafodelista"/>
        <w:numPr>
          <w:ilvl w:val="0"/>
          <w:numId w:val="84"/>
        </w:numPr>
        <w:jc w:val="both"/>
        <w:rPr>
          <w:rFonts w:ascii="Arial" w:hAnsi="Arial" w:cs="Arial"/>
          <w:b/>
          <w:vanish/>
          <w:sz w:val="22"/>
          <w:szCs w:val="22"/>
        </w:rPr>
      </w:pPr>
    </w:p>
    <w:p w14:paraId="3D557CB7" w14:textId="4D7A6542" w:rsidR="006D519A"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en el numeral 4.2</w:t>
      </w:r>
      <w:r w:rsidR="007C6CE5">
        <w:rPr>
          <w:rFonts w:ascii="Arial" w:hAnsi="Arial" w:cs="Arial"/>
          <w:sz w:val="22"/>
          <w:szCs w:val="22"/>
        </w:rPr>
        <w:t>.</w:t>
      </w:r>
      <w:r w:rsidR="004977D1">
        <w:rPr>
          <w:rFonts w:ascii="Arial" w:hAnsi="Arial" w:cs="Arial"/>
          <w:sz w:val="22"/>
          <w:szCs w:val="22"/>
        </w:rPr>
        <w:t xml:space="preserve"> </w:t>
      </w:r>
      <w:r w:rsidR="006A4835"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Cronograma del Concurso, </w:t>
      </w:r>
      <w:r w:rsidR="006D519A" w:rsidRPr="00370434">
        <w:rPr>
          <w:rFonts w:ascii="Arial" w:hAnsi="Arial" w:cs="Arial"/>
          <w:sz w:val="22"/>
          <w:szCs w:val="22"/>
        </w:rPr>
        <w:t xml:space="preserve">y </w:t>
      </w:r>
      <w:r w:rsidR="006D519A" w:rsidRPr="00916D30">
        <w:rPr>
          <w:rFonts w:ascii="Arial" w:hAnsi="Arial" w:cs="Arial"/>
          <w:sz w:val="22"/>
          <w:szCs w:val="22"/>
        </w:rPr>
        <w:t>tampoco se aceptará la entrega de antecedentes con posterioridad a la postulación de la iniciativa.</w:t>
      </w:r>
    </w:p>
    <w:p w14:paraId="12D28BAB" w14:textId="77777777" w:rsidR="005A2701" w:rsidRDefault="005A2701" w:rsidP="006D519A">
      <w:pPr>
        <w:pStyle w:val="Textosinformato"/>
        <w:rPr>
          <w:rFonts w:ascii="Arial" w:hAnsi="Arial" w:cs="Arial"/>
          <w:sz w:val="22"/>
          <w:szCs w:val="22"/>
        </w:rPr>
      </w:pPr>
    </w:p>
    <w:p w14:paraId="3244D37F" w14:textId="51CE3F59" w:rsidR="005A2701" w:rsidRPr="00370434" w:rsidRDefault="005A2701" w:rsidP="006D519A">
      <w:pPr>
        <w:pStyle w:val="Textosinformato"/>
        <w:rPr>
          <w:rFonts w:ascii="Arial" w:hAnsi="Arial" w:cs="Arial"/>
          <w:sz w:val="22"/>
          <w:szCs w:val="22"/>
        </w:rPr>
      </w:pPr>
      <w:r>
        <w:rPr>
          <w:rFonts w:ascii="Arial" w:hAnsi="Arial" w:cs="Arial"/>
          <w:sz w:val="22"/>
          <w:szCs w:val="22"/>
        </w:rPr>
        <w:t>Cabe advertir, que toda la documentación que las instituciones deban presentar con motivo de su postulación deberá regirse por lo establecido en las presentes bases, sin embargo, ante la continuidad de la emergencia sanitaria,</w:t>
      </w:r>
      <w:r w:rsidR="001C3E25">
        <w:rPr>
          <w:rFonts w:ascii="Arial" w:hAnsi="Arial" w:cs="Arial"/>
          <w:sz w:val="22"/>
          <w:szCs w:val="22"/>
        </w:rPr>
        <w:t xml:space="preserve"> las autoridades podrán disponer de mecanismos distintos para la entrega de la información y/o documentación, en tal caso se informará oportunamente por parte del Ministerio. </w:t>
      </w:r>
    </w:p>
    <w:p w14:paraId="139E3B05" w14:textId="77777777" w:rsidR="00050053" w:rsidRPr="00370434" w:rsidRDefault="00050053" w:rsidP="006D519A">
      <w:pPr>
        <w:pStyle w:val="Textosinformato"/>
        <w:rPr>
          <w:rFonts w:ascii="Arial" w:hAnsi="Arial" w:cs="Arial"/>
          <w:sz w:val="22"/>
          <w:szCs w:val="22"/>
        </w:rPr>
      </w:pPr>
    </w:p>
    <w:p w14:paraId="384AEDAF" w14:textId="77777777" w:rsidR="00050053" w:rsidRPr="00370434" w:rsidRDefault="00050053" w:rsidP="006D519A">
      <w:pPr>
        <w:pStyle w:val="Textosinformato"/>
        <w:rPr>
          <w:rFonts w:ascii="Arial" w:hAnsi="Arial" w:cs="Arial"/>
          <w:sz w:val="22"/>
          <w:szCs w:val="22"/>
        </w:rPr>
      </w:pPr>
      <w:r w:rsidRPr="00370434">
        <w:rPr>
          <w:rFonts w:ascii="Arial" w:hAnsi="Arial" w:cs="Arial"/>
          <w:sz w:val="22"/>
          <w:szCs w:val="22"/>
        </w:rPr>
        <w:t xml:space="preserve">En el Anexo N° </w:t>
      </w:r>
      <w:r w:rsidR="0068526F">
        <w:rPr>
          <w:rFonts w:ascii="Arial" w:hAnsi="Arial" w:cs="Arial"/>
          <w:sz w:val="22"/>
          <w:szCs w:val="22"/>
        </w:rPr>
        <w:t>4</w:t>
      </w:r>
      <w:r w:rsidRPr="00370434">
        <w:rPr>
          <w:rFonts w:ascii="Arial" w:hAnsi="Arial" w:cs="Arial"/>
          <w:sz w:val="22"/>
          <w:szCs w:val="22"/>
        </w:rPr>
        <w:t>: “Instructivo de cómo obtener los documentos” se encuentra información para aclarar y facilitar su obtención.</w:t>
      </w:r>
    </w:p>
    <w:p w14:paraId="2D8D1543" w14:textId="77777777" w:rsidR="00050053" w:rsidRPr="00370434" w:rsidRDefault="00050053" w:rsidP="009B2681">
      <w:pPr>
        <w:spacing w:after="0" w:line="240" w:lineRule="auto"/>
        <w:jc w:val="both"/>
        <w:rPr>
          <w:rFonts w:ascii="Arial" w:hAnsi="Arial" w:cs="Arial"/>
        </w:rPr>
      </w:pPr>
    </w:p>
    <w:p w14:paraId="4F90424B" w14:textId="77777777" w:rsidR="007562C8" w:rsidRDefault="007562C8" w:rsidP="009B2681">
      <w:pPr>
        <w:spacing w:after="0" w:line="240" w:lineRule="auto"/>
        <w:ind w:left="567" w:hanging="567"/>
        <w:jc w:val="both"/>
        <w:rPr>
          <w:rFonts w:ascii="Arial" w:hAnsi="Arial" w:cs="Arial"/>
          <w:b/>
        </w:rPr>
      </w:pPr>
    </w:p>
    <w:p w14:paraId="6C4C08EA" w14:textId="77777777" w:rsidR="00646630" w:rsidRPr="00370434" w:rsidRDefault="00646630" w:rsidP="009B2681">
      <w:pPr>
        <w:spacing w:after="0" w:line="240" w:lineRule="auto"/>
        <w:ind w:left="567" w:hanging="567"/>
        <w:jc w:val="both"/>
        <w:rPr>
          <w:rFonts w:ascii="Arial" w:hAnsi="Arial" w:cs="Arial"/>
          <w:b/>
        </w:rPr>
      </w:pPr>
    </w:p>
    <w:p w14:paraId="3914F77D" w14:textId="77777777" w:rsidR="00CD2A92" w:rsidRPr="00370434" w:rsidRDefault="00F36F26" w:rsidP="00E2744A">
      <w:pPr>
        <w:pStyle w:val="Prrafodelista"/>
        <w:numPr>
          <w:ilvl w:val="2"/>
          <w:numId w:val="84"/>
        </w:numPr>
        <w:jc w:val="both"/>
        <w:rPr>
          <w:rFonts w:ascii="Arial" w:hAnsi="Arial" w:cs="Arial"/>
          <w:b/>
        </w:rPr>
      </w:pPr>
      <w:r w:rsidRPr="00370434">
        <w:rPr>
          <w:rFonts w:ascii="Arial" w:hAnsi="Arial" w:cs="Arial"/>
          <w:b/>
          <w:sz w:val="22"/>
        </w:rPr>
        <w:t xml:space="preserve">Postulación en </w:t>
      </w:r>
      <w:r w:rsidR="00F22199">
        <w:rPr>
          <w:rFonts w:ascii="Arial" w:hAnsi="Arial" w:cs="Arial"/>
          <w:b/>
          <w:sz w:val="22"/>
        </w:rPr>
        <w:t>plataforma informática.</w:t>
      </w:r>
    </w:p>
    <w:p w14:paraId="746739C5" w14:textId="77777777" w:rsidR="009B2681" w:rsidRPr="00370434" w:rsidRDefault="009B2681" w:rsidP="009B2681">
      <w:pPr>
        <w:spacing w:after="0" w:line="240" w:lineRule="auto"/>
        <w:ind w:left="720"/>
        <w:jc w:val="both"/>
        <w:rPr>
          <w:rFonts w:ascii="Arial" w:hAnsi="Arial" w:cs="Arial"/>
          <w:b/>
        </w:rPr>
      </w:pPr>
    </w:p>
    <w:p w14:paraId="37201FB8" w14:textId="6933B317" w:rsidR="00CD2A92" w:rsidRPr="00370434" w:rsidRDefault="00BD2217">
      <w:pPr>
        <w:tabs>
          <w:tab w:val="left" w:pos="567"/>
        </w:tabs>
        <w:spacing w:after="0" w:line="240" w:lineRule="auto"/>
        <w:jc w:val="both"/>
        <w:rPr>
          <w:rFonts w:ascii="Arial" w:hAnsi="Arial" w:cs="Arial"/>
        </w:rPr>
      </w:pPr>
      <w:r>
        <w:rPr>
          <w:rFonts w:ascii="Arial" w:hAnsi="Arial" w:cs="Arial"/>
        </w:rPr>
        <w:t>T</w:t>
      </w:r>
      <w:r w:rsidR="00A9308F" w:rsidRPr="00370434">
        <w:rPr>
          <w:rFonts w:ascii="Arial" w:hAnsi="Arial" w:cs="Arial"/>
        </w:rPr>
        <w:t xml:space="preserve">oda la documentación indicada en el </w:t>
      </w:r>
      <w:r w:rsidR="00EE3ED7">
        <w:rPr>
          <w:rFonts w:ascii="Arial" w:hAnsi="Arial" w:cs="Arial"/>
        </w:rPr>
        <w:t>numeral</w:t>
      </w:r>
      <w:r w:rsidR="00A9308F" w:rsidRPr="00370434">
        <w:rPr>
          <w:rFonts w:ascii="Arial" w:hAnsi="Arial" w:cs="Arial"/>
        </w:rPr>
        <w:t xml:space="preserve"> 4.</w:t>
      </w:r>
      <w:r w:rsidR="00C023C0" w:rsidRPr="00370434">
        <w:rPr>
          <w:rFonts w:ascii="Arial" w:hAnsi="Arial" w:cs="Arial"/>
        </w:rPr>
        <w:t>2</w:t>
      </w:r>
      <w:r w:rsidR="005B3317">
        <w:rPr>
          <w:rFonts w:ascii="Arial" w:hAnsi="Arial" w:cs="Arial"/>
        </w:rPr>
        <w:t xml:space="preserve"> </w:t>
      </w:r>
      <w:r w:rsidR="00A9308F" w:rsidRPr="00370434">
        <w:rPr>
          <w:rFonts w:ascii="Arial" w:hAnsi="Arial" w:cs="Arial"/>
        </w:rPr>
        <w:t xml:space="preserve">de estas Bases, </w:t>
      </w:r>
      <w:r w:rsidR="00F36F26" w:rsidRPr="00370434">
        <w:rPr>
          <w:rFonts w:ascii="Arial" w:hAnsi="Arial" w:cs="Arial"/>
        </w:rPr>
        <w:t xml:space="preserve">deberá </w:t>
      </w:r>
      <w:r w:rsidR="00533551" w:rsidRPr="00370434">
        <w:rPr>
          <w:rFonts w:ascii="Arial" w:hAnsi="Arial" w:cs="Arial"/>
        </w:rPr>
        <w:t>ser ingresada y adjuntada</w:t>
      </w:r>
      <w:r w:rsidR="00A9308F" w:rsidRPr="00370434">
        <w:rPr>
          <w:rFonts w:ascii="Arial" w:hAnsi="Arial" w:cs="Arial"/>
        </w:rPr>
        <w:t xml:space="preserve"> a través de la página web del Ministerio de Desarrollo Social</w:t>
      </w:r>
      <w:r w:rsidR="00050CC2">
        <w:rPr>
          <w:rFonts w:ascii="Arial" w:hAnsi="Arial" w:cs="Arial"/>
        </w:rPr>
        <w:t xml:space="preserve"> y Familia</w:t>
      </w:r>
      <w:r w:rsidR="00A9308F" w:rsidRPr="00370434">
        <w:rPr>
          <w:rFonts w:ascii="Arial" w:hAnsi="Arial" w:cs="Arial"/>
        </w:rPr>
        <w:t xml:space="preserve"> </w:t>
      </w:r>
      <w:hyperlink r:id="rId11" w:history="1">
        <w:r w:rsidR="00A9308F"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9B2681" w:rsidRPr="00370434">
        <w:rPr>
          <w:rFonts w:ascii="Arial" w:hAnsi="Arial" w:cs="Arial"/>
        </w:rPr>
        <w:t>.</w:t>
      </w:r>
      <w:r w:rsidR="00923145" w:rsidRPr="00370434">
        <w:rPr>
          <w:rFonts w:ascii="Arial" w:hAnsi="Arial" w:cs="Arial"/>
        </w:rPr>
        <w:t xml:space="preserve"> </w:t>
      </w:r>
    </w:p>
    <w:p w14:paraId="666DB813" w14:textId="77777777" w:rsidR="00CD2A92" w:rsidRPr="00370434" w:rsidRDefault="00CD2A92">
      <w:pPr>
        <w:tabs>
          <w:tab w:val="left" w:pos="567"/>
        </w:tabs>
        <w:spacing w:after="0" w:line="240" w:lineRule="auto"/>
        <w:jc w:val="both"/>
        <w:rPr>
          <w:rFonts w:ascii="Arial" w:hAnsi="Arial" w:cs="Arial"/>
        </w:rPr>
      </w:pPr>
    </w:p>
    <w:p w14:paraId="1A3B8FC4" w14:textId="77777777" w:rsidR="00CD2A92" w:rsidRPr="00370434" w:rsidRDefault="00923145">
      <w:pPr>
        <w:tabs>
          <w:tab w:val="left" w:pos="567"/>
        </w:tabs>
        <w:spacing w:after="0" w:line="240" w:lineRule="auto"/>
        <w:jc w:val="both"/>
        <w:rPr>
          <w:rFonts w:ascii="Arial" w:hAnsi="Arial" w:cs="Arial"/>
        </w:rPr>
      </w:pPr>
      <w:r w:rsidRPr="00370434">
        <w:rPr>
          <w:rFonts w:ascii="Arial" w:hAnsi="Arial" w:cs="Arial"/>
        </w:rPr>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9C1E2F" w:rsidRPr="00370434">
        <w:rPr>
          <w:rFonts w:ascii="Arial" w:hAnsi="Arial" w:cs="Arial"/>
        </w:rPr>
        <w:t>En caso que exista algún inconveniente con el portal que se habilitará para la postulación de las organizaciones o con la página web, se habilitará un mecanismo de contingencia para la presentación de proyectos, situación que se informará a través de la página web.</w:t>
      </w:r>
    </w:p>
    <w:p w14:paraId="7A070407" w14:textId="77777777" w:rsidR="00CD2A92" w:rsidRPr="00370434" w:rsidRDefault="00CD2A92">
      <w:pPr>
        <w:tabs>
          <w:tab w:val="left" w:pos="567"/>
        </w:tabs>
        <w:spacing w:after="0" w:line="240" w:lineRule="auto"/>
        <w:jc w:val="both"/>
        <w:rPr>
          <w:rFonts w:ascii="Arial" w:hAnsi="Arial" w:cs="Arial"/>
        </w:rPr>
      </w:pPr>
    </w:p>
    <w:p w14:paraId="7A3278BA" w14:textId="77777777" w:rsidR="009C1E2F" w:rsidRDefault="009C1E2F" w:rsidP="009B2681">
      <w:pPr>
        <w:tabs>
          <w:tab w:val="left" w:pos="567"/>
        </w:tabs>
        <w:spacing w:after="0" w:line="240" w:lineRule="auto"/>
        <w:jc w:val="both"/>
        <w:rPr>
          <w:rFonts w:ascii="Arial" w:hAnsi="Arial" w:cs="Arial"/>
        </w:rPr>
      </w:pPr>
      <w:r w:rsidRPr="00370434">
        <w:rPr>
          <w:rFonts w:ascii="Arial" w:hAnsi="Arial" w:cs="Arial"/>
        </w:rPr>
        <w:t>Será responsabilidad de</w:t>
      </w:r>
      <w:r w:rsidR="00F36F26" w:rsidRPr="00370434">
        <w:rPr>
          <w:rFonts w:ascii="Arial" w:hAnsi="Arial" w:cs="Arial"/>
        </w:rPr>
        <w:t xml:space="preserve"> las</w:t>
      </w:r>
      <w:r w:rsidR="00FF60A6">
        <w:rPr>
          <w:rFonts w:ascii="Arial" w:hAnsi="Arial" w:cs="Arial"/>
        </w:rPr>
        <w:t xml:space="preserve"> instituciones</w:t>
      </w:r>
      <w:r w:rsidR="00F36F26" w:rsidRPr="00370434">
        <w:rPr>
          <w:rFonts w:ascii="Arial" w:hAnsi="Arial" w:cs="Arial"/>
        </w:rPr>
        <w:t xml:space="preserve"> postulantes</w:t>
      </w:r>
      <w:r w:rsidRPr="00370434">
        <w:rPr>
          <w:rFonts w:ascii="Arial" w:hAnsi="Arial" w:cs="Arial"/>
        </w:rPr>
        <w:t xml:space="preserve"> </w:t>
      </w:r>
      <w:r w:rsidR="00F36F26" w:rsidRPr="00370434">
        <w:rPr>
          <w:rFonts w:ascii="Arial" w:hAnsi="Arial" w:cs="Arial"/>
        </w:rPr>
        <w:t xml:space="preserve">el ingreso del proyecto a postular, </w:t>
      </w:r>
      <w:r w:rsidRPr="00370434">
        <w:rPr>
          <w:rFonts w:ascii="Arial" w:hAnsi="Arial" w:cs="Arial"/>
        </w:rPr>
        <w:t>el correcto llenado de los formularios y la confirmación de su postulación electrónica si corresponde.</w:t>
      </w:r>
    </w:p>
    <w:p w14:paraId="7D4E5EE5" w14:textId="77777777" w:rsidR="002A4CDE" w:rsidRDefault="002A4CDE" w:rsidP="009B2681">
      <w:pPr>
        <w:tabs>
          <w:tab w:val="left" w:pos="567"/>
        </w:tabs>
        <w:spacing w:after="0" w:line="240" w:lineRule="auto"/>
        <w:jc w:val="both"/>
        <w:rPr>
          <w:rFonts w:ascii="Arial" w:hAnsi="Arial" w:cs="Arial"/>
        </w:rPr>
      </w:pPr>
    </w:p>
    <w:p w14:paraId="429B639D" w14:textId="77777777" w:rsidR="002A4CDE" w:rsidRDefault="002A4CDE" w:rsidP="009B2681">
      <w:pPr>
        <w:tabs>
          <w:tab w:val="left" w:pos="567"/>
        </w:tabs>
        <w:spacing w:after="0" w:line="240" w:lineRule="auto"/>
        <w:jc w:val="both"/>
        <w:rPr>
          <w:rFonts w:ascii="Arial" w:hAnsi="Arial" w:cs="Arial"/>
        </w:rPr>
      </w:pPr>
      <w:bookmarkStart w:id="0" w:name="_Hlk7716300"/>
      <w:r>
        <w:rPr>
          <w:rFonts w:ascii="Arial" w:hAnsi="Arial" w:cs="Arial"/>
        </w:rPr>
        <w:t xml:space="preserve">Se aceptarán postulaciones de proyectos por plataforma informática hasta </w:t>
      </w:r>
      <w:r w:rsidR="00DD0EE0">
        <w:rPr>
          <w:rFonts w:ascii="Arial" w:hAnsi="Arial" w:cs="Arial"/>
        </w:rPr>
        <w:t>las 23:59</w:t>
      </w:r>
      <w:r w:rsidR="00680166">
        <w:rPr>
          <w:rFonts w:ascii="Arial" w:hAnsi="Arial" w:cs="Arial"/>
        </w:rPr>
        <w:t xml:space="preserve"> </w:t>
      </w:r>
      <w:proofErr w:type="spellStart"/>
      <w:r w:rsidR="00680166">
        <w:rPr>
          <w:rFonts w:ascii="Arial" w:hAnsi="Arial" w:cs="Arial"/>
        </w:rPr>
        <w:t>hrs</w:t>
      </w:r>
      <w:proofErr w:type="spellEnd"/>
      <w:r w:rsidR="00680166">
        <w:rPr>
          <w:rFonts w:ascii="Arial" w:hAnsi="Arial" w:cs="Arial"/>
        </w:rPr>
        <w:t>.</w:t>
      </w:r>
      <w:r w:rsidR="00DD0EE0">
        <w:rPr>
          <w:rFonts w:ascii="Arial" w:hAnsi="Arial" w:cs="Arial"/>
        </w:rPr>
        <w:t xml:space="preserve"> d</w:t>
      </w:r>
      <w:r>
        <w:rPr>
          <w:rFonts w:ascii="Arial" w:hAnsi="Arial" w:cs="Arial"/>
        </w:rPr>
        <w:t xml:space="preserve">el último día </w:t>
      </w:r>
      <w:r w:rsidR="00DD0EE0">
        <w:rPr>
          <w:rFonts w:ascii="Arial" w:hAnsi="Arial" w:cs="Arial"/>
        </w:rPr>
        <w:t>del plazo de postulación</w:t>
      </w:r>
      <w:r>
        <w:rPr>
          <w:rFonts w:ascii="Arial" w:hAnsi="Arial" w:cs="Arial"/>
        </w:rPr>
        <w:t xml:space="preserve">, considerando la hora continental de Chile (UTC –4). </w:t>
      </w:r>
    </w:p>
    <w:bookmarkEnd w:id="0"/>
    <w:p w14:paraId="5E495194" w14:textId="77777777" w:rsidR="00F22199" w:rsidRPr="00CF6DC0" w:rsidRDefault="00F22199" w:rsidP="009B2681">
      <w:pPr>
        <w:tabs>
          <w:tab w:val="left" w:pos="567"/>
        </w:tabs>
        <w:spacing w:after="0" w:line="240" w:lineRule="auto"/>
        <w:jc w:val="both"/>
        <w:rPr>
          <w:rFonts w:ascii="Arial" w:hAnsi="Arial" w:cs="Arial"/>
        </w:rPr>
      </w:pPr>
    </w:p>
    <w:p w14:paraId="3DCB88E9" w14:textId="77777777" w:rsidR="00BE37E3" w:rsidRPr="00370434" w:rsidRDefault="00BE37E3" w:rsidP="00BE37E3">
      <w:pPr>
        <w:pStyle w:val="Prrafodelista"/>
        <w:numPr>
          <w:ilvl w:val="1"/>
          <w:numId w:val="84"/>
        </w:numPr>
        <w:jc w:val="both"/>
        <w:rPr>
          <w:rFonts w:ascii="Arial" w:hAnsi="Arial" w:cs="Arial"/>
          <w:b/>
        </w:rPr>
      </w:pPr>
      <w:r w:rsidRPr="00370434">
        <w:rPr>
          <w:rFonts w:ascii="Arial" w:hAnsi="Arial" w:cs="Arial"/>
          <w:b/>
          <w:sz w:val="22"/>
        </w:rPr>
        <w:t>Documentación obligatoria para postular</w:t>
      </w:r>
    </w:p>
    <w:p w14:paraId="44502CEF" w14:textId="77777777" w:rsidR="00BE37E3" w:rsidRPr="00370434" w:rsidRDefault="00BE37E3" w:rsidP="00BE37E3">
      <w:pPr>
        <w:pStyle w:val="Textosinformato"/>
        <w:rPr>
          <w:rFonts w:ascii="Arial" w:hAnsi="Arial" w:cs="Arial"/>
          <w:b/>
          <w:sz w:val="22"/>
          <w:szCs w:val="22"/>
        </w:rPr>
      </w:pPr>
    </w:p>
    <w:p w14:paraId="52D8A1F1" w14:textId="3A5E85EE"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 xml:space="preserve">Los documentos que toda institución debe presentar </w:t>
      </w:r>
      <w:r w:rsidR="007C6CE5">
        <w:rPr>
          <w:rFonts w:ascii="Arial" w:hAnsi="Arial" w:cs="Arial"/>
          <w:sz w:val="22"/>
          <w:szCs w:val="22"/>
        </w:rPr>
        <w:t>a</w:t>
      </w:r>
      <w:r w:rsidRPr="00370434">
        <w:rPr>
          <w:rFonts w:ascii="Arial" w:hAnsi="Arial" w:cs="Arial"/>
          <w:sz w:val="22"/>
          <w:szCs w:val="22"/>
        </w:rPr>
        <w:t xml:space="preserve">l momento de postular </w:t>
      </w:r>
      <w:r w:rsidR="0030113D">
        <w:rPr>
          <w:rFonts w:ascii="Arial" w:hAnsi="Arial" w:cs="Arial"/>
          <w:sz w:val="22"/>
          <w:szCs w:val="22"/>
        </w:rPr>
        <w:t>son</w:t>
      </w:r>
      <w:r w:rsidRPr="00370434">
        <w:rPr>
          <w:rFonts w:ascii="Arial" w:hAnsi="Arial" w:cs="Arial"/>
          <w:sz w:val="22"/>
          <w:szCs w:val="22"/>
        </w:rPr>
        <w:t xml:space="preserve"> l</w:t>
      </w:r>
      <w:r w:rsidR="0030113D">
        <w:rPr>
          <w:rFonts w:ascii="Arial" w:hAnsi="Arial" w:cs="Arial"/>
          <w:sz w:val="22"/>
          <w:szCs w:val="22"/>
        </w:rPr>
        <w:t>os</w:t>
      </w:r>
      <w:r w:rsidRPr="00370434">
        <w:rPr>
          <w:rFonts w:ascii="Arial" w:hAnsi="Arial" w:cs="Arial"/>
          <w:sz w:val="22"/>
          <w:szCs w:val="22"/>
        </w:rPr>
        <w:t xml:space="preserve"> siguiente</w:t>
      </w:r>
      <w:r w:rsidR="0030113D">
        <w:rPr>
          <w:rFonts w:ascii="Arial" w:hAnsi="Arial" w:cs="Arial"/>
          <w:sz w:val="22"/>
          <w:szCs w:val="22"/>
        </w:rPr>
        <w:t>s</w:t>
      </w:r>
      <w:r w:rsidRPr="00370434">
        <w:rPr>
          <w:rFonts w:ascii="Arial" w:hAnsi="Arial" w:cs="Arial"/>
          <w:sz w:val="22"/>
          <w:szCs w:val="22"/>
        </w:rPr>
        <w:t>:</w:t>
      </w:r>
    </w:p>
    <w:p w14:paraId="5BC98193" w14:textId="77777777" w:rsidR="00BE37E3" w:rsidRPr="00370434" w:rsidRDefault="00BE37E3" w:rsidP="00BE37E3">
      <w:pPr>
        <w:pStyle w:val="Textosinformato"/>
        <w:rPr>
          <w:rFonts w:ascii="Arial" w:hAnsi="Arial" w:cs="Arial"/>
          <w:b/>
          <w:sz w:val="22"/>
          <w:szCs w:val="22"/>
        </w:rPr>
      </w:pPr>
    </w:p>
    <w:p w14:paraId="5C7CDB3D" w14:textId="10C76220"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Formulario de Presentación de Proyecto. </w:t>
      </w:r>
      <w:r w:rsidR="001E02D7">
        <w:rPr>
          <w:rFonts w:ascii="Arial" w:hAnsi="Arial" w:cs="Arial"/>
          <w:sz w:val="22"/>
          <w:szCs w:val="22"/>
        </w:rPr>
        <w:t>E</w:t>
      </w:r>
      <w:r w:rsidRPr="00370434">
        <w:rPr>
          <w:rFonts w:ascii="Arial" w:hAnsi="Arial" w:cs="Arial"/>
          <w:sz w:val="22"/>
          <w:szCs w:val="22"/>
        </w:rPr>
        <w:t>l formulario se llenará en la página web</w:t>
      </w:r>
      <w:r w:rsidR="005B3317">
        <w:rPr>
          <w:rFonts w:ascii="Arial" w:hAnsi="Arial" w:cs="Arial"/>
          <w:sz w:val="22"/>
          <w:szCs w:val="22"/>
        </w:rPr>
        <w:t>.</w:t>
      </w:r>
    </w:p>
    <w:p w14:paraId="3CF39026" w14:textId="77777777" w:rsidR="00BE37E3" w:rsidRPr="00370434" w:rsidRDefault="00BE37E3" w:rsidP="00BE37E3">
      <w:pPr>
        <w:pStyle w:val="Textosinformato"/>
        <w:rPr>
          <w:rFonts w:ascii="Arial" w:hAnsi="Arial" w:cs="Arial"/>
          <w:sz w:val="22"/>
          <w:szCs w:val="22"/>
        </w:rPr>
      </w:pPr>
    </w:p>
    <w:p w14:paraId="4AB4A148" w14:textId="55585EBD" w:rsidR="00BE37E3" w:rsidRDefault="00B27B75" w:rsidP="00C335F5">
      <w:pPr>
        <w:pStyle w:val="Textosinformato"/>
        <w:numPr>
          <w:ilvl w:val="0"/>
          <w:numId w:val="1"/>
        </w:numPr>
        <w:ind w:left="567" w:hanging="567"/>
        <w:rPr>
          <w:rFonts w:ascii="Arial" w:hAnsi="Arial" w:cs="Arial"/>
          <w:sz w:val="22"/>
          <w:szCs w:val="22"/>
        </w:rPr>
      </w:pPr>
      <w:r w:rsidRPr="00C335F5">
        <w:rPr>
          <w:rFonts w:ascii="Arial" w:hAnsi="Arial" w:cs="Arial"/>
          <w:sz w:val="22"/>
          <w:szCs w:val="22"/>
        </w:rPr>
        <w:t>Certificado de Directorio de Persona Jurídica Sin Fines de Lucro</w:t>
      </w:r>
      <w:r w:rsidR="00BE37E3" w:rsidRPr="00B27B75">
        <w:rPr>
          <w:rFonts w:ascii="Arial" w:hAnsi="Arial" w:cs="Arial"/>
          <w:sz w:val="22"/>
          <w:szCs w:val="22"/>
        </w:rPr>
        <w:t xml:space="preserve">, emitido por el organismo competente, con una antigüedad no superior a </w:t>
      </w:r>
      <w:r w:rsidR="001F2006" w:rsidRPr="00B27B75">
        <w:rPr>
          <w:rFonts w:ascii="Arial" w:hAnsi="Arial" w:cs="Arial"/>
          <w:sz w:val="22"/>
          <w:szCs w:val="22"/>
        </w:rPr>
        <w:t>noventa</w:t>
      </w:r>
      <w:r w:rsidR="001F2006" w:rsidRPr="00047B46">
        <w:rPr>
          <w:rFonts w:ascii="Arial" w:hAnsi="Arial" w:cs="Arial"/>
          <w:sz w:val="22"/>
          <w:szCs w:val="22"/>
        </w:rPr>
        <w:t xml:space="preserve"> </w:t>
      </w:r>
      <w:r w:rsidR="00BE37E3" w:rsidRPr="00047B46">
        <w:rPr>
          <w:rFonts w:ascii="Arial" w:hAnsi="Arial" w:cs="Arial"/>
          <w:sz w:val="22"/>
          <w:szCs w:val="22"/>
        </w:rPr>
        <w:t>(</w:t>
      </w:r>
      <w:r w:rsidR="001F2006" w:rsidRPr="00047B46">
        <w:rPr>
          <w:rFonts w:ascii="Arial" w:hAnsi="Arial" w:cs="Arial"/>
          <w:sz w:val="22"/>
          <w:szCs w:val="22"/>
        </w:rPr>
        <w:t>90</w:t>
      </w:r>
      <w:r w:rsidR="00BE37E3" w:rsidRPr="00047B46">
        <w:rPr>
          <w:rFonts w:ascii="Arial" w:hAnsi="Arial" w:cs="Arial"/>
          <w:sz w:val="22"/>
          <w:szCs w:val="22"/>
        </w:rPr>
        <w:t>) días</w:t>
      </w:r>
      <w:r w:rsidR="00287B2D" w:rsidRPr="00047B46">
        <w:rPr>
          <w:rFonts w:ascii="Arial" w:hAnsi="Arial" w:cs="Arial"/>
          <w:sz w:val="22"/>
          <w:szCs w:val="22"/>
        </w:rPr>
        <w:t xml:space="preserve"> </w:t>
      </w:r>
      <w:r w:rsidR="00E00C25" w:rsidRPr="00047B46">
        <w:rPr>
          <w:rFonts w:ascii="Arial" w:hAnsi="Arial" w:cs="Arial"/>
          <w:sz w:val="22"/>
          <w:szCs w:val="22"/>
        </w:rPr>
        <w:t>corridos</w:t>
      </w:r>
      <w:r w:rsidR="00287B2D" w:rsidRPr="00047B46">
        <w:rPr>
          <w:rFonts w:ascii="Arial" w:hAnsi="Arial" w:cs="Arial"/>
          <w:sz w:val="22"/>
          <w:szCs w:val="22"/>
        </w:rPr>
        <w:t xml:space="preserve"> </w:t>
      </w:r>
      <w:r w:rsidR="00BE37E3" w:rsidRPr="00047B46">
        <w:rPr>
          <w:rFonts w:ascii="Arial" w:hAnsi="Arial" w:cs="Arial"/>
          <w:sz w:val="22"/>
          <w:szCs w:val="22"/>
        </w:rPr>
        <w:t xml:space="preserve">desde su fecha de presentación. </w:t>
      </w:r>
    </w:p>
    <w:p w14:paraId="055B8EF7" w14:textId="77777777" w:rsidR="0030302E" w:rsidRPr="00B27B75" w:rsidRDefault="0030302E" w:rsidP="0030302E">
      <w:pPr>
        <w:pStyle w:val="Textosinformato"/>
        <w:ind w:left="567"/>
        <w:rPr>
          <w:rFonts w:ascii="Arial" w:hAnsi="Arial" w:cs="Arial"/>
          <w:sz w:val="22"/>
          <w:szCs w:val="22"/>
        </w:rPr>
      </w:pPr>
    </w:p>
    <w:p w14:paraId="0E9C251F" w14:textId="4778CF1D" w:rsidR="00BE37E3" w:rsidRPr="00646630" w:rsidRDefault="00BE37E3" w:rsidP="00BE37E3">
      <w:pPr>
        <w:pStyle w:val="Textosinformato"/>
        <w:numPr>
          <w:ilvl w:val="0"/>
          <w:numId w:val="1"/>
        </w:numPr>
        <w:ind w:left="567" w:hanging="567"/>
        <w:rPr>
          <w:rFonts w:ascii="Arial" w:hAnsi="Arial" w:cs="Arial"/>
          <w:b/>
          <w:sz w:val="22"/>
          <w:szCs w:val="22"/>
        </w:rPr>
      </w:pPr>
      <w:r w:rsidRPr="00370434">
        <w:rPr>
          <w:rFonts w:ascii="Arial" w:hAnsi="Arial" w:cs="Arial"/>
          <w:sz w:val="22"/>
          <w:szCs w:val="22"/>
        </w:rPr>
        <w:t>Declaración jurada simple, según formato adjunto en el Anexo Nº 1: “Declaración Jurada”. Este documento debe estar</w:t>
      </w:r>
      <w:r w:rsidRPr="00370434">
        <w:rPr>
          <w:rFonts w:ascii="Arial" w:hAnsi="Arial" w:cs="Arial"/>
          <w:sz w:val="22"/>
          <w:szCs w:val="22"/>
          <w:lang w:val="es-CL"/>
        </w:rPr>
        <w:t xml:space="preserve"> firmado por el representante legal de la institución postulante.</w:t>
      </w:r>
      <w:r w:rsidRPr="00370434" w:rsidDel="00C25A4F">
        <w:rPr>
          <w:rFonts w:ascii="Arial" w:hAnsi="Arial" w:cs="Arial"/>
          <w:sz w:val="22"/>
          <w:szCs w:val="22"/>
          <w:lang w:val="es-CL"/>
        </w:rPr>
        <w:t xml:space="preserve"> </w:t>
      </w:r>
      <w:r w:rsidR="00DF54CA">
        <w:rPr>
          <w:rFonts w:ascii="Arial" w:hAnsi="Arial" w:cs="Arial"/>
          <w:sz w:val="22"/>
          <w:szCs w:val="22"/>
          <w:lang w:val="es-CL"/>
        </w:rPr>
        <w:t>(firmado por firma electrónica avanzada o adjuntar imagen del documento con la firma)</w:t>
      </w:r>
    </w:p>
    <w:p w14:paraId="1748C133" w14:textId="77777777" w:rsidR="0068526F" w:rsidRDefault="0068526F" w:rsidP="00646630">
      <w:pPr>
        <w:pStyle w:val="Prrafodelista"/>
        <w:rPr>
          <w:rFonts w:ascii="Arial" w:hAnsi="Arial" w:cs="Arial"/>
          <w:b/>
          <w:sz w:val="22"/>
          <w:szCs w:val="22"/>
        </w:rPr>
      </w:pPr>
    </w:p>
    <w:p w14:paraId="5D287813" w14:textId="6A2EA16D" w:rsidR="0068526F" w:rsidRPr="0003087B" w:rsidRDefault="001F2006" w:rsidP="00646630">
      <w:pPr>
        <w:pStyle w:val="Textosinformato"/>
        <w:numPr>
          <w:ilvl w:val="0"/>
          <w:numId w:val="1"/>
        </w:numPr>
        <w:ind w:hanging="644"/>
        <w:rPr>
          <w:rFonts w:ascii="Arial" w:hAnsi="Arial" w:cs="Arial"/>
        </w:rPr>
      </w:pPr>
      <w:r w:rsidRPr="0003087B">
        <w:rPr>
          <w:rFonts w:ascii="Arial" w:hAnsi="Arial" w:cs="Arial"/>
          <w:sz w:val="22"/>
          <w:szCs w:val="22"/>
          <w:lang w:val="es-CL"/>
        </w:rPr>
        <w:t>Documento emitido por autoridad competente o c</w:t>
      </w:r>
      <w:proofErr w:type="spellStart"/>
      <w:r w:rsidR="003B24C4" w:rsidRPr="0003087B">
        <w:rPr>
          <w:rFonts w:ascii="Arial" w:hAnsi="Arial" w:cs="Arial"/>
          <w:sz w:val="22"/>
          <w:szCs w:val="22"/>
        </w:rPr>
        <w:t>opia</w:t>
      </w:r>
      <w:proofErr w:type="spellEnd"/>
      <w:r w:rsidR="003B24C4" w:rsidRPr="0003087B">
        <w:rPr>
          <w:rFonts w:ascii="Arial" w:hAnsi="Arial" w:cs="Arial"/>
          <w:sz w:val="22"/>
          <w:szCs w:val="22"/>
        </w:rPr>
        <w:t xml:space="preserve"> legalizada de</w:t>
      </w:r>
      <w:r w:rsidRPr="0003087B">
        <w:rPr>
          <w:rFonts w:ascii="Arial" w:hAnsi="Arial" w:cs="Arial"/>
          <w:sz w:val="22"/>
          <w:szCs w:val="22"/>
        </w:rPr>
        <w:t xml:space="preserve"> la personería (sesión de directorio, estatuto, mandato, etc</w:t>
      </w:r>
      <w:r w:rsidR="005C4A22" w:rsidRPr="0003087B">
        <w:rPr>
          <w:rFonts w:ascii="Arial" w:hAnsi="Arial" w:cs="Arial"/>
          <w:sz w:val="22"/>
          <w:szCs w:val="22"/>
        </w:rPr>
        <w:t>.</w:t>
      </w:r>
      <w:r w:rsidRPr="0003087B">
        <w:rPr>
          <w:rFonts w:ascii="Arial" w:hAnsi="Arial" w:cs="Arial"/>
          <w:sz w:val="22"/>
          <w:szCs w:val="22"/>
        </w:rPr>
        <w:t>)</w:t>
      </w:r>
      <w:r w:rsidR="003B24C4" w:rsidRPr="0003087B">
        <w:rPr>
          <w:rFonts w:ascii="Arial" w:hAnsi="Arial" w:cs="Arial"/>
          <w:sz w:val="22"/>
          <w:szCs w:val="22"/>
        </w:rPr>
        <w:t xml:space="preserve"> </w:t>
      </w:r>
      <w:r w:rsidRPr="0003087B">
        <w:rPr>
          <w:rFonts w:ascii="Arial" w:hAnsi="Arial" w:cs="Arial"/>
          <w:sz w:val="22"/>
          <w:szCs w:val="22"/>
        </w:rPr>
        <w:t xml:space="preserve">en el que consta la facultad </w:t>
      </w:r>
      <w:r w:rsidR="00061C49" w:rsidRPr="0003087B">
        <w:rPr>
          <w:rFonts w:ascii="Arial" w:hAnsi="Arial" w:cs="Arial"/>
          <w:sz w:val="22"/>
          <w:szCs w:val="22"/>
        </w:rPr>
        <w:t>y/</w:t>
      </w:r>
      <w:r w:rsidRPr="0003087B">
        <w:rPr>
          <w:rFonts w:ascii="Arial" w:hAnsi="Arial" w:cs="Arial"/>
          <w:sz w:val="22"/>
          <w:szCs w:val="22"/>
        </w:rPr>
        <w:t xml:space="preserve">o nombramiento </w:t>
      </w:r>
      <w:r w:rsidR="00145205" w:rsidRPr="0003087B">
        <w:rPr>
          <w:rFonts w:ascii="Arial" w:hAnsi="Arial" w:cs="Arial"/>
          <w:sz w:val="22"/>
          <w:szCs w:val="22"/>
        </w:rPr>
        <w:t xml:space="preserve">de quien pueda </w:t>
      </w:r>
      <w:r w:rsidRPr="0003087B">
        <w:rPr>
          <w:rFonts w:ascii="Arial" w:hAnsi="Arial" w:cs="Arial"/>
          <w:sz w:val="22"/>
          <w:szCs w:val="22"/>
        </w:rPr>
        <w:t xml:space="preserve">representar </w:t>
      </w:r>
      <w:r w:rsidR="00061C49" w:rsidRPr="0003087B">
        <w:rPr>
          <w:rFonts w:ascii="Arial" w:hAnsi="Arial" w:cs="Arial"/>
          <w:sz w:val="22"/>
          <w:szCs w:val="22"/>
          <w:u w:val="single"/>
        </w:rPr>
        <w:t>actualmente</w:t>
      </w:r>
      <w:r w:rsidR="00061C49" w:rsidRPr="0003087B">
        <w:rPr>
          <w:rFonts w:ascii="Arial" w:hAnsi="Arial" w:cs="Arial"/>
          <w:sz w:val="22"/>
          <w:szCs w:val="22"/>
        </w:rPr>
        <w:t xml:space="preserve"> </w:t>
      </w:r>
      <w:r w:rsidRPr="0003087B">
        <w:rPr>
          <w:rFonts w:ascii="Arial" w:hAnsi="Arial" w:cs="Arial"/>
          <w:sz w:val="22"/>
          <w:szCs w:val="22"/>
        </w:rPr>
        <w:t>a la institución y firmar el convenio en caso de resultar adjudicada</w:t>
      </w:r>
      <w:r w:rsidR="003B24C4" w:rsidRPr="0003087B">
        <w:rPr>
          <w:rFonts w:ascii="Arial" w:hAnsi="Arial" w:cs="Arial"/>
          <w:sz w:val="22"/>
          <w:szCs w:val="22"/>
        </w:rPr>
        <w:t>.</w:t>
      </w:r>
      <w:r w:rsidR="00F22199" w:rsidRPr="0003087B">
        <w:rPr>
          <w:rFonts w:ascii="Arial" w:hAnsi="Arial" w:cs="Arial"/>
          <w:sz w:val="22"/>
          <w:szCs w:val="22"/>
        </w:rPr>
        <w:t xml:space="preserve"> </w:t>
      </w:r>
    </w:p>
    <w:p w14:paraId="749353BB" w14:textId="77777777" w:rsidR="003B24C4" w:rsidRPr="00370434" w:rsidRDefault="003B24C4" w:rsidP="003B24C4">
      <w:pPr>
        <w:pStyle w:val="Prrafodelista"/>
        <w:ind w:left="360"/>
        <w:jc w:val="both"/>
        <w:rPr>
          <w:rFonts w:ascii="gobCL" w:hAnsi="gobCL" w:cs="Verdana"/>
        </w:rPr>
      </w:pPr>
    </w:p>
    <w:p w14:paraId="53001D2D"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del RUT de la entidad postulante por ambos lados</w:t>
      </w:r>
      <w:r w:rsidR="00EC6D47">
        <w:rPr>
          <w:rFonts w:ascii="Arial" w:hAnsi="Arial" w:cs="Arial"/>
          <w:sz w:val="22"/>
          <w:szCs w:val="22"/>
        </w:rPr>
        <w:t xml:space="preserve"> o certificado emitido por el Servicio de impuestos Internos que dé cuenta del Rut de la Fundaci</w:t>
      </w:r>
      <w:r w:rsidR="000951DF">
        <w:rPr>
          <w:rFonts w:ascii="Arial" w:hAnsi="Arial" w:cs="Arial"/>
          <w:sz w:val="22"/>
          <w:szCs w:val="22"/>
        </w:rPr>
        <w:t>ón o Corporación p</w:t>
      </w:r>
      <w:r w:rsidR="00EC6D47">
        <w:rPr>
          <w:rFonts w:ascii="Arial" w:hAnsi="Arial" w:cs="Arial"/>
          <w:sz w:val="22"/>
          <w:szCs w:val="22"/>
        </w:rPr>
        <w:t>ostulante.</w:t>
      </w:r>
    </w:p>
    <w:p w14:paraId="466C2515" w14:textId="77777777" w:rsidR="003B24C4" w:rsidRDefault="003B24C4" w:rsidP="003B24C4">
      <w:pPr>
        <w:pStyle w:val="Textosinformato"/>
        <w:ind w:left="360"/>
        <w:rPr>
          <w:rFonts w:ascii="Arial" w:hAnsi="Arial" w:cs="Arial"/>
          <w:sz w:val="22"/>
          <w:szCs w:val="22"/>
        </w:rPr>
      </w:pPr>
    </w:p>
    <w:p w14:paraId="3DD77963"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 la cédula de identidad del representante legal de la institución adjudicada, por ambos lados.</w:t>
      </w:r>
    </w:p>
    <w:p w14:paraId="0E588DE1" w14:textId="77777777" w:rsidR="0068526F" w:rsidRDefault="0068526F" w:rsidP="001A6CDC">
      <w:pPr>
        <w:pStyle w:val="Textosinformato"/>
        <w:rPr>
          <w:rFonts w:ascii="Arial" w:hAnsi="Arial" w:cs="Arial"/>
          <w:b/>
          <w:sz w:val="22"/>
          <w:szCs w:val="22"/>
        </w:rPr>
      </w:pPr>
    </w:p>
    <w:p w14:paraId="0EDFDD78" w14:textId="788F2EBD" w:rsidR="001A6CDC" w:rsidRPr="001A6CDC" w:rsidRDefault="00EB4FEF" w:rsidP="001A6CDC">
      <w:pPr>
        <w:pStyle w:val="Textosinformato"/>
        <w:rPr>
          <w:rFonts w:ascii="Arial" w:hAnsi="Arial" w:cs="Arial"/>
          <w:sz w:val="22"/>
          <w:szCs w:val="22"/>
        </w:rPr>
      </w:pPr>
      <w:r>
        <w:rPr>
          <w:rFonts w:ascii="Arial" w:hAnsi="Arial" w:cs="Arial"/>
          <w:sz w:val="22"/>
          <w:szCs w:val="22"/>
        </w:rPr>
        <w:t>L</w:t>
      </w:r>
      <w:r w:rsidR="001A6CDC" w:rsidRPr="001A6CDC">
        <w:rPr>
          <w:rFonts w:ascii="Arial" w:hAnsi="Arial" w:cs="Arial"/>
          <w:sz w:val="22"/>
          <w:szCs w:val="22"/>
        </w:rPr>
        <w:t xml:space="preserve">os documentos antes mencionados </w:t>
      </w:r>
      <w:r w:rsidR="001A6CDC">
        <w:rPr>
          <w:rFonts w:ascii="Arial" w:hAnsi="Arial" w:cs="Arial"/>
          <w:sz w:val="22"/>
          <w:szCs w:val="22"/>
        </w:rPr>
        <w:t xml:space="preserve">que requieran la firma de los representantes legales de la fundación o corporación </w:t>
      </w:r>
      <w:r>
        <w:rPr>
          <w:rFonts w:ascii="Arial" w:hAnsi="Arial" w:cs="Arial"/>
          <w:sz w:val="22"/>
          <w:szCs w:val="22"/>
        </w:rPr>
        <w:t xml:space="preserve">pueden ser </w:t>
      </w:r>
      <w:r w:rsidR="001A6CDC" w:rsidRPr="001A6CDC">
        <w:rPr>
          <w:rFonts w:ascii="Arial" w:hAnsi="Arial" w:cs="Arial"/>
          <w:sz w:val="22"/>
          <w:szCs w:val="22"/>
        </w:rPr>
        <w:t xml:space="preserve">firmados mediante </w:t>
      </w:r>
      <w:r w:rsidR="001A6CDC">
        <w:rPr>
          <w:rFonts w:ascii="Arial" w:hAnsi="Arial" w:cs="Arial"/>
          <w:sz w:val="22"/>
          <w:szCs w:val="22"/>
        </w:rPr>
        <w:t xml:space="preserve">firma manuscrita o </w:t>
      </w:r>
      <w:r w:rsidR="001A6CDC" w:rsidRPr="001A6CDC">
        <w:rPr>
          <w:rFonts w:ascii="Arial" w:hAnsi="Arial" w:cs="Arial"/>
          <w:sz w:val="22"/>
          <w:szCs w:val="22"/>
        </w:rPr>
        <w:t>firma electrónica avanzada</w:t>
      </w:r>
      <w:r w:rsidR="001A6CDC">
        <w:rPr>
          <w:rFonts w:ascii="Arial" w:hAnsi="Arial" w:cs="Arial"/>
          <w:sz w:val="22"/>
          <w:szCs w:val="22"/>
        </w:rPr>
        <w:t>.</w:t>
      </w:r>
    </w:p>
    <w:p w14:paraId="7647AC14" w14:textId="77777777" w:rsidR="009D6D08" w:rsidRDefault="009D6D08" w:rsidP="002B3300">
      <w:pPr>
        <w:pStyle w:val="Prrafodelista"/>
        <w:rPr>
          <w:rFonts w:ascii="Arial" w:hAnsi="Arial" w:cs="Arial"/>
          <w:b/>
          <w:sz w:val="22"/>
          <w:szCs w:val="22"/>
        </w:rPr>
      </w:pPr>
    </w:p>
    <w:p w14:paraId="06D89C56" w14:textId="4621893D" w:rsidR="00BE37E3" w:rsidRPr="00370434" w:rsidRDefault="00BE37E3" w:rsidP="0003087B">
      <w:pPr>
        <w:spacing w:after="0" w:line="240" w:lineRule="auto"/>
        <w:rPr>
          <w:kern w:val="28"/>
          <w:lang w:val="es-ES_tradnl"/>
        </w:rPr>
      </w:pPr>
    </w:p>
    <w:p w14:paraId="48706E8A" w14:textId="77777777" w:rsidR="00CD2A92" w:rsidRPr="00370434" w:rsidRDefault="00AD67D6" w:rsidP="005B3317">
      <w:pPr>
        <w:pStyle w:val="Prrafodelista"/>
        <w:ind w:left="0"/>
        <w:jc w:val="both"/>
        <w:rPr>
          <w:rFonts w:ascii="Arial" w:hAnsi="Arial" w:cs="Arial"/>
          <w:b/>
          <w:sz w:val="22"/>
        </w:rPr>
      </w:pPr>
      <w:r w:rsidRPr="00370434">
        <w:rPr>
          <w:rFonts w:ascii="Arial" w:hAnsi="Arial" w:cs="Arial"/>
          <w:b/>
          <w:sz w:val="22"/>
        </w:rPr>
        <w:t xml:space="preserve">4.3 </w:t>
      </w:r>
      <w:r w:rsidR="00AC7A91">
        <w:rPr>
          <w:rFonts w:ascii="Arial" w:hAnsi="Arial" w:cs="Arial"/>
          <w:b/>
          <w:sz w:val="22"/>
        </w:rPr>
        <w:t xml:space="preserve">Periodo de </w:t>
      </w:r>
      <w:r w:rsidR="00923145" w:rsidRPr="00370434">
        <w:rPr>
          <w:rFonts w:ascii="Arial" w:hAnsi="Arial" w:cs="Arial"/>
          <w:b/>
          <w:sz w:val="22"/>
        </w:rPr>
        <w:t>Consultas</w:t>
      </w:r>
      <w:r w:rsidR="00BE37E3" w:rsidRPr="00370434">
        <w:rPr>
          <w:rFonts w:ascii="Arial" w:hAnsi="Arial" w:cs="Arial"/>
          <w:b/>
          <w:sz w:val="22"/>
        </w:rPr>
        <w:t xml:space="preserve"> durante el proceso de postulación</w:t>
      </w:r>
    </w:p>
    <w:p w14:paraId="1C4D8E62" w14:textId="77777777" w:rsidR="009C1E2F" w:rsidRPr="00370434" w:rsidRDefault="009C1E2F" w:rsidP="009C1E2F">
      <w:pPr>
        <w:pStyle w:val="Prrafodelista"/>
        <w:tabs>
          <w:tab w:val="left" w:pos="567"/>
        </w:tabs>
        <w:ind w:left="480"/>
        <w:jc w:val="both"/>
        <w:rPr>
          <w:rFonts w:ascii="Arial" w:hAnsi="Arial" w:cs="Arial"/>
          <w:b/>
          <w:sz w:val="22"/>
          <w:szCs w:val="22"/>
        </w:rPr>
      </w:pPr>
    </w:p>
    <w:p w14:paraId="665C0ECE" w14:textId="5BB99AEA"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Las</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w:t>
      </w:r>
      <w:r w:rsidR="00F326DD">
        <w:rPr>
          <w:rFonts w:ascii="Arial" w:hAnsi="Arial" w:cs="Arial"/>
          <w:sz w:val="22"/>
          <w:szCs w:val="22"/>
        </w:rPr>
        <w:t xml:space="preserve">del correo electrónico </w:t>
      </w:r>
      <w:hyperlink r:id="rId12" w:history="1">
        <w:r w:rsidR="00F326DD" w:rsidRPr="0069018C">
          <w:rPr>
            <w:rStyle w:val="Hipervnculo"/>
            <w:rFonts w:ascii="Arial" w:hAnsi="Arial" w:cs="Arial"/>
            <w:sz w:val="22"/>
            <w:szCs w:val="22"/>
          </w:rPr>
          <w:t>sociedadcivil@desarrollosocial.cl</w:t>
        </w:r>
      </w:hyperlink>
      <w:r w:rsidR="00F326DD">
        <w:rPr>
          <w:rFonts w:ascii="Arial" w:hAnsi="Arial" w:cs="Arial"/>
          <w:sz w:val="22"/>
          <w:szCs w:val="22"/>
        </w:rPr>
        <w:t xml:space="preserve">, según los plazos señalados en el numeral </w:t>
      </w:r>
      <w:r w:rsidR="0003087B">
        <w:rPr>
          <w:rFonts w:ascii="Arial" w:hAnsi="Arial" w:cs="Arial"/>
          <w:sz w:val="22"/>
          <w:szCs w:val="22"/>
        </w:rPr>
        <w:t>19</w:t>
      </w:r>
      <w:r w:rsidR="00F326DD">
        <w:rPr>
          <w:rFonts w:ascii="Arial" w:hAnsi="Arial" w:cs="Arial"/>
          <w:sz w:val="22"/>
          <w:szCs w:val="22"/>
        </w:rPr>
        <w:t>: “Cronograma del Concurso” de las presentes Bases</w:t>
      </w:r>
      <w:r w:rsidR="00F06C31">
        <w:rPr>
          <w:rFonts w:ascii="Arial" w:hAnsi="Arial" w:cs="Arial"/>
          <w:sz w:val="22"/>
          <w:szCs w:val="22"/>
        </w:rPr>
        <w:t>.</w:t>
      </w:r>
    </w:p>
    <w:p w14:paraId="74B0E06E" w14:textId="77777777" w:rsidR="00BE37E3" w:rsidRPr="00370434" w:rsidRDefault="00BE37E3" w:rsidP="002F4130">
      <w:pPr>
        <w:pStyle w:val="Prrafodelista"/>
        <w:tabs>
          <w:tab w:val="left" w:pos="0"/>
        </w:tabs>
        <w:ind w:left="0"/>
        <w:jc w:val="both"/>
        <w:rPr>
          <w:rFonts w:ascii="Arial" w:hAnsi="Arial" w:cs="Arial"/>
          <w:sz w:val="22"/>
          <w:szCs w:val="22"/>
        </w:rPr>
      </w:pPr>
    </w:p>
    <w:p w14:paraId="409ED5DF" w14:textId="21B0505A"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No serán admitidas las consultas o solicitud de aclaraciones formuladas fuera de plazo </w:t>
      </w:r>
      <w:r w:rsidR="001E5D8F">
        <w:rPr>
          <w:rFonts w:ascii="Arial" w:hAnsi="Arial" w:cs="Arial"/>
          <w:sz w:val="22"/>
          <w:szCs w:val="22"/>
        </w:rPr>
        <w:t xml:space="preserve">y/o </w:t>
      </w:r>
      <w:r w:rsidRPr="00370434">
        <w:rPr>
          <w:rFonts w:ascii="Arial" w:hAnsi="Arial" w:cs="Arial"/>
          <w:sz w:val="22"/>
          <w:szCs w:val="22"/>
        </w:rPr>
        <w:t>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r w:rsidR="00F326DD">
        <w:rPr>
          <w:rFonts w:ascii="Arial" w:hAnsi="Arial" w:cs="Arial"/>
          <w:sz w:val="22"/>
          <w:szCs w:val="22"/>
        </w:rPr>
        <w:t>.</w:t>
      </w:r>
    </w:p>
    <w:p w14:paraId="287F93DF" w14:textId="77777777" w:rsidR="009C1E2F" w:rsidRPr="00370434" w:rsidRDefault="009C1E2F" w:rsidP="002F4130">
      <w:pPr>
        <w:pStyle w:val="Prrafodelista"/>
        <w:tabs>
          <w:tab w:val="left" w:pos="0"/>
        </w:tabs>
        <w:ind w:left="0"/>
        <w:jc w:val="both"/>
        <w:rPr>
          <w:rFonts w:ascii="Arial" w:hAnsi="Arial" w:cs="Arial"/>
          <w:sz w:val="22"/>
          <w:szCs w:val="22"/>
        </w:rPr>
      </w:pPr>
    </w:p>
    <w:p w14:paraId="41588CE8" w14:textId="295D39CF" w:rsidR="009C1E2F" w:rsidRPr="00370434"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Las consultas se contestarán mediante un “Acta de Aclaraciones”, en la cual se hará mención a la consulta planteada</w:t>
      </w:r>
      <w:r w:rsidR="00522BD5">
        <w:rPr>
          <w:rFonts w:ascii="Arial" w:hAnsi="Arial" w:cs="Arial"/>
          <w:sz w:val="22"/>
          <w:szCs w:val="22"/>
        </w:rPr>
        <w:t xml:space="preserve"> </w:t>
      </w:r>
      <w:r w:rsidR="00145205">
        <w:rPr>
          <w:rFonts w:ascii="Arial" w:hAnsi="Arial" w:cs="Arial"/>
          <w:sz w:val="22"/>
          <w:szCs w:val="22"/>
        </w:rPr>
        <w:t>y</w:t>
      </w:r>
      <w:r w:rsidR="00522BD5">
        <w:rPr>
          <w:rFonts w:ascii="Arial" w:hAnsi="Arial" w:cs="Arial"/>
          <w:sz w:val="22"/>
          <w:szCs w:val="22"/>
        </w:rPr>
        <w:t xml:space="preserve"> que </w:t>
      </w:r>
      <w:r w:rsidRPr="00370434">
        <w:rPr>
          <w:rFonts w:ascii="Arial" w:hAnsi="Arial" w:cs="Arial"/>
          <w:sz w:val="22"/>
          <w:szCs w:val="22"/>
        </w:rPr>
        <w:t xml:space="preserve">será publicada en la página web </w:t>
      </w:r>
      <w:hyperlink r:id="rId13"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w:t>
      </w:r>
      <w:r w:rsidR="00522BD5">
        <w:rPr>
          <w:rFonts w:ascii="Arial" w:hAnsi="Arial" w:cs="Arial"/>
          <w:sz w:val="22"/>
          <w:szCs w:val="22"/>
        </w:rPr>
        <w:t xml:space="preserve"> en la fecha establecida en el cronograma del concurso,</w:t>
      </w:r>
      <w:r w:rsidRPr="00370434">
        <w:rPr>
          <w:rFonts w:ascii="Arial" w:hAnsi="Arial" w:cs="Arial"/>
          <w:sz w:val="22"/>
          <w:szCs w:val="22"/>
        </w:rPr>
        <w:t xml:space="preserve"> teniéndose por conocida y aceptada por todos los participantes </w:t>
      </w:r>
      <w:r w:rsidRPr="00370434">
        <w:rPr>
          <w:rFonts w:ascii="Arial" w:hAnsi="Arial" w:cs="Arial"/>
          <w:sz w:val="22"/>
          <w:szCs w:val="22"/>
        </w:rPr>
        <w:lastRenderedPageBreak/>
        <w:t xml:space="preserve">mediante dicho acto. De esta forma, no podrán alegar desconocimiento de lo que el acta consigne, ya que formará parte integral de las presentes </w:t>
      </w:r>
      <w:r w:rsidR="00270B8A">
        <w:rPr>
          <w:rFonts w:ascii="Arial" w:hAnsi="Arial" w:cs="Arial"/>
          <w:sz w:val="22"/>
          <w:szCs w:val="22"/>
        </w:rPr>
        <w:t>B</w:t>
      </w:r>
      <w:r w:rsidRPr="00370434">
        <w:rPr>
          <w:rFonts w:ascii="Arial" w:hAnsi="Arial" w:cs="Arial"/>
          <w:sz w:val="22"/>
          <w:szCs w:val="22"/>
        </w:rPr>
        <w:t>ases</w:t>
      </w:r>
      <w:r w:rsidR="009C1E2F" w:rsidRPr="00370434">
        <w:rPr>
          <w:rFonts w:ascii="Arial" w:hAnsi="Arial" w:cs="Arial"/>
          <w:sz w:val="22"/>
          <w:szCs w:val="22"/>
        </w:rPr>
        <w:t>.</w:t>
      </w:r>
    </w:p>
    <w:p w14:paraId="7D227146" w14:textId="77777777" w:rsidR="009B2681" w:rsidRDefault="009B2681" w:rsidP="009B2681">
      <w:pPr>
        <w:spacing w:after="0" w:line="240" w:lineRule="auto"/>
        <w:rPr>
          <w:rFonts w:ascii="Arial" w:hAnsi="Arial" w:cs="Arial"/>
          <w:lang w:val="es-ES" w:eastAsia="es-ES"/>
        </w:rPr>
      </w:pPr>
    </w:p>
    <w:p w14:paraId="2D609832" w14:textId="77777777" w:rsidR="007F0BD7" w:rsidRPr="00370434" w:rsidRDefault="007F0BD7" w:rsidP="009B2681">
      <w:pPr>
        <w:spacing w:after="0" w:line="240" w:lineRule="auto"/>
        <w:rPr>
          <w:rFonts w:ascii="Arial" w:hAnsi="Arial" w:cs="Arial"/>
          <w:lang w:val="es-ES" w:eastAsia="es-ES"/>
        </w:rPr>
      </w:pPr>
    </w:p>
    <w:p w14:paraId="6DBB831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ADMISIBILIDAD </w:t>
      </w:r>
    </w:p>
    <w:p w14:paraId="4DA1DE47" w14:textId="77777777" w:rsidR="009B2681" w:rsidRPr="00370434" w:rsidRDefault="009B2681" w:rsidP="009B2681">
      <w:pPr>
        <w:spacing w:after="0" w:line="240" w:lineRule="auto"/>
        <w:jc w:val="both"/>
        <w:rPr>
          <w:rFonts w:ascii="Arial" w:hAnsi="Arial" w:cs="Arial"/>
        </w:rPr>
      </w:pPr>
    </w:p>
    <w:p w14:paraId="55D9359D" w14:textId="77777777"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Concurso,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saber, que: </w:t>
      </w:r>
    </w:p>
    <w:p w14:paraId="08EAB07D" w14:textId="77777777" w:rsidR="009B2681" w:rsidRPr="00370434" w:rsidRDefault="009B2681" w:rsidP="009B2681">
      <w:pPr>
        <w:tabs>
          <w:tab w:val="left" w:pos="567"/>
        </w:tabs>
        <w:spacing w:after="0" w:line="240" w:lineRule="auto"/>
        <w:jc w:val="both"/>
        <w:rPr>
          <w:rFonts w:ascii="Arial" w:hAnsi="Arial" w:cs="Arial"/>
        </w:rPr>
      </w:pPr>
    </w:p>
    <w:p w14:paraId="2E8166D4"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corresponda al tipo de organización que puede postular, de acuerdo a lo establecido en el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w:t>
      </w:r>
      <w:r w:rsidR="00E17D12" w:rsidRPr="00370434">
        <w:rPr>
          <w:rFonts w:ascii="Arial" w:hAnsi="Arial" w:cs="Arial"/>
          <w:sz w:val="22"/>
          <w:szCs w:val="22"/>
        </w:rPr>
        <w:t>1</w:t>
      </w:r>
      <w:r w:rsidRPr="00370434">
        <w:rPr>
          <w:rFonts w:ascii="Arial" w:hAnsi="Arial" w:cs="Arial"/>
          <w:sz w:val="22"/>
          <w:szCs w:val="22"/>
        </w:rPr>
        <w:t xml:space="preserve"> de estas Bases y a lo declarado en el Anexo Nº 1.</w:t>
      </w:r>
      <w:r w:rsidR="003F4B47" w:rsidRPr="00370434">
        <w:rPr>
          <w:rFonts w:ascii="Arial" w:hAnsi="Arial" w:cs="Arial"/>
          <w:sz w:val="22"/>
          <w:szCs w:val="22"/>
        </w:rPr>
        <w:t xml:space="preserve"> N</w:t>
      </w:r>
      <w:r w:rsidR="00923145" w:rsidRPr="00370434">
        <w:rPr>
          <w:rFonts w:ascii="Arial" w:hAnsi="Arial" w:cs="Arial"/>
          <w:sz w:val="22"/>
          <w:szCs w:val="22"/>
        </w:rPr>
        <w:t xml:space="preserve">o se </w:t>
      </w:r>
      <w:r w:rsidR="003F4B47" w:rsidRPr="00370434">
        <w:rPr>
          <w:rFonts w:ascii="Arial" w:hAnsi="Arial" w:cs="Arial"/>
          <w:sz w:val="22"/>
          <w:szCs w:val="22"/>
        </w:rPr>
        <w:t>exigirá una</w:t>
      </w:r>
      <w:r w:rsidR="00923145" w:rsidRPr="00370434">
        <w:rPr>
          <w:rFonts w:ascii="Arial" w:hAnsi="Arial" w:cs="Arial"/>
          <w:sz w:val="22"/>
          <w:szCs w:val="22"/>
        </w:rPr>
        <w:t xml:space="preserve"> antigüedad mínima </w:t>
      </w:r>
      <w:r w:rsidR="003F4B47" w:rsidRPr="00370434">
        <w:rPr>
          <w:rFonts w:ascii="Arial" w:hAnsi="Arial" w:cs="Arial"/>
          <w:sz w:val="22"/>
          <w:szCs w:val="22"/>
        </w:rPr>
        <w:t>de</w:t>
      </w:r>
      <w:r w:rsidR="006E0A54" w:rsidRPr="00370434">
        <w:rPr>
          <w:rFonts w:ascii="Arial" w:hAnsi="Arial" w:cs="Arial"/>
          <w:sz w:val="22"/>
          <w:szCs w:val="22"/>
        </w:rPr>
        <w:t xml:space="preserve"> las instituciones</w:t>
      </w:r>
      <w:r w:rsidR="00923145" w:rsidRPr="00370434">
        <w:rPr>
          <w:rFonts w:ascii="Arial" w:hAnsi="Arial" w:cs="Arial"/>
          <w:sz w:val="22"/>
          <w:szCs w:val="22"/>
        </w:rPr>
        <w:t>.</w:t>
      </w:r>
    </w:p>
    <w:p w14:paraId="3552AE6E"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no se encuentre inhabilitada para postular, de conformidad al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2</w:t>
      </w:r>
      <w:r w:rsidRPr="00370434">
        <w:rPr>
          <w:rFonts w:ascii="Arial" w:hAnsi="Arial" w:cs="Arial"/>
          <w:sz w:val="22"/>
          <w:szCs w:val="22"/>
        </w:rPr>
        <w:t xml:space="preserve"> de estas Bases. </w:t>
      </w:r>
    </w:p>
    <w:p w14:paraId="3FFA7C84"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 plazo</w:t>
      </w:r>
      <w:r w:rsidR="003F4B47" w:rsidRPr="00370434">
        <w:rPr>
          <w:rFonts w:ascii="Arial" w:hAnsi="Arial" w:cs="Arial"/>
          <w:sz w:val="22"/>
          <w:szCs w:val="22"/>
        </w:rPr>
        <w:t>, según el cronograma establecido del concurso, así como sus posibles modificaciones.</w:t>
      </w:r>
      <w:r w:rsidRPr="00370434">
        <w:rPr>
          <w:rFonts w:ascii="Arial" w:hAnsi="Arial" w:cs="Arial"/>
          <w:sz w:val="22"/>
          <w:szCs w:val="22"/>
        </w:rPr>
        <w:t xml:space="preserve"> </w:t>
      </w:r>
    </w:p>
    <w:p w14:paraId="0787A388"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Los montos de los proyectos no superen los máximos establecidos en el </w:t>
      </w:r>
      <w:r w:rsidR="00EE3ED7">
        <w:rPr>
          <w:rFonts w:ascii="Arial" w:hAnsi="Arial" w:cs="Arial"/>
          <w:sz w:val="22"/>
          <w:szCs w:val="22"/>
        </w:rPr>
        <w:t>numeral</w:t>
      </w:r>
      <w:r w:rsidRPr="00370434">
        <w:rPr>
          <w:rFonts w:ascii="Arial" w:hAnsi="Arial" w:cs="Arial"/>
          <w:sz w:val="22"/>
          <w:szCs w:val="22"/>
        </w:rPr>
        <w:t xml:space="preserve"> 2.3 y se ajust</w:t>
      </w:r>
      <w:r w:rsidR="00A70486">
        <w:rPr>
          <w:rFonts w:ascii="Arial" w:hAnsi="Arial" w:cs="Arial"/>
          <w:sz w:val="22"/>
          <w:szCs w:val="22"/>
        </w:rPr>
        <w:t>e</w:t>
      </w:r>
      <w:r w:rsidRPr="00370434">
        <w:rPr>
          <w:rFonts w:ascii="Arial" w:hAnsi="Arial" w:cs="Arial"/>
          <w:sz w:val="22"/>
          <w:szCs w:val="22"/>
        </w:rPr>
        <w:t xml:space="preserve">n a los parámetros señalados en el </w:t>
      </w:r>
      <w:r w:rsidR="00EE3ED7">
        <w:rPr>
          <w:rFonts w:ascii="Arial" w:hAnsi="Arial" w:cs="Arial"/>
          <w:sz w:val="22"/>
          <w:szCs w:val="22"/>
        </w:rPr>
        <w:t>numeral</w:t>
      </w:r>
      <w:r w:rsidRPr="00370434">
        <w:rPr>
          <w:rFonts w:ascii="Arial" w:hAnsi="Arial" w:cs="Arial"/>
          <w:sz w:val="22"/>
          <w:szCs w:val="22"/>
        </w:rPr>
        <w:t xml:space="preserve"> 3.1</w:t>
      </w:r>
    </w:p>
    <w:p w14:paraId="4E0C71F0" w14:textId="58ED20DD" w:rsidR="0003087B" w:rsidRPr="00370434" w:rsidRDefault="00CF0EB8"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w:t>
      </w:r>
      <w:r w:rsidR="003F4B47" w:rsidRPr="00370434">
        <w:rPr>
          <w:rFonts w:ascii="Arial" w:hAnsi="Arial" w:cs="Arial"/>
          <w:sz w:val="22"/>
          <w:szCs w:val="22"/>
        </w:rPr>
        <w:t>as</w:t>
      </w:r>
      <w:r w:rsidR="00D10D3D">
        <w:rPr>
          <w:rFonts w:ascii="Arial" w:hAnsi="Arial" w:cs="Arial"/>
          <w:sz w:val="22"/>
          <w:szCs w:val="22"/>
        </w:rPr>
        <w:t xml:space="preserve"> instituciones</w:t>
      </w:r>
      <w:r w:rsidR="003F4B47" w:rsidRPr="00370434">
        <w:rPr>
          <w:rFonts w:ascii="Arial" w:hAnsi="Arial" w:cs="Arial"/>
          <w:sz w:val="22"/>
          <w:szCs w:val="22"/>
        </w:rPr>
        <w:t xml:space="preserve"> </w:t>
      </w:r>
      <w:r w:rsidRPr="00370434">
        <w:rPr>
          <w:rFonts w:ascii="Arial" w:hAnsi="Arial" w:cs="Arial"/>
          <w:sz w:val="22"/>
          <w:szCs w:val="22"/>
        </w:rPr>
        <w:t>p</w:t>
      </w:r>
      <w:r w:rsidR="00A9308F" w:rsidRPr="00370434">
        <w:rPr>
          <w:rFonts w:ascii="Arial" w:hAnsi="Arial" w:cs="Arial"/>
          <w:sz w:val="22"/>
          <w:szCs w:val="22"/>
        </w:rPr>
        <w:t xml:space="preserve">ostulantes cumplan con lo establecido en los </w:t>
      </w:r>
      <w:r w:rsidR="00EE3ED7">
        <w:rPr>
          <w:rFonts w:ascii="Arial" w:hAnsi="Arial" w:cs="Arial"/>
          <w:sz w:val="22"/>
          <w:szCs w:val="22"/>
        </w:rPr>
        <w:t>numerales</w:t>
      </w:r>
      <w:r w:rsidR="00EE3ED7" w:rsidRPr="00370434">
        <w:rPr>
          <w:rFonts w:ascii="Arial" w:hAnsi="Arial" w:cs="Arial"/>
          <w:sz w:val="22"/>
          <w:szCs w:val="22"/>
        </w:rPr>
        <w:t xml:space="preserve"> </w:t>
      </w:r>
      <w:r w:rsidR="00A9308F" w:rsidRPr="00370434">
        <w:rPr>
          <w:rFonts w:ascii="Arial" w:hAnsi="Arial" w:cs="Arial"/>
          <w:sz w:val="22"/>
          <w:szCs w:val="22"/>
        </w:rPr>
        <w:t>2.4 y 2.5 de estas Bases.</w:t>
      </w:r>
      <w:r w:rsidR="00C32B18" w:rsidRPr="00370434">
        <w:rPr>
          <w:rFonts w:ascii="Arial" w:hAnsi="Arial" w:cs="Arial"/>
          <w:sz w:val="22"/>
        </w:rPr>
        <w:t xml:space="preserve"> En caso que una entidad presente más de un proyecto en una misma región, según lo establecido en el </w:t>
      </w:r>
      <w:r w:rsidR="00EE3ED7">
        <w:rPr>
          <w:rFonts w:ascii="Arial" w:hAnsi="Arial" w:cs="Arial"/>
          <w:sz w:val="22"/>
        </w:rPr>
        <w:t>numeral</w:t>
      </w:r>
      <w:r w:rsidR="00EE3ED7" w:rsidRPr="00370434">
        <w:rPr>
          <w:rFonts w:ascii="Arial" w:hAnsi="Arial" w:cs="Arial"/>
          <w:sz w:val="22"/>
        </w:rPr>
        <w:t xml:space="preserve"> </w:t>
      </w:r>
      <w:r w:rsidR="00C32B18" w:rsidRPr="00370434">
        <w:rPr>
          <w:rFonts w:ascii="Arial" w:hAnsi="Arial" w:cs="Arial"/>
          <w:sz w:val="22"/>
        </w:rPr>
        <w:t>2.4, sólo será considerado el último ingresado</w:t>
      </w:r>
      <w:r w:rsidR="00743024">
        <w:rPr>
          <w:rFonts w:ascii="Arial" w:hAnsi="Arial" w:cs="Arial"/>
          <w:sz w:val="22"/>
        </w:rPr>
        <w:t>.</w:t>
      </w:r>
      <w:r w:rsidR="003828F2">
        <w:rPr>
          <w:rFonts w:ascii="Arial" w:hAnsi="Arial" w:cs="Arial"/>
          <w:vanish/>
          <w:sz w:val="22"/>
        </w:rPr>
        <w:cr/>
        <w:t>ya mencionada, considerpan no creo que muchas cuenten con firma electr</w:t>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p>
    <w:p w14:paraId="6B46D2A3" w14:textId="241C0FB7" w:rsidR="0003087B" w:rsidRPr="0003087B" w:rsidRDefault="00283016" w:rsidP="0003087B">
      <w:pPr>
        <w:pStyle w:val="Prrafodelista"/>
        <w:numPr>
          <w:ilvl w:val="0"/>
          <w:numId w:val="28"/>
        </w:numPr>
        <w:tabs>
          <w:tab w:val="clear" w:pos="720"/>
          <w:tab w:val="num" w:pos="567"/>
        </w:tabs>
        <w:ind w:left="567" w:hanging="567"/>
        <w:jc w:val="both"/>
        <w:rPr>
          <w:rFonts w:ascii="Arial" w:hAnsi="Arial" w:cs="Arial"/>
          <w:sz w:val="22"/>
        </w:rPr>
      </w:pPr>
      <w:r w:rsidRPr="0003087B">
        <w:rPr>
          <w:rFonts w:ascii="Arial" w:hAnsi="Arial" w:cs="Arial"/>
          <w:sz w:val="22"/>
        </w:rPr>
        <w:t xml:space="preserve">La postulación incluya todos los antecedentes señalados en el </w:t>
      </w:r>
      <w:r w:rsidR="00EE3ED7" w:rsidRPr="0003087B">
        <w:rPr>
          <w:rFonts w:ascii="Arial" w:hAnsi="Arial" w:cs="Arial"/>
          <w:sz w:val="22"/>
        </w:rPr>
        <w:t>numeral</w:t>
      </w:r>
      <w:r w:rsidRPr="0003087B">
        <w:rPr>
          <w:rFonts w:ascii="Arial" w:hAnsi="Arial" w:cs="Arial"/>
          <w:sz w:val="22"/>
        </w:rPr>
        <w:t xml:space="preserve"> 4.</w:t>
      </w:r>
      <w:r w:rsidR="00515856" w:rsidRPr="0003087B">
        <w:rPr>
          <w:rFonts w:ascii="Arial" w:hAnsi="Arial" w:cs="Arial"/>
          <w:sz w:val="22"/>
        </w:rPr>
        <w:t>2</w:t>
      </w:r>
      <w:r w:rsidRPr="0003087B">
        <w:rPr>
          <w:rFonts w:ascii="Arial" w:hAnsi="Arial" w:cs="Arial"/>
          <w:sz w:val="22"/>
        </w:rPr>
        <w:t xml:space="preserve"> de estas Bases.</w:t>
      </w:r>
      <w:r w:rsidR="00C32B18" w:rsidRPr="0003087B">
        <w:rPr>
          <w:rFonts w:ascii="Arial" w:hAnsi="Arial" w:cs="Arial"/>
          <w:sz w:val="22"/>
        </w:rPr>
        <w:t xml:space="preserve"> </w:t>
      </w:r>
    </w:p>
    <w:p w14:paraId="7A144CC8" w14:textId="77777777" w:rsidR="00D10D3D" w:rsidRPr="0003087B" w:rsidRDefault="00D10D3D" w:rsidP="0003087B">
      <w:pPr>
        <w:pStyle w:val="Prrafodelista"/>
        <w:ind w:left="567"/>
        <w:jc w:val="both"/>
        <w:rPr>
          <w:rFonts w:ascii="Arial" w:hAnsi="Arial" w:cs="Arial"/>
          <w:sz w:val="22"/>
          <w:szCs w:val="22"/>
        </w:rPr>
      </w:pPr>
    </w:p>
    <w:p w14:paraId="77D29CDF" w14:textId="77777777" w:rsidR="00074282" w:rsidRPr="00370434" w:rsidRDefault="00074282" w:rsidP="00074282">
      <w:pPr>
        <w:pStyle w:val="Prrafodelista"/>
        <w:numPr>
          <w:ilvl w:val="0"/>
          <w:numId w:val="84"/>
        </w:numPr>
        <w:jc w:val="both"/>
        <w:rPr>
          <w:rFonts w:ascii="Arial" w:hAnsi="Arial" w:cs="Arial"/>
          <w:b/>
          <w:vanish/>
          <w:sz w:val="22"/>
        </w:rPr>
      </w:pPr>
    </w:p>
    <w:p w14:paraId="65D91FE7" w14:textId="77777777" w:rsidR="008C72CA" w:rsidRPr="00992A0E" w:rsidRDefault="00576919" w:rsidP="008C72CA">
      <w:pPr>
        <w:pStyle w:val="Prrafodelista"/>
        <w:numPr>
          <w:ilvl w:val="1"/>
          <w:numId w:val="84"/>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14:paraId="55A9DBB9" w14:textId="77777777" w:rsidR="008C72CA" w:rsidRPr="00992A0E" w:rsidRDefault="008C72CA" w:rsidP="00992A0E">
      <w:pPr>
        <w:pStyle w:val="Prrafodelista"/>
        <w:ind w:left="720"/>
        <w:jc w:val="both"/>
        <w:rPr>
          <w:rFonts w:ascii="Arial" w:hAnsi="Arial" w:cs="Arial"/>
          <w:b/>
        </w:rPr>
      </w:pPr>
    </w:p>
    <w:p w14:paraId="705F3D3E" w14:textId="77777777" w:rsidR="005E578C" w:rsidRPr="00370434" w:rsidRDefault="00A9308F" w:rsidP="009B2681">
      <w:pPr>
        <w:spacing w:after="0" w:line="240" w:lineRule="auto"/>
        <w:jc w:val="both"/>
        <w:rPr>
          <w:rFonts w:ascii="Arial" w:hAnsi="Arial" w:cs="Arial"/>
        </w:rPr>
      </w:pPr>
      <w:r w:rsidRPr="00370434">
        <w:rPr>
          <w:rFonts w:ascii="Arial" w:hAnsi="Arial" w:cs="Arial"/>
        </w:rPr>
        <w:t>El Ministerio de Desarrollo Social</w:t>
      </w:r>
      <w:r w:rsidR="00050CC2">
        <w:rPr>
          <w:rFonts w:ascii="Arial" w:hAnsi="Arial" w:cs="Arial"/>
        </w:rPr>
        <w:t xml:space="preserve"> y Familia</w:t>
      </w:r>
      <w:r w:rsidRPr="00370434">
        <w:rPr>
          <w:rFonts w:ascii="Arial" w:hAnsi="Arial" w:cs="Arial"/>
        </w:rPr>
        <w:t xml:space="preserve"> </w:t>
      </w:r>
      <w:r w:rsidRPr="00370434">
        <w:rPr>
          <w:rFonts w:ascii="Arial" w:hAnsi="Arial" w:cs="Arial"/>
          <w:lang w:val="es-MX"/>
        </w:rPr>
        <w:t xml:space="preserve">publicará los resultados del proceso </w:t>
      </w:r>
      <w:r w:rsidR="005E578C" w:rsidRPr="00370434">
        <w:rPr>
          <w:rFonts w:ascii="Arial" w:hAnsi="Arial" w:cs="Arial"/>
          <w:lang w:val="es-MX"/>
        </w:rPr>
        <w:t>para información de</w:t>
      </w:r>
      <w:r w:rsidRPr="00370434">
        <w:rPr>
          <w:rFonts w:ascii="Arial" w:hAnsi="Arial" w:cs="Arial"/>
          <w:lang w:val="es-MX"/>
        </w:rPr>
        <w:t xml:space="preserve"> </w:t>
      </w:r>
      <w:r w:rsidR="005E578C" w:rsidRPr="00370434">
        <w:rPr>
          <w:rFonts w:ascii="Arial" w:hAnsi="Arial" w:cs="Arial"/>
          <w:lang w:val="es-MX"/>
        </w:rPr>
        <w:t>las</w:t>
      </w:r>
      <w:r w:rsidRPr="00370434">
        <w:rPr>
          <w:rFonts w:ascii="Arial" w:hAnsi="Arial" w:cs="Arial"/>
          <w:lang w:val="es-MX"/>
        </w:rPr>
        <w:t xml:space="preserve"> </w:t>
      </w:r>
      <w:r w:rsidR="00AC7A91">
        <w:rPr>
          <w:rFonts w:ascii="Arial" w:hAnsi="Arial" w:cs="Arial"/>
          <w:lang w:val="es-MX"/>
        </w:rPr>
        <w:t xml:space="preserve">entidades </w:t>
      </w:r>
      <w:r w:rsidRPr="00370434">
        <w:rPr>
          <w:rFonts w:ascii="Arial" w:hAnsi="Arial" w:cs="Arial"/>
          <w:lang w:val="es-MX"/>
        </w:rPr>
        <w:t>postulantes por medio del correspondiente acto administrativo, emanado de la Subsecretar</w:t>
      </w:r>
      <w:r w:rsidR="004A239A" w:rsidRPr="00370434">
        <w:rPr>
          <w:rFonts w:ascii="Arial" w:hAnsi="Arial" w:cs="Arial"/>
          <w:lang w:val="es-MX"/>
        </w:rPr>
        <w:t>í</w:t>
      </w:r>
      <w:r w:rsidRPr="00370434">
        <w:rPr>
          <w:rFonts w:ascii="Arial" w:hAnsi="Arial" w:cs="Arial"/>
          <w:lang w:val="es-MX"/>
        </w:rPr>
        <w:t xml:space="preserve">a de Evaluación Social, </w:t>
      </w:r>
      <w:r w:rsidRPr="00370434">
        <w:rPr>
          <w:rFonts w:ascii="Arial" w:hAnsi="Arial" w:cs="Arial"/>
        </w:rPr>
        <w:t>en la página web del Ministerio de Desarrollo Social</w:t>
      </w:r>
      <w:r w:rsidR="00050CC2">
        <w:rPr>
          <w:rFonts w:ascii="Arial" w:hAnsi="Arial" w:cs="Arial"/>
        </w:rPr>
        <w:t xml:space="preserve"> y Familia</w:t>
      </w:r>
      <w:r w:rsidRPr="00370434">
        <w:rPr>
          <w:rFonts w:ascii="Arial" w:hAnsi="Arial" w:cs="Arial"/>
        </w:rPr>
        <w:t xml:space="preserve"> </w:t>
      </w:r>
      <w:hyperlink r:id="rId14"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los plazos indicados en el cronograma del Concurso</w:t>
      </w:r>
      <w:r w:rsidR="005E578C" w:rsidRPr="00370434">
        <w:rPr>
          <w:rFonts w:ascii="Arial" w:hAnsi="Arial" w:cs="Arial"/>
        </w:rPr>
        <w:t>.</w:t>
      </w:r>
      <w:r w:rsidR="009B2681" w:rsidRPr="00370434">
        <w:rPr>
          <w:rFonts w:ascii="Arial" w:hAnsi="Arial" w:cs="Arial"/>
        </w:rPr>
        <w:t xml:space="preserve"> </w:t>
      </w:r>
    </w:p>
    <w:p w14:paraId="10BD6917" w14:textId="77777777" w:rsidR="005E578C" w:rsidRPr="00370434" w:rsidRDefault="005E578C" w:rsidP="009B2681">
      <w:pPr>
        <w:spacing w:after="0" w:line="240" w:lineRule="auto"/>
        <w:jc w:val="both"/>
        <w:rPr>
          <w:rFonts w:ascii="Arial" w:hAnsi="Arial" w:cs="Arial"/>
        </w:rPr>
      </w:pPr>
    </w:p>
    <w:p w14:paraId="4D754AAE" w14:textId="77777777" w:rsidR="009B2681" w:rsidRDefault="005E578C" w:rsidP="009B2681">
      <w:pPr>
        <w:spacing w:after="0" w:line="240" w:lineRule="auto"/>
        <w:jc w:val="both"/>
        <w:rPr>
          <w:rFonts w:ascii="Arial" w:hAnsi="Arial" w:cs="Arial"/>
        </w:rPr>
      </w:pPr>
      <w:r w:rsidRPr="00370434">
        <w:rPr>
          <w:rFonts w:ascii="Arial" w:hAnsi="Arial" w:cs="Arial"/>
          <w:lang w:val="es-MX"/>
        </w:rPr>
        <w:t xml:space="preserve">En el documento publicado </w:t>
      </w:r>
      <w:r w:rsidR="00A9308F" w:rsidRPr="00370434">
        <w:rPr>
          <w:rFonts w:ascii="Arial" w:hAnsi="Arial" w:cs="Arial"/>
          <w:lang w:val="es-MX"/>
        </w:rPr>
        <w:t xml:space="preserve">se identificarán los proyectos </w:t>
      </w:r>
      <w:r w:rsidRPr="00370434">
        <w:rPr>
          <w:rFonts w:ascii="Arial" w:hAnsi="Arial" w:cs="Arial"/>
          <w:lang w:val="es-MX"/>
        </w:rPr>
        <w:t xml:space="preserve">admisibles </w:t>
      </w:r>
      <w:r w:rsidR="00A9308F" w:rsidRPr="00370434">
        <w:rPr>
          <w:rFonts w:ascii="Arial" w:hAnsi="Arial" w:cs="Arial"/>
          <w:lang w:val="es-MX"/>
        </w:rPr>
        <w:t>a Concurso</w:t>
      </w:r>
      <w:r w:rsidRPr="00370434">
        <w:rPr>
          <w:rFonts w:ascii="Arial" w:hAnsi="Arial" w:cs="Arial"/>
          <w:lang w:val="es-MX"/>
        </w:rPr>
        <w:t>,</w:t>
      </w:r>
      <w:r w:rsidR="00A9308F" w:rsidRPr="00370434">
        <w:rPr>
          <w:rFonts w:ascii="Arial" w:hAnsi="Arial" w:cs="Arial"/>
          <w:lang w:val="es-MX"/>
        </w:rPr>
        <w:t xml:space="preserve"> que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D10D3D">
        <w:rPr>
          <w:rFonts w:ascii="Arial" w:hAnsi="Arial" w:cs="Arial"/>
          <w:lang w:val="es-MX"/>
        </w:rPr>
        <w:t>; el referido documento indicará</w:t>
      </w:r>
      <w:r w:rsidR="00A9308F" w:rsidRPr="00370434">
        <w:rPr>
          <w:rFonts w:ascii="Arial" w:hAnsi="Arial" w:cs="Arial"/>
        </w:rPr>
        <w:t xml:space="preserve"> lo siguiente:</w:t>
      </w:r>
    </w:p>
    <w:p w14:paraId="27BEDF50" w14:textId="77777777" w:rsidR="004E04FE" w:rsidRPr="00CF6DC0" w:rsidRDefault="004E04FE" w:rsidP="009B2681">
      <w:pPr>
        <w:spacing w:after="0" w:line="240" w:lineRule="auto"/>
        <w:jc w:val="both"/>
        <w:rPr>
          <w:rFonts w:ascii="Arial" w:hAnsi="Arial" w:cs="Arial"/>
        </w:rPr>
      </w:pPr>
    </w:p>
    <w:p w14:paraId="6089BB54" w14:textId="77777777" w:rsidR="00CF0EB8" w:rsidRDefault="00CF0EB8" w:rsidP="00CF0EB8">
      <w:pPr>
        <w:pStyle w:val="Prrafodelista"/>
        <w:numPr>
          <w:ilvl w:val="0"/>
          <w:numId w:val="9"/>
        </w:numPr>
        <w:ind w:left="567" w:hanging="567"/>
        <w:jc w:val="both"/>
        <w:rPr>
          <w:rFonts w:ascii="Arial" w:hAnsi="Arial" w:cs="Arial"/>
          <w:sz w:val="22"/>
          <w:szCs w:val="22"/>
        </w:rPr>
      </w:pPr>
      <w:r w:rsidRPr="00370434">
        <w:rPr>
          <w:rFonts w:ascii="Arial" w:hAnsi="Arial" w:cs="Arial"/>
          <w:sz w:val="22"/>
          <w:szCs w:val="22"/>
        </w:rPr>
        <w:t xml:space="preserve">Postulaciones declaradas admisibles, </w:t>
      </w:r>
      <w:r w:rsidR="00AC7A91">
        <w:rPr>
          <w:rFonts w:ascii="Arial" w:hAnsi="Arial" w:cs="Arial"/>
          <w:sz w:val="22"/>
          <w:szCs w:val="22"/>
        </w:rPr>
        <w:t xml:space="preserve">con indicación del </w:t>
      </w:r>
      <w:r w:rsidR="00D10D3D" w:rsidRPr="00370434">
        <w:rPr>
          <w:rFonts w:ascii="Arial" w:hAnsi="Arial" w:cs="Arial"/>
          <w:sz w:val="22"/>
          <w:szCs w:val="22"/>
        </w:rPr>
        <w:t>Folio de postulación</w:t>
      </w:r>
      <w:r w:rsidR="00D10D3D">
        <w:rPr>
          <w:rFonts w:ascii="Arial" w:hAnsi="Arial" w:cs="Arial"/>
          <w:sz w:val="22"/>
          <w:szCs w:val="22"/>
        </w:rPr>
        <w:t xml:space="preserve">, </w:t>
      </w:r>
      <w:r w:rsidR="00D10D3D" w:rsidRPr="00370434">
        <w:rPr>
          <w:rFonts w:ascii="Arial" w:hAnsi="Arial" w:cs="Arial"/>
          <w:sz w:val="22"/>
          <w:szCs w:val="22"/>
        </w:rPr>
        <w:t>Rut de la institución</w:t>
      </w:r>
      <w:r w:rsidR="00D10D3D">
        <w:rPr>
          <w:rFonts w:ascii="Arial" w:hAnsi="Arial" w:cs="Arial"/>
          <w:sz w:val="22"/>
          <w:szCs w:val="22"/>
        </w:rPr>
        <w:t>,</w:t>
      </w:r>
      <w:r w:rsidR="00D10D3D" w:rsidRPr="00D10D3D">
        <w:rPr>
          <w:rFonts w:ascii="Arial" w:hAnsi="Arial" w:cs="Arial"/>
          <w:sz w:val="22"/>
          <w:szCs w:val="22"/>
        </w:rPr>
        <w:t xml:space="preserve"> </w:t>
      </w:r>
      <w:r w:rsidR="00D10D3D">
        <w:rPr>
          <w:rFonts w:ascii="Arial" w:hAnsi="Arial" w:cs="Arial"/>
          <w:sz w:val="22"/>
          <w:szCs w:val="22"/>
        </w:rPr>
        <w:t xml:space="preserve">nombre de la </w:t>
      </w:r>
      <w:r w:rsidR="00AC7A91">
        <w:rPr>
          <w:rFonts w:ascii="Arial" w:hAnsi="Arial" w:cs="Arial"/>
          <w:sz w:val="22"/>
          <w:szCs w:val="22"/>
        </w:rPr>
        <w:t xml:space="preserve">entidad </w:t>
      </w:r>
      <w:r w:rsidR="00D10D3D">
        <w:rPr>
          <w:rFonts w:ascii="Arial" w:hAnsi="Arial" w:cs="Arial"/>
          <w:sz w:val="22"/>
          <w:szCs w:val="22"/>
        </w:rPr>
        <w:t xml:space="preserve">postulante, </w:t>
      </w:r>
      <w:r w:rsidRPr="00370434">
        <w:rPr>
          <w:rFonts w:ascii="Arial" w:hAnsi="Arial" w:cs="Arial"/>
          <w:sz w:val="22"/>
          <w:szCs w:val="22"/>
        </w:rPr>
        <w:t>indicación del nombre de</w:t>
      </w:r>
      <w:r w:rsidR="00D10D3D">
        <w:rPr>
          <w:rFonts w:ascii="Arial" w:hAnsi="Arial" w:cs="Arial"/>
          <w:sz w:val="22"/>
          <w:szCs w:val="22"/>
        </w:rPr>
        <w:t>l</w:t>
      </w:r>
      <w:r w:rsidRPr="00370434">
        <w:rPr>
          <w:rFonts w:ascii="Arial" w:hAnsi="Arial" w:cs="Arial"/>
          <w:sz w:val="22"/>
          <w:szCs w:val="22"/>
        </w:rPr>
        <w:t xml:space="preserve"> proyecto</w:t>
      </w:r>
      <w:r w:rsidR="00D10D3D">
        <w:rPr>
          <w:rFonts w:ascii="Arial" w:hAnsi="Arial" w:cs="Arial"/>
          <w:sz w:val="22"/>
          <w:szCs w:val="22"/>
        </w:rPr>
        <w:t xml:space="preserve"> respectivo</w:t>
      </w:r>
      <w:r w:rsidR="0067139B" w:rsidRPr="00370434">
        <w:rPr>
          <w:rFonts w:ascii="Arial" w:hAnsi="Arial" w:cs="Arial"/>
          <w:sz w:val="22"/>
          <w:szCs w:val="22"/>
        </w:rPr>
        <w:t xml:space="preserve"> </w:t>
      </w:r>
      <w:r w:rsidRPr="00370434">
        <w:rPr>
          <w:rFonts w:ascii="Arial" w:hAnsi="Arial" w:cs="Arial"/>
          <w:sz w:val="22"/>
          <w:szCs w:val="22"/>
        </w:rPr>
        <w:t xml:space="preserve">y </w:t>
      </w:r>
      <w:r w:rsidR="0022419F">
        <w:rPr>
          <w:rFonts w:ascii="Arial" w:hAnsi="Arial" w:cs="Arial"/>
          <w:sz w:val="22"/>
          <w:szCs w:val="22"/>
        </w:rPr>
        <w:t>la región de ejecución del proyecto</w:t>
      </w:r>
      <w:r w:rsidRPr="00370434">
        <w:rPr>
          <w:rFonts w:ascii="Arial" w:hAnsi="Arial" w:cs="Arial"/>
          <w:sz w:val="22"/>
          <w:szCs w:val="22"/>
        </w:rPr>
        <w:t>.</w:t>
      </w:r>
    </w:p>
    <w:p w14:paraId="1EE4795B" w14:textId="77777777" w:rsidR="005B3317" w:rsidRPr="00370434" w:rsidRDefault="005B3317" w:rsidP="005B3317">
      <w:pPr>
        <w:pStyle w:val="Prrafodelista"/>
        <w:ind w:left="567"/>
        <w:jc w:val="both"/>
        <w:rPr>
          <w:rFonts w:ascii="Arial" w:hAnsi="Arial" w:cs="Arial"/>
          <w:sz w:val="22"/>
          <w:szCs w:val="22"/>
        </w:rPr>
      </w:pPr>
    </w:p>
    <w:p w14:paraId="3E106ADB" w14:textId="77777777" w:rsidR="00CF0EB8" w:rsidRPr="00370434" w:rsidRDefault="00CF0EB8" w:rsidP="00CF0EB8">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D10D3D" w:rsidRPr="00370434">
        <w:rPr>
          <w:rFonts w:cs="Arial"/>
          <w:sz w:val="22"/>
          <w:szCs w:val="22"/>
        </w:rPr>
        <w:t>Folio de postulación</w:t>
      </w:r>
      <w:r w:rsidR="00D10D3D">
        <w:rPr>
          <w:rFonts w:cs="Arial"/>
          <w:sz w:val="22"/>
          <w:szCs w:val="22"/>
        </w:rPr>
        <w:t xml:space="preserve">, </w:t>
      </w:r>
      <w:r w:rsidR="00D10D3D" w:rsidRPr="00370434">
        <w:rPr>
          <w:rFonts w:cs="Arial"/>
          <w:sz w:val="22"/>
          <w:szCs w:val="22"/>
        </w:rPr>
        <w:t>Rut de la institución</w:t>
      </w:r>
      <w:r w:rsidR="00AC7A91">
        <w:rPr>
          <w:rFonts w:cs="Arial"/>
          <w:sz w:val="22"/>
          <w:szCs w:val="22"/>
        </w:rPr>
        <w:t xml:space="preserve"> postulante</w:t>
      </w:r>
      <w:r w:rsidR="00D10D3D">
        <w:rPr>
          <w:rFonts w:cs="Arial"/>
          <w:sz w:val="22"/>
          <w:szCs w:val="22"/>
        </w:rPr>
        <w:t>,</w:t>
      </w:r>
      <w:r w:rsidR="00D10D3D" w:rsidRPr="00D10D3D">
        <w:rPr>
          <w:rFonts w:cs="Arial"/>
          <w:sz w:val="22"/>
          <w:szCs w:val="22"/>
        </w:rPr>
        <w:t xml:space="preserve"> </w:t>
      </w:r>
      <w:r w:rsidR="00D10D3D">
        <w:rPr>
          <w:rFonts w:cs="Arial"/>
          <w:sz w:val="22"/>
          <w:szCs w:val="22"/>
        </w:rPr>
        <w:t xml:space="preserve">nombre de la </w:t>
      </w:r>
      <w:r w:rsidR="00D10D3D" w:rsidRPr="00370434">
        <w:rPr>
          <w:rFonts w:cs="Arial"/>
          <w:sz w:val="22"/>
          <w:szCs w:val="22"/>
        </w:rPr>
        <w:t>organizaci</w:t>
      </w:r>
      <w:r w:rsidR="00D10D3D">
        <w:rPr>
          <w:rFonts w:cs="Arial"/>
          <w:sz w:val="22"/>
          <w:szCs w:val="22"/>
        </w:rPr>
        <w:t xml:space="preserve">ón 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D10D3D">
        <w:rPr>
          <w:rFonts w:cs="Arial"/>
          <w:sz w:val="22"/>
          <w:szCs w:val="22"/>
        </w:rPr>
        <w:t xml:space="preserve"> respectivo</w:t>
      </w:r>
      <w:r w:rsidR="0022419F">
        <w:rPr>
          <w:rFonts w:cs="Arial"/>
          <w:sz w:val="22"/>
          <w:szCs w:val="22"/>
        </w:rPr>
        <w:t>,</w:t>
      </w:r>
      <w:r w:rsidR="00D10D3D" w:rsidRPr="00370434">
        <w:rPr>
          <w:rFonts w:cs="Arial"/>
          <w:sz w:val="22"/>
          <w:szCs w:val="22"/>
        </w:rPr>
        <w:t xml:space="preserve"> </w:t>
      </w:r>
      <w:r w:rsidR="0022419F">
        <w:rPr>
          <w:rFonts w:cs="Arial"/>
          <w:sz w:val="22"/>
          <w:szCs w:val="22"/>
        </w:rPr>
        <w:t>la región de ejecución del proyecto</w:t>
      </w:r>
      <w:r w:rsidRPr="00370434">
        <w:rPr>
          <w:rFonts w:cs="Arial"/>
          <w:kern w:val="0"/>
          <w:sz w:val="22"/>
          <w:szCs w:val="22"/>
          <w:lang w:val="es-ES"/>
        </w:rPr>
        <w:t xml:space="preserve"> y el motivo de la declaración de inadmisibilidad. </w:t>
      </w:r>
    </w:p>
    <w:p w14:paraId="16E02263" w14:textId="77777777" w:rsidR="0010607B" w:rsidRPr="00370434" w:rsidRDefault="0010607B" w:rsidP="009B2681">
      <w:pPr>
        <w:spacing w:after="0" w:line="240" w:lineRule="auto"/>
        <w:rPr>
          <w:rFonts w:ascii="Arial" w:hAnsi="Arial" w:cs="Arial"/>
          <w:lang w:val="es-ES" w:eastAsia="es-ES"/>
        </w:rPr>
      </w:pPr>
    </w:p>
    <w:p w14:paraId="2F93E6B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EVALUACIÓN Y CALIFICACIÓN </w:t>
      </w:r>
    </w:p>
    <w:p w14:paraId="5807B208" w14:textId="77777777" w:rsidR="009B2681" w:rsidRPr="00370434" w:rsidRDefault="009B2681" w:rsidP="009B2681">
      <w:pPr>
        <w:spacing w:after="0" w:line="240" w:lineRule="auto"/>
        <w:jc w:val="both"/>
        <w:rPr>
          <w:rFonts w:ascii="Arial" w:hAnsi="Arial" w:cs="Arial"/>
          <w:lang w:val="es-MX"/>
        </w:rPr>
      </w:pPr>
    </w:p>
    <w:p w14:paraId="3A45C0C9" w14:textId="77777777" w:rsidR="00C82660" w:rsidRDefault="00005CF0" w:rsidP="00C82660">
      <w:pPr>
        <w:pStyle w:val="Textosinformato"/>
        <w:rPr>
          <w:rFonts w:ascii="Arial" w:hAnsi="Arial" w:cs="Arial"/>
          <w:sz w:val="22"/>
          <w:szCs w:val="22"/>
        </w:rPr>
      </w:pPr>
      <w:r>
        <w:rPr>
          <w:rFonts w:ascii="Arial" w:hAnsi="Arial" w:cs="Arial"/>
          <w:sz w:val="22"/>
          <w:szCs w:val="22"/>
        </w:rPr>
        <w:t>Luego de</w:t>
      </w:r>
      <w:r w:rsidR="00A9308F" w:rsidRPr="00370434">
        <w:rPr>
          <w:rFonts w:ascii="Arial" w:hAnsi="Arial" w:cs="Arial"/>
          <w:sz w:val="22"/>
          <w:szCs w:val="22"/>
        </w:rPr>
        <w:t xml:space="preserve"> publicar los resultados de la admisibilidad, </w:t>
      </w:r>
      <w:r w:rsidR="00A9308F" w:rsidRPr="00370434">
        <w:rPr>
          <w:rFonts w:ascii="Arial" w:hAnsi="Arial" w:cs="Arial"/>
          <w:sz w:val="22"/>
          <w:szCs w:val="22"/>
          <w:lang w:val="es-MX"/>
        </w:rPr>
        <w:t xml:space="preserve">una Comisión Técnica </w:t>
      </w:r>
      <w:r w:rsidR="00A9308F" w:rsidRPr="00370434">
        <w:rPr>
          <w:rFonts w:ascii="Arial" w:hAnsi="Arial" w:cs="Arial"/>
          <w:sz w:val="22"/>
          <w:szCs w:val="22"/>
        </w:rPr>
        <w:t>de la Subsecretaría de Evaluación Social</w:t>
      </w:r>
      <w:r w:rsidR="00A9308F" w:rsidRPr="00370434">
        <w:rPr>
          <w:rFonts w:ascii="Arial" w:hAnsi="Arial" w:cs="Arial"/>
          <w:sz w:val="22"/>
          <w:szCs w:val="22"/>
          <w:lang w:val="es-MX"/>
        </w:rPr>
        <w:t xml:space="preserve"> del Ministerio de Desarrollo Social</w:t>
      </w:r>
      <w:r w:rsidR="00050CC2">
        <w:rPr>
          <w:rFonts w:ascii="Arial" w:hAnsi="Arial" w:cs="Arial"/>
          <w:sz w:val="22"/>
          <w:szCs w:val="22"/>
          <w:lang w:val="es-MX"/>
        </w:rPr>
        <w:t xml:space="preserve"> y Familia</w:t>
      </w:r>
      <w:r w:rsidR="00A9308F" w:rsidRPr="00370434">
        <w:rPr>
          <w:rFonts w:ascii="Arial" w:hAnsi="Arial" w:cs="Arial"/>
          <w:sz w:val="22"/>
          <w:szCs w:val="22"/>
        </w:rPr>
        <w:t xml:space="preserve"> procederá a evaluar los proyectos presentados y declarados admisibles dentro del plazo establecido en el cronograma del Concurso. </w:t>
      </w:r>
    </w:p>
    <w:p w14:paraId="2101BDBB" w14:textId="77777777" w:rsidR="003B24C4" w:rsidRDefault="003B24C4" w:rsidP="00C82660">
      <w:pPr>
        <w:pStyle w:val="Textosinformato"/>
        <w:rPr>
          <w:rFonts w:ascii="Arial" w:hAnsi="Arial" w:cs="Arial"/>
          <w:sz w:val="22"/>
          <w:szCs w:val="22"/>
        </w:rPr>
      </w:pPr>
    </w:p>
    <w:p w14:paraId="5AD87930" w14:textId="77777777" w:rsidR="003B24C4" w:rsidRDefault="003B24C4" w:rsidP="003B24C4">
      <w:pPr>
        <w:pStyle w:val="Textosinformato"/>
        <w:rPr>
          <w:rFonts w:ascii="Arial" w:hAnsi="Arial" w:cs="Arial"/>
          <w:sz w:val="22"/>
          <w:szCs w:val="22"/>
        </w:rPr>
      </w:pPr>
      <w:r>
        <w:rPr>
          <w:rFonts w:ascii="Arial" w:hAnsi="Arial" w:cs="Arial"/>
          <w:sz w:val="22"/>
          <w:szCs w:val="22"/>
        </w:rPr>
        <w:t xml:space="preserve">Para la evaluación de cada criterio o </w:t>
      </w:r>
      <w:proofErr w:type="spellStart"/>
      <w:r>
        <w:rPr>
          <w:rFonts w:ascii="Arial" w:hAnsi="Arial" w:cs="Arial"/>
          <w:sz w:val="22"/>
          <w:szCs w:val="22"/>
        </w:rPr>
        <w:t>subdimensión</w:t>
      </w:r>
      <w:proofErr w:type="spellEnd"/>
      <w:r>
        <w:rPr>
          <w:rFonts w:ascii="Arial" w:hAnsi="Arial" w:cs="Arial"/>
          <w:sz w:val="22"/>
          <w:szCs w:val="22"/>
        </w:rPr>
        <w:t xml:space="preserve"> que se indica en el presente numeral, se utilizará la siguiente escala</w:t>
      </w:r>
      <w:r w:rsidR="00005CF0">
        <w:rPr>
          <w:rFonts w:ascii="Arial" w:hAnsi="Arial" w:cs="Arial"/>
          <w:sz w:val="22"/>
          <w:szCs w:val="22"/>
        </w:rPr>
        <w:t xml:space="preserve"> como guía</w:t>
      </w:r>
      <w:r>
        <w:rPr>
          <w:rFonts w:ascii="Arial" w:hAnsi="Arial" w:cs="Arial"/>
          <w:sz w:val="22"/>
          <w:szCs w:val="22"/>
        </w:rPr>
        <w:t xml:space="preserve">: </w:t>
      </w:r>
    </w:p>
    <w:p w14:paraId="3DAE0080" w14:textId="77777777" w:rsidR="003B24C4" w:rsidRPr="00370434" w:rsidRDefault="003B24C4" w:rsidP="00C82660">
      <w:pPr>
        <w:pStyle w:val="Textosinformato"/>
        <w:rPr>
          <w:rFonts w:ascii="Arial" w:hAnsi="Arial" w:cs="Arial"/>
          <w:sz w:val="22"/>
          <w:szCs w:val="22"/>
        </w:rPr>
      </w:pPr>
    </w:p>
    <w:p w14:paraId="3C289307" w14:textId="77777777" w:rsidR="001B6ABB" w:rsidRPr="00370434" w:rsidRDefault="001B6ABB" w:rsidP="001B6ABB">
      <w:pPr>
        <w:pStyle w:val="Textosinformato"/>
        <w:rPr>
          <w:rFonts w:ascii="Arial" w:hAnsi="Arial" w:cs="Arial"/>
          <w:sz w:val="22"/>
          <w:szCs w:val="22"/>
        </w:rPr>
      </w:pPr>
    </w:p>
    <w:p w14:paraId="7B9D59AB" w14:textId="77777777" w:rsidR="001B6ABB" w:rsidRDefault="001B6ABB" w:rsidP="001B6ABB">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9"/>
        <w:gridCol w:w="1955"/>
        <w:gridCol w:w="5044"/>
      </w:tblGrid>
      <w:tr w:rsidR="001B6ABB" w14:paraId="35880DCB" w14:textId="77777777" w:rsidTr="00293CA5">
        <w:tc>
          <w:tcPr>
            <w:tcW w:w="392" w:type="dxa"/>
          </w:tcPr>
          <w:p w14:paraId="5E85E510" w14:textId="77777777" w:rsidR="001B6ABB" w:rsidRPr="009A7A38" w:rsidRDefault="001B6ABB" w:rsidP="00293CA5">
            <w:pPr>
              <w:pStyle w:val="Textosinformato"/>
              <w:rPr>
                <w:rFonts w:ascii="Arial" w:hAnsi="Arial" w:cs="Arial"/>
                <w:b/>
                <w:sz w:val="22"/>
                <w:szCs w:val="22"/>
              </w:rPr>
            </w:pPr>
          </w:p>
        </w:tc>
        <w:tc>
          <w:tcPr>
            <w:tcW w:w="1589" w:type="dxa"/>
          </w:tcPr>
          <w:p w14:paraId="51B17F09" w14:textId="77777777" w:rsidR="001B6ABB" w:rsidRPr="009A7A38" w:rsidRDefault="001B6ABB" w:rsidP="00293CA5">
            <w:pPr>
              <w:pStyle w:val="Textosinformato"/>
              <w:rPr>
                <w:rFonts w:ascii="Arial" w:hAnsi="Arial" w:cs="Arial"/>
                <w:b/>
                <w:sz w:val="22"/>
                <w:szCs w:val="22"/>
              </w:rPr>
            </w:pPr>
            <w:r w:rsidRPr="009A7A38">
              <w:rPr>
                <w:rFonts w:ascii="Arial" w:hAnsi="Arial" w:cs="Arial"/>
                <w:b/>
                <w:sz w:val="22"/>
                <w:szCs w:val="22"/>
              </w:rPr>
              <w:t>NIVELES</w:t>
            </w:r>
          </w:p>
        </w:tc>
        <w:tc>
          <w:tcPr>
            <w:tcW w:w="1955" w:type="dxa"/>
          </w:tcPr>
          <w:p w14:paraId="21636F83" w14:textId="77777777" w:rsidR="001B6ABB" w:rsidRDefault="001B6ABB" w:rsidP="00293CA5">
            <w:pPr>
              <w:pStyle w:val="Textosinformato"/>
              <w:jc w:val="center"/>
              <w:rPr>
                <w:rFonts w:ascii="Arial" w:hAnsi="Arial" w:cs="Arial"/>
                <w:b/>
                <w:sz w:val="22"/>
                <w:szCs w:val="22"/>
              </w:rPr>
            </w:pPr>
            <w:r w:rsidRPr="009A7A38">
              <w:rPr>
                <w:rFonts w:ascii="Arial" w:hAnsi="Arial" w:cs="Arial"/>
                <w:b/>
                <w:sz w:val="22"/>
                <w:szCs w:val="22"/>
              </w:rPr>
              <w:t>% DEL PUNTAJE</w:t>
            </w:r>
            <w:r>
              <w:rPr>
                <w:rFonts w:ascii="Arial" w:hAnsi="Arial" w:cs="Arial"/>
                <w:b/>
                <w:sz w:val="22"/>
                <w:szCs w:val="22"/>
              </w:rPr>
              <w:t xml:space="preserve"> </w:t>
            </w:r>
          </w:p>
        </w:tc>
        <w:tc>
          <w:tcPr>
            <w:tcW w:w="5044" w:type="dxa"/>
          </w:tcPr>
          <w:p w14:paraId="7EB9B600" w14:textId="77777777" w:rsidR="001B6ABB" w:rsidRDefault="001B6ABB" w:rsidP="00293CA5">
            <w:pPr>
              <w:pStyle w:val="Textosinformato"/>
              <w:jc w:val="center"/>
              <w:rPr>
                <w:rFonts w:ascii="Arial" w:hAnsi="Arial" w:cs="Arial"/>
                <w:b/>
                <w:sz w:val="22"/>
                <w:szCs w:val="22"/>
              </w:rPr>
            </w:pPr>
            <w:r w:rsidRPr="009A7A38">
              <w:rPr>
                <w:rFonts w:ascii="Arial" w:hAnsi="Arial" w:cs="Arial"/>
                <w:b/>
                <w:sz w:val="22"/>
                <w:szCs w:val="22"/>
              </w:rPr>
              <w:t>CONCEPTO</w:t>
            </w:r>
          </w:p>
        </w:tc>
      </w:tr>
      <w:tr w:rsidR="001B6ABB" w14:paraId="54EBD97F" w14:textId="77777777" w:rsidTr="00293CA5">
        <w:tc>
          <w:tcPr>
            <w:tcW w:w="392" w:type="dxa"/>
          </w:tcPr>
          <w:p w14:paraId="3F85FEE3" w14:textId="77777777" w:rsidR="001B6ABB" w:rsidRDefault="001B6ABB" w:rsidP="00293CA5">
            <w:pPr>
              <w:pStyle w:val="Textosinformato"/>
              <w:rPr>
                <w:rFonts w:ascii="Arial" w:hAnsi="Arial" w:cs="Arial"/>
                <w:sz w:val="22"/>
                <w:szCs w:val="22"/>
              </w:rPr>
            </w:pPr>
            <w:r>
              <w:rPr>
                <w:rFonts w:ascii="Arial" w:hAnsi="Arial" w:cs="Arial"/>
                <w:sz w:val="22"/>
                <w:szCs w:val="22"/>
              </w:rPr>
              <w:t>1</w:t>
            </w:r>
          </w:p>
        </w:tc>
        <w:tc>
          <w:tcPr>
            <w:tcW w:w="1589" w:type="dxa"/>
          </w:tcPr>
          <w:p w14:paraId="129011A6" w14:textId="77777777" w:rsidR="001B6ABB" w:rsidRDefault="001B6ABB" w:rsidP="00293CA5">
            <w:pPr>
              <w:pStyle w:val="Textosinformato"/>
              <w:rPr>
                <w:rFonts w:ascii="Arial" w:hAnsi="Arial" w:cs="Arial"/>
                <w:sz w:val="22"/>
                <w:szCs w:val="22"/>
              </w:rPr>
            </w:pPr>
            <w:r>
              <w:rPr>
                <w:rFonts w:ascii="Arial" w:hAnsi="Arial" w:cs="Arial"/>
                <w:sz w:val="22"/>
                <w:szCs w:val="22"/>
              </w:rPr>
              <w:t>Sobresaliente</w:t>
            </w:r>
          </w:p>
        </w:tc>
        <w:tc>
          <w:tcPr>
            <w:tcW w:w="1955" w:type="dxa"/>
          </w:tcPr>
          <w:p w14:paraId="3C01D636"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76-100% </w:t>
            </w:r>
          </w:p>
        </w:tc>
        <w:tc>
          <w:tcPr>
            <w:tcW w:w="5044" w:type="dxa"/>
          </w:tcPr>
          <w:p w14:paraId="2D83A558"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w:t>
            </w:r>
            <w:proofErr w:type="spellStart"/>
            <w:r>
              <w:rPr>
                <w:rFonts w:ascii="Arial" w:hAnsi="Arial" w:cs="Arial"/>
                <w:sz w:val="22"/>
                <w:szCs w:val="22"/>
              </w:rPr>
              <w:t>subdimensión</w:t>
            </w:r>
            <w:proofErr w:type="spellEnd"/>
            <w:r>
              <w:rPr>
                <w:rFonts w:ascii="Arial" w:hAnsi="Arial" w:cs="Arial"/>
                <w:sz w:val="22"/>
                <w:szCs w:val="22"/>
              </w:rPr>
              <w:t xml:space="preserve">, según corresponda. </w:t>
            </w:r>
          </w:p>
          <w:p w14:paraId="2E6ADEA3"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1B6ABB" w14:paraId="1B1E7C89" w14:textId="77777777" w:rsidTr="00293CA5">
        <w:tc>
          <w:tcPr>
            <w:tcW w:w="392" w:type="dxa"/>
          </w:tcPr>
          <w:p w14:paraId="7703C582" w14:textId="77777777" w:rsidR="001B6ABB" w:rsidRPr="009A7A38" w:rsidRDefault="001B6ABB" w:rsidP="00293CA5">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66BD0D67" w14:textId="77777777" w:rsidR="001B6ABB" w:rsidRDefault="001B6ABB" w:rsidP="00293CA5">
            <w:pPr>
              <w:pStyle w:val="Textosinformato"/>
              <w:rPr>
                <w:rFonts w:ascii="Arial" w:hAnsi="Arial" w:cs="Arial"/>
                <w:sz w:val="22"/>
                <w:szCs w:val="22"/>
              </w:rPr>
            </w:pPr>
            <w:r>
              <w:rPr>
                <w:rFonts w:ascii="Arial" w:hAnsi="Arial" w:cs="Arial"/>
                <w:sz w:val="22"/>
                <w:szCs w:val="22"/>
              </w:rPr>
              <w:t>Bueno</w:t>
            </w:r>
          </w:p>
        </w:tc>
        <w:tc>
          <w:tcPr>
            <w:tcW w:w="1955" w:type="dxa"/>
          </w:tcPr>
          <w:p w14:paraId="7DB807F3" w14:textId="77777777" w:rsidR="001B6ABB" w:rsidRDefault="001B6ABB" w:rsidP="00293CA5">
            <w:pPr>
              <w:pStyle w:val="Textosinformato"/>
              <w:rPr>
                <w:rFonts w:ascii="Arial" w:hAnsi="Arial" w:cs="Arial"/>
                <w:sz w:val="22"/>
                <w:szCs w:val="22"/>
              </w:rPr>
            </w:pPr>
            <w:r>
              <w:rPr>
                <w:rFonts w:ascii="Arial" w:hAnsi="Arial" w:cs="Arial"/>
                <w:sz w:val="22"/>
                <w:szCs w:val="22"/>
              </w:rPr>
              <w:t>51-75%</w:t>
            </w:r>
          </w:p>
        </w:tc>
        <w:tc>
          <w:tcPr>
            <w:tcW w:w="5044" w:type="dxa"/>
          </w:tcPr>
          <w:p w14:paraId="1815E5D3"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La propuesta aborda adecuadamente los aspectos relevantes del criterio o </w:t>
            </w:r>
            <w:proofErr w:type="spellStart"/>
            <w:r>
              <w:rPr>
                <w:rFonts w:ascii="Arial" w:hAnsi="Arial" w:cs="Arial"/>
                <w:sz w:val="22"/>
                <w:szCs w:val="22"/>
              </w:rPr>
              <w:t>subdimensión</w:t>
            </w:r>
            <w:proofErr w:type="spellEnd"/>
            <w:r>
              <w:rPr>
                <w:rFonts w:ascii="Arial" w:hAnsi="Arial" w:cs="Arial"/>
                <w:sz w:val="22"/>
                <w:szCs w:val="22"/>
              </w:rPr>
              <w:t xml:space="preserve"> considerada. Sin embargo, hay mejoras que son todavía posibles. </w:t>
            </w:r>
          </w:p>
        </w:tc>
      </w:tr>
      <w:tr w:rsidR="001B6ABB" w14:paraId="6D7500AD" w14:textId="77777777" w:rsidTr="00293CA5">
        <w:tc>
          <w:tcPr>
            <w:tcW w:w="392" w:type="dxa"/>
          </w:tcPr>
          <w:p w14:paraId="7B9C660A" w14:textId="77777777" w:rsidR="001B6ABB" w:rsidRDefault="001B6ABB" w:rsidP="00293CA5">
            <w:pPr>
              <w:pStyle w:val="Textosinformato"/>
              <w:rPr>
                <w:rFonts w:ascii="Arial" w:hAnsi="Arial" w:cs="Arial"/>
                <w:sz w:val="22"/>
                <w:szCs w:val="22"/>
              </w:rPr>
            </w:pPr>
            <w:r>
              <w:rPr>
                <w:rFonts w:ascii="Arial" w:hAnsi="Arial" w:cs="Arial"/>
                <w:sz w:val="22"/>
                <w:szCs w:val="22"/>
              </w:rPr>
              <w:t>3.</w:t>
            </w:r>
          </w:p>
        </w:tc>
        <w:tc>
          <w:tcPr>
            <w:tcW w:w="1589" w:type="dxa"/>
          </w:tcPr>
          <w:p w14:paraId="3A037868" w14:textId="77777777" w:rsidR="001B6ABB" w:rsidRDefault="001B6ABB" w:rsidP="00293CA5">
            <w:pPr>
              <w:pStyle w:val="Textosinformato"/>
              <w:rPr>
                <w:rFonts w:ascii="Arial" w:hAnsi="Arial" w:cs="Arial"/>
                <w:sz w:val="22"/>
                <w:szCs w:val="22"/>
              </w:rPr>
            </w:pPr>
            <w:r>
              <w:rPr>
                <w:rFonts w:ascii="Arial" w:hAnsi="Arial" w:cs="Arial"/>
                <w:sz w:val="22"/>
                <w:szCs w:val="22"/>
              </w:rPr>
              <w:t>Aceptable</w:t>
            </w:r>
          </w:p>
        </w:tc>
        <w:tc>
          <w:tcPr>
            <w:tcW w:w="1955" w:type="dxa"/>
          </w:tcPr>
          <w:p w14:paraId="322F017A" w14:textId="77777777" w:rsidR="001B6ABB" w:rsidRDefault="001B6ABB" w:rsidP="00293CA5">
            <w:pPr>
              <w:pStyle w:val="Textosinformato"/>
              <w:rPr>
                <w:rFonts w:ascii="Arial" w:hAnsi="Arial" w:cs="Arial"/>
                <w:sz w:val="22"/>
                <w:szCs w:val="22"/>
              </w:rPr>
            </w:pPr>
            <w:r>
              <w:rPr>
                <w:rFonts w:ascii="Arial" w:hAnsi="Arial" w:cs="Arial"/>
                <w:sz w:val="22"/>
                <w:szCs w:val="22"/>
              </w:rPr>
              <w:t>26-50%</w:t>
            </w:r>
          </w:p>
        </w:tc>
        <w:tc>
          <w:tcPr>
            <w:tcW w:w="5044" w:type="dxa"/>
          </w:tcPr>
          <w:p w14:paraId="50587B0A"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La propuesta aborda el criterio o </w:t>
            </w:r>
            <w:proofErr w:type="spellStart"/>
            <w:r>
              <w:rPr>
                <w:rFonts w:ascii="Arial" w:hAnsi="Arial" w:cs="Arial"/>
                <w:sz w:val="22"/>
                <w:szCs w:val="22"/>
              </w:rPr>
              <w:t>subdimensión</w:t>
            </w:r>
            <w:proofErr w:type="spellEnd"/>
            <w:r>
              <w:rPr>
                <w:rFonts w:ascii="Arial" w:hAnsi="Arial" w:cs="Arial"/>
                <w:sz w:val="22"/>
                <w:szCs w:val="22"/>
              </w:rPr>
              <w:t xml:space="preserve"> considerados en su conjunto, pero hay mejoras que son necesarias, como asimismo debilidades que deben ser resueltas</w:t>
            </w:r>
          </w:p>
        </w:tc>
      </w:tr>
      <w:tr w:rsidR="001B6ABB" w14:paraId="3D391B29" w14:textId="77777777" w:rsidTr="00293CA5">
        <w:tc>
          <w:tcPr>
            <w:tcW w:w="392" w:type="dxa"/>
          </w:tcPr>
          <w:p w14:paraId="3CA7E914" w14:textId="77777777" w:rsidR="001B6ABB" w:rsidRPr="009A7A38" w:rsidRDefault="001B6ABB" w:rsidP="00293CA5">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10A58467" w14:textId="77777777" w:rsidR="001B6ABB" w:rsidRDefault="001B6ABB" w:rsidP="00293CA5">
            <w:pPr>
              <w:pStyle w:val="Textosinformato"/>
              <w:rPr>
                <w:rFonts w:ascii="Arial" w:hAnsi="Arial" w:cs="Arial"/>
                <w:sz w:val="22"/>
                <w:szCs w:val="22"/>
              </w:rPr>
            </w:pPr>
            <w:r>
              <w:rPr>
                <w:rFonts w:ascii="Arial" w:hAnsi="Arial" w:cs="Arial"/>
                <w:sz w:val="22"/>
                <w:szCs w:val="22"/>
              </w:rPr>
              <w:t>Insuficiente</w:t>
            </w:r>
          </w:p>
        </w:tc>
        <w:tc>
          <w:tcPr>
            <w:tcW w:w="1955" w:type="dxa"/>
          </w:tcPr>
          <w:p w14:paraId="38D5189E" w14:textId="77777777" w:rsidR="001B6ABB" w:rsidRDefault="001B6ABB" w:rsidP="00293CA5">
            <w:pPr>
              <w:pStyle w:val="Textosinformato"/>
              <w:rPr>
                <w:rFonts w:ascii="Arial" w:hAnsi="Arial" w:cs="Arial"/>
                <w:sz w:val="22"/>
                <w:szCs w:val="22"/>
              </w:rPr>
            </w:pPr>
            <w:r>
              <w:rPr>
                <w:rFonts w:ascii="Arial" w:hAnsi="Arial" w:cs="Arial"/>
                <w:sz w:val="22"/>
                <w:szCs w:val="22"/>
              </w:rPr>
              <w:t>1-25%</w:t>
            </w:r>
          </w:p>
        </w:tc>
        <w:tc>
          <w:tcPr>
            <w:tcW w:w="5044" w:type="dxa"/>
          </w:tcPr>
          <w:p w14:paraId="621E3DE3"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La propuesta aborda el criterio o </w:t>
            </w:r>
            <w:proofErr w:type="spellStart"/>
            <w:r>
              <w:rPr>
                <w:rFonts w:ascii="Arial" w:hAnsi="Arial" w:cs="Arial"/>
                <w:sz w:val="22"/>
                <w:szCs w:val="22"/>
              </w:rPr>
              <w:t>subdimensión</w:t>
            </w:r>
            <w:proofErr w:type="spellEnd"/>
            <w:r>
              <w:rPr>
                <w:rFonts w:ascii="Arial" w:hAnsi="Arial" w:cs="Arial"/>
                <w:sz w:val="22"/>
                <w:szCs w:val="22"/>
              </w:rPr>
              <w:t xml:space="preserve"> evaluada en forma inadecuada o se aprecian profundas debilidades. </w:t>
            </w:r>
          </w:p>
        </w:tc>
      </w:tr>
      <w:tr w:rsidR="001B6ABB" w14:paraId="2364426D" w14:textId="77777777" w:rsidTr="00293CA5">
        <w:tc>
          <w:tcPr>
            <w:tcW w:w="392" w:type="dxa"/>
          </w:tcPr>
          <w:p w14:paraId="52D3CABC" w14:textId="77777777" w:rsidR="001B6ABB" w:rsidRDefault="001B6ABB" w:rsidP="00293CA5">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22157C25" w14:textId="77777777" w:rsidR="001B6ABB" w:rsidRDefault="001B6ABB" w:rsidP="00293CA5">
            <w:pPr>
              <w:pStyle w:val="Textosinformato"/>
              <w:rPr>
                <w:rFonts w:ascii="Arial" w:hAnsi="Arial" w:cs="Arial"/>
                <w:sz w:val="22"/>
                <w:szCs w:val="22"/>
              </w:rPr>
            </w:pPr>
            <w:r>
              <w:rPr>
                <w:rFonts w:ascii="Arial" w:hAnsi="Arial" w:cs="Arial"/>
                <w:sz w:val="22"/>
                <w:szCs w:val="22"/>
              </w:rPr>
              <w:t>Deficiente</w:t>
            </w:r>
          </w:p>
        </w:tc>
        <w:tc>
          <w:tcPr>
            <w:tcW w:w="1955" w:type="dxa"/>
          </w:tcPr>
          <w:p w14:paraId="2D4855DC" w14:textId="77777777" w:rsidR="001B6ABB" w:rsidRDefault="001B6ABB" w:rsidP="00293CA5">
            <w:pPr>
              <w:pStyle w:val="Textosinformato"/>
              <w:rPr>
                <w:rFonts w:ascii="Arial" w:hAnsi="Arial" w:cs="Arial"/>
                <w:sz w:val="22"/>
                <w:szCs w:val="22"/>
              </w:rPr>
            </w:pPr>
            <w:r>
              <w:rPr>
                <w:rFonts w:ascii="Arial" w:hAnsi="Arial" w:cs="Arial"/>
                <w:sz w:val="22"/>
                <w:szCs w:val="22"/>
              </w:rPr>
              <w:t>0%</w:t>
            </w:r>
          </w:p>
        </w:tc>
        <w:tc>
          <w:tcPr>
            <w:tcW w:w="5044" w:type="dxa"/>
          </w:tcPr>
          <w:p w14:paraId="4B129829" w14:textId="77777777" w:rsidR="001B6ABB" w:rsidRDefault="001B6ABB" w:rsidP="00293CA5">
            <w:pPr>
              <w:pStyle w:val="Textosinformato"/>
              <w:rPr>
                <w:rFonts w:ascii="Arial" w:hAnsi="Arial" w:cs="Arial"/>
                <w:sz w:val="22"/>
                <w:szCs w:val="22"/>
              </w:rPr>
            </w:pPr>
            <w:r>
              <w:rPr>
                <w:rFonts w:ascii="Arial" w:hAnsi="Arial" w:cs="Arial"/>
                <w:sz w:val="22"/>
                <w:szCs w:val="22"/>
              </w:rPr>
              <w:t xml:space="preserve">La propuesta no logra abordar el criterio o </w:t>
            </w:r>
            <w:proofErr w:type="spellStart"/>
            <w:r>
              <w:rPr>
                <w:rFonts w:ascii="Arial" w:hAnsi="Arial" w:cs="Arial"/>
                <w:sz w:val="22"/>
                <w:szCs w:val="22"/>
              </w:rPr>
              <w:t>subdimensión</w:t>
            </w:r>
            <w:proofErr w:type="spellEnd"/>
            <w:r>
              <w:rPr>
                <w:rFonts w:ascii="Arial" w:hAnsi="Arial" w:cs="Arial"/>
                <w:sz w:val="22"/>
                <w:szCs w:val="22"/>
              </w:rPr>
              <w:t xml:space="preserve"> considerada o no puede ser juzgada por falta de información o por aparecer incompleta. </w:t>
            </w:r>
          </w:p>
        </w:tc>
      </w:tr>
    </w:tbl>
    <w:p w14:paraId="585507CB" w14:textId="77777777" w:rsidR="001B6ABB" w:rsidRPr="00646630" w:rsidRDefault="001B6ABB" w:rsidP="001B6ABB">
      <w:pPr>
        <w:pStyle w:val="Textosinformato"/>
        <w:rPr>
          <w:rFonts w:ascii="Arial" w:hAnsi="Arial" w:cs="Arial"/>
          <w:sz w:val="22"/>
          <w:szCs w:val="22"/>
          <w:lang w:val="es-CL"/>
        </w:rPr>
      </w:pPr>
    </w:p>
    <w:p w14:paraId="5118D96D" w14:textId="77777777" w:rsidR="001B6ABB" w:rsidRPr="00370434" w:rsidRDefault="001B6ABB" w:rsidP="001B6ABB">
      <w:pPr>
        <w:pStyle w:val="Textosinformato"/>
        <w:rPr>
          <w:rFonts w:ascii="Arial" w:hAnsi="Arial" w:cs="Arial"/>
          <w:sz w:val="22"/>
          <w:szCs w:val="22"/>
        </w:rPr>
      </w:pPr>
      <w:r w:rsidRPr="00370434">
        <w:rPr>
          <w:rFonts w:ascii="Arial" w:hAnsi="Arial" w:cs="Arial"/>
          <w:sz w:val="22"/>
          <w:szCs w:val="22"/>
        </w:rPr>
        <w:t xml:space="preserve">Los criterios técnicos y puntajes que se utilizaran en dicha evaluación son los que se presentan a continuación: </w:t>
      </w:r>
    </w:p>
    <w:p w14:paraId="57561513" w14:textId="77777777" w:rsidR="00F3025F" w:rsidRDefault="00F3025F" w:rsidP="00C82660">
      <w:pPr>
        <w:pStyle w:val="Textosinformato"/>
        <w:rPr>
          <w:rFonts w:ascii="Arial" w:hAnsi="Arial" w:cs="Arial"/>
          <w:sz w:val="22"/>
          <w:szCs w:val="22"/>
        </w:rPr>
      </w:pPr>
    </w:p>
    <w:p w14:paraId="3E2A040E" w14:textId="77777777" w:rsidR="003828F2" w:rsidRPr="009A7A38" w:rsidRDefault="003828F2" w:rsidP="00BD5EF2">
      <w:pPr>
        <w:pStyle w:val="Textosinformato"/>
        <w:rPr>
          <w:rFonts w:ascii="Arial" w:hAnsi="Arial" w:cs="Arial"/>
          <w:b/>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2"/>
        <w:gridCol w:w="2126"/>
        <w:gridCol w:w="2156"/>
        <w:gridCol w:w="1955"/>
        <w:gridCol w:w="1418"/>
      </w:tblGrid>
      <w:tr w:rsidR="001B6ABB" w:rsidRPr="000B5902" w14:paraId="1B163CCA" w14:textId="77777777" w:rsidTr="00293CA5">
        <w:trPr>
          <w:trHeight w:val="315"/>
        </w:trPr>
        <w:tc>
          <w:tcPr>
            <w:tcW w:w="999" w:type="pct"/>
            <w:shd w:val="clear" w:color="000000" w:fill="A5A5A5"/>
            <w:noWrap/>
            <w:vAlign w:val="center"/>
            <w:hideMark/>
          </w:tcPr>
          <w:p w14:paraId="01F92030"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c>
          <w:tcPr>
            <w:tcW w:w="1111" w:type="pct"/>
            <w:shd w:val="clear" w:color="000000" w:fill="A5A5A5"/>
            <w:vAlign w:val="center"/>
          </w:tcPr>
          <w:p w14:paraId="4D5475C7" w14:textId="77777777" w:rsidR="001B6ABB" w:rsidRPr="00E66850"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127" w:type="pct"/>
            <w:shd w:val="clear" w:color="000000" w:fill="A5A5A5"/>
            <w:vAlign w:val="center"/>
          </w:tcPr>
          <w:p w14:paraId="3C3730CE"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SUBDIMENSIÓN</w:t>
            </w:r>
          </w:p>
        </w:tc>
        <w:tc>
          <w:tcPr>
            <w:tcW w:w="1022" w:type="pct"/>
            <w:shd w:val="clear" w:color="000000" w:fill="A5A5A5"/>
            <w:vAlign w:val="center"/>
          </w:tcPr>
          <w:p w14:paraId="2C5833B1"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MAXIMO SUBDIMENSIÓN</w:t>
            </w:r>
          </w:p>
        </w:tc>
        <w:tc>
          <w:tcPr>
            <w:tcW w:w="741" w:type="pct"/>
            <w:shd w:val="clear" w:color="000000" w:fill="A5A5A5"/>
            <w:vAlign w:val="center"/>
            <w:hideMark/>
          </w:tcPr>
          <w:p w14:paraId="4EC3D38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PUNTAJE MÁXIMO</w:t>
            </w:r>
          </w:p>
          <w:p w14:paraId="499603A2"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r>
      <w:tr w:rsidR="001B6ABB" w:rsidRPr="000B5902" w14:paraId="0AB6530A" w14:textId="77777777" w:rsidTr="00293CA5">
        <w:trPr>
          <w:trHeight w:val="570"/>
        </w:trPr>
        <w:tc>
          <w:tcPr>
            <w:tcW w:w="999" w:type="pct"/>
            <w:shd w:val="clear" w:color="auto" w:fill="auto"/>
            <w:vAlign w:val="center"/>
            <w:hideMark/>
          </w:tcPr>
          <w:p w14:paraId="3F26CA2E"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PERTINENCIA</w:t>
            </w:r>
          </w:p>
        </w:tc>
        <w:tc>
          <w:tcPr>
            <w:tcW w:w="1111" w:type="pct"/>
            <w:vAlign w:val="center"/>
          </w:tcPr>
          <w:p w14:paraId="4E271469" w14:textId="5744DD51" w:rsidR="001B6ABB" w:rsidRDefault="001B6ABB" w:rsidP="00293CA5">
            <w:pPr>
              <w:spacing w:after="0" w:line="240" w:lineRule="auto"/>
              <w:jc w:val="center"/>
              <w:rPr>
                <w:rFonts w:ascii="Arial" w:eastAsia="Times New Roman" w:hAnsi="Arial" w:cs="Arial"/>
                <w:lang w:eastAsia="es-CL"/>
              </w:rPr>
            </w:pPr>
            <w:r w:rsidRPr="00743024">
              <w:rPr>
                <w:rFonts w:ascii="Arial" w:eastAsia="Times New Roman" w:hAnsi="Arial" w:cs="Arial"/>
                <w:sz w:val="20"/>
                <w:szCs w:val="20"/>
                <w:lang w:eastAsia="es-CL"/>
              </w:rPr>
              <w:t>Se evaluará la correcta descripción de un problema relacionado con personas y/o grupos vulnerables, de acuerdo a l</w:t>
            </w:r>
            <w:r>
              <w:rPr>
                <w:rFonts w:ascii="Arial" w:eastAsia="Times New Roman" w:hAnsi="Arial" w:cs="Arial"/>
                <w:sz w:val="20"/>
                <w:szCs w:val="20"/>
                <w:lang w:eastAsia="es-CL"/>
              </w:rPr>
              <w:t>o</w:t>
            </w:r>
            <w:r w:rsidRPr="00743024">
              <w:rPr>
                <w:rFonts w:ascii="Arial" w:eastAsia="Times New Roman" w:hAnsi="Arial" w:cs="Arial"/>
                <w:sz w:val="20"/>
                <w:szCs w:val="20"/>
                <w:lang w:eastAsia="es-CL"/>
              </w:rPr>
              <w:t xml:space="preserve"> señalado en el numeral 2 de las presentes bases,  afectados por la emergencia sanitaria, en el cual se describa claramente la población afectada, causas y efectos asociados.</w:t>
            </w:r>
            <w:r>
              <w:rPr>
                <w:rFonts w:ascii="Arial" w:eastAsia="Times New Roman" w:hAnsi="Arial" w:cs="Arial"/>
                <w:sz w:val="20"/>
                <w:szCs w:val="20"/>
                <w:lang w:eastAsia="es-CL"/>
              </w:rPr>
              <w:t xml:space="preserve"> Finalmente, se revisará la </w:t>
            </w:r>
            <w:proofErr w:type="spellStart"/>
            <w:r>
              <w:rPr>
                <w:rFonts w:ascii="Arial" w:eastAsia="Times New Roman" w:hAnsi="Arial" w:cs="Arial"/>
                <w:sz w:val="20"/>
                <w:szCs w:val="20"/>
                <w:lang w:eastAsia="es-CL"/>
              </w:rPr>
              <w:t>replicabilidad</w:t>
            </w:r>
            <w:proofErr w:type="spellEnd"/>
            <w:r>
              <w:rPr>
                <w:rFonts w:ascii="Arial" w:eastAsia="Times New Roman" w:hAnsi="Arial" w:cs="Arial"/>
                <w:sz w:val="20"/>
                <w:szCs w:val="20"/>
                <w:lang w:eastAsia="es-CL"/>
              </w:rPr>
              <w:t xml:space="preserve"> y escalamiento de la iniciativa en otras instituciones </w:t>
            </w:r>
            <w:r w:rsidR="006F32AE">
              <w:rPr>
                <w:rFonts w:ascii="Arial" w:eastAsia="Times New Roman" w:hAnsi="Arial" w:cs="Arial"/>
                <w:sz w:val="20"/>
                <w:szCs w:val="20"/>
                <w:lang w:eastAsia="es-CL"/>
              </w:rPr>
              <w:t>con foco en lo innovador de las propuestas metodológicas presentadas</w:t>
            </w:r>
            <w:r>
              <w:rPr>
                <w:rFonts w:ascii="Arial" w:eastAsia="Times New Roman" w:hAnsi="Arial" w:cs="Arial"/>
                <w:sz w:val="20"/>
                <w:szCs w:val="20"/>
                <w:lang w:eastAsia="es-CL"/>
              </w:rPr>
              <w:t xml:space="preserve">. </w:t>
            </w:r>
          </w:p>
        </w:tc>
        <w:tc>
          <w:tcPr>
            <w:tcW w:w="1127" w:type="pct"/>
            <w:vAlign w:val="center"/>
          </w:tcPr>
          <w:p w14:paraId="4C46E7D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Diagnóstico del problema</w:t>
            </w:r>
          </w:p>
        </w:tc>
        <w:tc>
          <w:tcPr>
            <w:tcW w:w="1022" w:type="pct"/>
            <w:shd w:val="clear" w:color="auto" w:fill="auto"/>
            <w:vAlign w:val="center"/>
            <w:hideMark/>
          </w:tcPr>
          <w:p w14:paraId="5739324B"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c>
          <w:tcPr>
            <w:tcW w:w="741" w:type="pct"/>
            <w:shd w:val="clear" w:color="auto" w:fill="auto"/>
            <w:noWrap/>
            <w:vAlign w:val="center"/>
            <w:hideMark/>
          </w:tcPr>
          <w:p w14:paraId="484B4581" w14:textId="77777777"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20</w:t>
            </w:r>
          </w:p>
        </w:tc>
      </w:tr>
      <w:tr w:rsidR="001B6ABB" w:rsidRPr="000B5902" w14:paraId="3B5BFC75" w14:textId="77777777" w:rsidTr="00293CA5">
        <w:trPr>
          <w:trHeight w:val="2831"/>
        </w:trPr>
        <w:tc>
          <w:tcPr>
            <w:tcW w:w="999" w:type="pct"/>
            <w:vMerge w:val="restart"/>
            <w:shd w:val="clear" w:color="auto" w:fill="auto"/>
            <w:vAlign w:val="center"/>
            <w:hideMark/>
          </w:tcPr>
          <w:p w14:paraId="0F9C4CB3"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lastRenderedPageBreak/>
              <w:t>COHERENCIA EN EL DISEÑO</w:t>
            </w:r>
          </w:p>
        </w:tc>
        <w:tc>
          <w:tcPr>
            <w:tcW w:w="1111" w:type="pct"/>
            <w:vMerge w:val="restart"/>
            <w:vAlign w:val="center"/>
          </w:tcPr>
          <w:p w14:paraId="7A372CFD" w14:textId="0BFAC414"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sz w:val="20"/>
                <w:szCs w:val="20"/>
                <w:lang w:eastAsia="es-CL"/>
              </w:rPr>
              <w:t xml:space="preserve">Se evaluará la propuesta de solución entregada por el ejecutor, según lo definido en sus objetivos. Ésta acción debe tener una </w:t>
            </w:r>
            <w:r w:rsidRPr="00A7411F">
              <w:rPr>
                <w:rFonts w:ascii="Arial" w:eastAsia="Times New Roman" w:hAnsi="Arial" w:cs="Arial"/>
                <w:sz w:val="20"/>
                <w:szCs w:val="20"/>
                <w:lang w:eastAsia="es-CL"/>
              </w:rPr>
              <w:t xml:space="preserve">relación directa con el problema </w:t>
            </w:r>
            <w:r w:rsidR="006F32AE" w:rsidRPr="00A7411F">
              <w:rPr>
                <w:rFonts w:ascii="Arial" w:eastAsia="Times New Roman" w:hAnsi="Arial" w:cs="Arial"/>
                <w:sz w:val="20"/>
                <w:szCs w:val="20"/>
                <w:lang w:eastAsia="es-CL"/>
              </w:rPr>
              <w:t xml:space="preserve"> identificado</w:t>
            </w:r>
            <w:r w:rsidR="00FC21D3">
              <w:rPr>
                <w:rFonts w:ascii="Arial" w:eastAsia="Times New Roman" w:hAnsi="Arial" w:cs="Arial"/>
                <w:sz w:val="20"/>
                <w:szCs w:val="20"/>
                <w:lang w:eastAsia="es-CL"/>
              </w:rPr>
              <w:t xml:space="preserve"> </w:t>
            </w:r>
            <w:r w:rsidRPr="00A7411F">
              <w:rPr>
                <w:rFonts w:ascii="Arial" w:eastAsia="Times New Roman" w:hAnsi="Arial" w:cs="Arial"/>
                <w:sz w:val="20"/>
                <w:szCs w:val="20"/>
                <w:lang w:eastAsia="es-CL"/>
              </w:rPr>
              <w:t>y con los objetivos y enfoques planteados en</w:t>
            </w:r>
            <w:r w:rsidRPr="00DA3BD6">
              <w:rPr>
                <w:rFonts w:ascii="Arial" w:eastAsia="Times New Roman" w:hAnsi="Arial" w:cs="Arial"/>
                <w:sz w:val="20"/>
                <w:szCs w:val="20"/>
                <w:lang w:eastAsia="es-CL"/>
              </w:rPr>
              <w:t xml:space="preserve"> el numeral 2 de estas bases. También se revisará la caracterización socioeconómica y sociodemográfica de la población participante. La cuantificación de la población participante del proyecto, así como la idoneidad de los criterios de selección que se identifiquen para su inclusión. </w:t>
            </w:r>
          </w:p>
        </w:tc>
        <w:tc>
          <w:tcPr>
            <w:tcW w:w="1127" w:type="pct"/>
            <w:vAlign w:val="center"/>
          </w:tcPr>
          <w:p w14:paraId="31C5EE6E"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Objetivos del Proyecto</w:t>
            </w:r>
          </w:p>
        </w:tc>
        <w:tc>
          <w:tcPr>
            <w:tcW w:w="1022" w:type="pct"/>
            <w:shd w:val="clear" w:color="auto" w:fill="auto"/>
            <w:vAlign w:val="center"/>
            <w:hideMark/>
          </w:tcPr>
          <w:p w14:paraId="1158CA01" w14:textId="77777777"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10</w:t>
            </w:r>
          </w:p>
        </w:tc>
        <w:tc>
          <w:tcPr>
            <w:tcW w:w="741" w:type="pct"/>
            <w:vMerge w:val="restart"/>
            <w:shd w:val="clear" w:color="auto" w:fill="auto"/>
            <w:noWrap/>
            <w:vAlign w:val="center"/>
            <w:hideMark/>
          </w:tcPr>
          <w:p w14:paraId="164A4C40" w14:textId="77777777" w:rsidR="001B6ABB" w:rsidRPr="00DA3BD6"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r>
      <w:tr w:rsidR="001B6ABB" w:rsidRPr="000B5902" w14:paraId="03F710DC" w14:textId="77777777" w:rsidTr="00293CA5">
        <w:trPr>
          <w:trHeight w:val="3060"/>
        </w:trPr>
        <w:tc>
          <w:tcPr>
            <w:tcW w:w="999" w:type="pct"/>
            <w:vMerge/>
            <w:vAlign w:val="center"/>
            <w:hideMark/>
          </w:tcPr>
          <w:p w14:paraId="52F0D9BD"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7CDDFB34" w14:textId="77777777" w:rsidR="001B6ABB" w:rsidRDefault="001B6ABB" w:rsidP="00293CA5">
            <w:pPr>
              <w:spacing w:after="0" w:line="240" w:lineRule="auto"/>
              <w:jc w:val="center"/>
              <w:rPr>
                <w:rFonts w:ascii="Arial" w:eastAsia="Times New Roman" w:hAnsi="Arial" w:cs="Arial"/>
                <w:lang w:eastAsia="es-CL"/>
              </w:rPr>
            </w:pPr>
          </w:p>
        </w:tc>
        <w:tc>
          <w:tcPr>
            <w:tcW w:w="1127" w:type="pct"/>
            <w:tcBorders>
              <w:bottom w:val="single" w:sz="4" w:space="0" w:color="auto"/>
            </w:tcBorders>
            <w:vAlign w:val="center"/>
          </w:tcPr>
          <w:p w14:paraId="6AFAE80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y las participantes</w:t>
            </w:r>
          </w:p>
        </w:tc>
        <w:tc>
          <w:tcPr>
            <w:tcW w:w="1022" w:type="pct"/>
            <w:tcBorders>
              <w:bottom w:val="single" w:sz="4" w:space="0" w:color="auto"/>
            </w:tcBorders>
            <w:shd w:val="clear" w:color="auto" w:fill="auto"/>
            <w:vAlign w:val="center"/>
            <w:hideMark/>
          </w:tcPr>
          <w:p w14:paraId="36A47BB5"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1" w:type="pct"/>
            <w:vMerge/>
            <w:vAlign w:val="center"/>
            <w:hideMark/>
          </w:tcPr>
          <w:p w14:paraId="5F2AB1E2"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27611F40" w14:textId="77777777" w:rsidTr="00293CA5">
        <w:trPr>
          <w:trHeight w:val="2352"/>
        </w:trPr>
        <w:tc>
          <w:tcPr>
            <w:tcW w:w="999" w:type="pct"/>
            <w:vMerge w:val="restart"/>
            <w:shd w:val="clear" w:color="auto" w:fill="auto"/>
            <w:vAlign w:val="center"/>
            <w:hideMark/>
          </w:tcPr>
          <w:p w14:paraId="17F65AF4" w14:textId="77777777" w:rsidR="001B6ABB" w:rsidRDefault="001B6ABB" w:rsidP="00293CA5">
            <w:pPr>
              <w:spacing w:after="0" w:line="240" w:lineRule="auto"/>
              <w:jc w:val="center"/>
              <w:rPr>
                <w:rFonts w:ascii="Arial" w:eastAsia="Times New Roman" w:hAnsi="Arial" w:cs="Arial"/>
                <w:b/>
                <w:bCs/>
                <w:lang w:eastAsia="es-CL"/>
              </w:rPr>
            </w:pPr>
          </w:p>
          <w:p w14:paraId="610BF1D8"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111" w:type="pct"/>
            <w:vMerge w:val="restart"/>
            <w:vAlign w:val="center"/>
          </w:tcPr>
          <w:p w14:paraId="2249D5F2" w14:textId="5EB2720B" w:rsidR="001B6ABB" w:rsidRDefault="001B6ABB" w:rsidP="00293CA5">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Se evaluará la correcta formulación de la</w:t>
            </w:r>
            <w:r w:rsidR="00FD08B2">
              <w:rPr>
                <w:rFonts w:ascii="Arial" w:eastAsia="Times New Roman" w:hAnsi="Arial" w:cs="Arial"/>
                <w:sz w:val="20"/>
                <w:szCs w:val="20"/>
                <w:lang w:eastAsia="es-CL"/>
              </w:rPr>
              <w:t>s estrategias</w:t>
            </w:r>
            <w:r w:rsidR="006F32AE">
              <w:rPr>
                <w:rFonts w:ascii="Arial" w:eastAsia="Times New Roman" w:hAnsi="Arial" w:cs="Arial"/>
                <w:sz w:val="20"/>
                <w:szCs w:val="20"/>
                <w:lang w:eastAsia="es-CL"/>
              </w:rPr>
              <w:t xml:space="preserve"> de trabajo</w:t>
            </w:r>
            <w:r w:rsidRPr="00B7523B">
              <w:rPr>
                <w:rFonts w:ascii="Arial" w:eastAsia="Times New Roman" w:hAnsi="Arial" w:cs="Arial"/>
                <w:sz w:val="20"/>
                <w:szCs w:val="20"/>
                <w:lang w:eastAsia="es-CL"/>
              </w:rPr>
              <w:t xml:space="preserve"> del proyecto, así como </w:t>
            </w:r>
            <w:r>
              <w:rPr>
                <w:rFonts w:ascii="Arial" w:eastAsia="Times New Roman" w:hAnsi="Arial" w:cs="Arial"/>
                <w:sz w:val="20"/>
                <w:szCs w:val="20"/>
                <w:lang w:eastAsia="es-CL"/>
              </w:rPr>
              <w:t xml:space="preserve">la </w:t>
            </w:r>
            <w:r w:rsidRPr="00B7523B">
              <w:rPr>
                <w:rFonts w:ascii="Arial" w:eastAsia="Times New Roman" w:hAnsi="Arial" w:cs="Arial"/>
                <w:sz w:val="20"/>
                <w:szCs w:val="20"/>
                <w:lang w:eastAsia="es-CL"/>
              </w:rPr>
              <w:t>relación tanto con los objetivos de éste como sus resultados esperados.</w:t>
            </w:r>
          </w:p>
          <w:p w14:paraId="05A15CAA" w14:textId="7ECDF04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Por otro lado, se revisará la composición del equipo ejecutor y el rol de cada un</w:t>
            </w:r>
            <w:r w:rsidR="004569B6">
              <w:rPr>
                <w:rFonts w:ascii="Arial" w:eastAsia="Times New Roman" w:hAnsi="Arial" w:cs="Arial"/>
                <w:sz w:val="20"/>
                <w:szCs w:val="20"/>
                <w:lang w:eastAsia="es-CL"/>
              </w:rPr>
              <w:t>a</w:t>
            </w:r>
            <w:r>
              <w:rPr>
                <w:rFonts w:ascii="Arial" w:eastAsia="Times New Roman" w:hAnsi="Arial" w:cs="Arial"/>
                <w:sz w:val="20"/>
                <w:szCs w:val="20"/>
                <w:lang w:eastAsia="es-CL"/>
              </w:rPr>
              <w:t xml:space="preserve"> de las personas integrantes del proyecto, su vinculación con las actividades para alcanzar el éxito de éstas.</w:t>
            </w:r>
          </w:p>
          <w:p w14:paraId="1A6C9EA2"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También se revisará la calidad de los resultados planteados, tanto en su formulación como su relación con las metas establecidas por el ejecutor (nivel de éxito). Se espera que dicha</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metas sean verificables, a través de medios de verificación idóneos, y que</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 xml:space="preserve">den muestra efectiva del impacto esperado del </w:t>
            </w:r>
            <w:r w:rsidRPr="00B7523B">
              <w:rPr>
                <w:rFonts w:ascii="Arial" w:eastAsia="Times New Roman" w:hAnsi="Arial" w:cs="Arial"/>
                <w:sz w:val="20"/>
                <w:szCs w:val="20"/>
                <w:lang w:eastAsia="es-CL"/>
              </w:rPr>
              <w:lastRenderedPageBreak/>
              <w:t>proyecto.</w:t>
            </w:r>
          </w:p>
        </w:tc>
        <w:tc>
          <w:tcPr>
            <w:tcW w:w="1127" w:type="pct"/>
            <w:vAlign w:val="center"/>
          </w:tcPr>
          <w:p w14:paraId="540E5B2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Definición de las Actividades</w:t>
            </w:r>
          </w:p>
        </w:tc>
        <w:tc>
          <w:tcPr>
            <w:tcW w:w="1022" w:type="pct"/>
            <w:shd w:val="clear" w:color="auto" w:fill="auto"/>
            <w:vAlign w:val="center"/>
          </w:tcPr>
          <w:p w14:paraId="45CBF11C"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c>
          <w:tcPr>
            <w:tcW w:w="741" w:type="pct"/>
            <w:vMerge w:val="restart"/>
            <w:shd w:val="clear" w:color="auto" w:fill="auto"/>
            <w:noWrap/>
            <w:vAlign w:val="center"/>
          </w:tcPr>
          <w:p w14:paraId="3BEDA85F" w14:textId="77777777" w:rsidR="001B6ABB" w:rsidRPr="000B5902"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30</w:t>
            </w:r>
          </w:p>
        </w:tc>
      </w:tr>
      <w:tr w:rsidR="001B6ABB" w:rsidRPr="000B5902" w14:paraId="2EB320E4" w14:textId="77777777" w:rsidTr="00293CA5">
        <w:trPr>
          <w:trHeight w:val="2352"/>
        </w:trPr>
        <w:tc>
          <w:tcPr>
            <w:tcW w:w="999" w:type="pct"/>
            <w:vMerge/>
            <w:shd w:val="clear" w:color="auto" w:fill="auto"/>
            <w:vAlign w:val="center"/>
          </w:tcPr>
          <w:p w14:paraId="53F8B2D0"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06F0CA3B" w14:textId="77777777" w:rsidR="001B6ABB" w:rsidRPr="00B7523B" w:rsidRDefault="001B6ABB" w:rsidP="00293CA5">
            <w:pPr>
              <w:spacing w:after="0" w:line="240" w:lineRule="auto"/>
              <w:jc w:val="center"/>
              <w:rPr>
                <w:rFonts w:ascii="Arial" w:eastAsia="Times New Roman" w:hAnsi="Arial" w:cs="Arial"/>
                <w:sz w:val="20"/>
                <w:szCs w:val="20"/>
                <w:lang w:eastAsia="es-CL"/>
              </w:rPr>
            </w:pPr>
          </w:p>
        </w:tc>
        <w:tc>
          <w:tcPr>
            <w:tcW w:w="1127" w:type="pct"/>
            <w:vAlign w:val="center"/>
          </w:tcPr>
          <w:p w14:paraId="5E8AE5CA" w14:textId="77777777" w:rsidR="001B6ABB" w:rsidRPr="00DA3BD6"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Definición de Recursos Humanos</w:t>
            </w:r>
          </w:p>
        </w:tc>
        <w:tc>
          <w:tcPr>
            <w:tcW w:w="1022" w:type="pct"/>
            <w:shd w:val="clear" w:color="auto" w:fill="auto"/>
            <w:vAlign w:val="center"/>
          </w:tcPr>
          <w:p w14:paraId="119E649B"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1" w:type="pct"/>
            <w:vMerge/>
            <w:shd w:val="clear" w:color="auto" w:fill="auto"/>
            <w:noWrap/>
            <w:vAlign w:val="center"/>
          </w:tcPr>
          <w:p w14:paraId="04864935" w14:textId="77777777" w:rsidR="001B6ABB" w:rsidDel="00387507" w:rsidRDefault="001B6ABB" w:rsidP="00293CA5">
            <w:pPr>
              <w:spacing w:after="0" w:line="240" w:lineRule="auto"/>
              <w:jc w:val="center"/>
              <w:rPr>
                <w:rFonts w:ascii="Arial" w:eastAsia="Times New Roman" w:hAnsi="Arial" w:cs="Arial"/>
                <w:lang w:eastAsia="es-CL"/>
              </w:rPr>
            </w:pPr>
          </w:p>
        </w:tc>
      </w:tr>
      <w:tr w:rsidR="001B6ABB" w:rsidRPr="000B5902" w14:paraId="43D07948" w14:textId="77777777" w:rsidTr="00293CA5">
        <w:trPr>
          <w:trHeight w:val="615"/>
        </w:trPr>
        <w:tc>
          <w:tcPr>
            <w:tcW w:w="999" w:type="pct"/>
            <w:vMerge/>
            <w:shd w:val="clear" w:color="auto" w:fill="auto"/>
            <w:vAlign w:val="center"/>
            <w:hideMark/>
          </w:tcPr>
          <w:p w14:paraId="29018BDE"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3B5F909A" w14:textId="77777777" w:rsidR="001B6ABB" w:rsidRDefault="001B6ABB" w:rsidP="00293CA5">
            <w:pPr>
              <w:spacing w:after="0" w:line="240" w:lineRule="auto"/>
              <w:jc w:val="center"/>
              <w:rPr>
                <w:rFonts w:ascii="Arial" w:eastAsia="Times New Roman" w:hAnsi="Arial" w:cs="Arial"/>
                <w:lang w:eastAsia="es-CL"/>
              </w:rPr>
            </w:pPr>
          </w:p>
        </w:tc>
        <w:tc>
          <w:tcPr>
            <w:tcW w:w="1127" w:type="pct"/>
            <w:vAlign w:val="center"/>
          </w:tcPr>
          <w:p w14:paraId="5C3B2C53"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Resultados Esperados</w:t>
            </w:r>
          </w:p>
        </w:tc>
        <w:tc>
          <w:tcPr>
            <w:tcW w:w="1022" w:type="pct"/>
            <w:shd w:val="clear" w:color="auto" w:fill="auto"/>
            <w:vAlign w:val="center"/>
          </w:tcPr>
          <w:p w14:paraId="652057D3" w14:textId="77777777" w:rsidR="001B6ABB" w:rsidRDefault="001B6ABB" w:rsidP="00293CA5">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1" w:type="pct"/>
            <w:vMerge/>
            <w:shd w:val="clear" w:color="auto" w:fill="auto"/>
            <w:noWrap/>
            <w:vAlign w:val="center"/>
          </w:tcPr>
          <w:p w14:paraId="24D6142B"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0010BD34" w14:textId="77777777" w:rsidTr="00293CA5">
        <w:trPr>
          <w:trHeight w:val="600"/>
        </w:trPr>
        <w:tc>
          <w:tcPr>
            <w:tcW w:w="999" w:type="pct"/>
            <w:shd w:val="clear" w:color="auto" w:fill="auto"/>
            <w:vAlign w:val="center"/>
            <w:hideMark/>
          </w:tcPr>
          <w:p w14:paraId="2FC999D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lastRenderedPageBreak/>
              <w:t>PRESUPUESTO SOLICITADO</w:t>
            </w:r>
          </w:p>
        </w:tc>
        <w:tc>
          <w:tcPr>
            <w:tcW w:w="1111" w:type="pct"/>
            <w:vAlign w:val="center"/>
          </w:tcPr>
          <w:p w14:paraId="641EDEE2"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Se evaluará que los gastos realizados estén relacionados con las actividades a desarrollar, como también con la cantidad de participantes que se espera alcanzar y los</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resultado</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esperados del proyecto. Adicionalmente, se considerará el </w:t>
            </w:r>
            <w:r w:rsidRPr="00B7523B">
              <w:rPr>
                <w:rFonts w:ascii="Arial" w:eastAsia="Times New Roman" w:hAnsi="Arial" w:cs="Arial"/>
                <w:b/>
                <w:sz w:val="20"/>
                <w:szCs w:val="20"/>
                <w:u w:val="single"/>
                <w:lang w:eastAsia="es-CL"/>
              </w:rPr>
              <w:t>aporte propio</w:t>
            </w:r>
            <w:r w:rsidRPr="00B7523B">
              <w:rPr>
                <w:rFonts w:ascii="Arial" w:eastAsia="Times New Roman" w:hAnsi="Arial" w:cs="Arial"/>
                <w:sz w:val="20"/>
                <w:szCs w:val="20"/>
                <w:lang w:eastAsia="es-CL"/>
              </w:rPr>
              <w:t xml:space="preserve"> con el que se compromete contribuir la institución.</w:t>
            </w:r>
          </w:p>
        </w:tc>
        <w:tc>
          <w:tcPr>
            <w:tcW w:w="1127" w:type="pct"/>
            <w:vAlign w:val="center"/>
          </w:tcPr>
          <w:p w14:paraId="0F597CE4"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Financiamiento y Gastos del Proyecto</w:t>
            </w:r>
          </w:p>
        </w:tc>
        <w:tc>
          <w:tcPr>
            <w:tcW w:w="1022" w:type="pct"/>
            <w:shd w:val="clear" w:color="auto" w:fill="auto"/>
            <w:vAlign w:val="center"/>
            <w:hideMark/>
          </w:tcPr>
          <w:p w14:paraId="7718E2CF"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41" w:type="pct"/>
            <w:shd w:val="clear" w:color="auto" w:fill="auto"/>
            <w:noWrap/>
            <w:vAlign w:val="center"/>
            <w:hideMark/>
          </w:tcPr>
          <w:p w14:paraId="10C210F2" w14:textId="77777777"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1B6ABB" w:rsidRPr="000B5902" w14:paraId="3928B29D" w14:textId="77777777" w:rsidTr="00293CA5">
        <w:trPr>
          <w:trHeight w:val="315"/>
        </w:trPr>
        <w:tc>
          <w:tcPr>
            <w:tcW w:w="4259" w:type="pct"/>
            <w:gridSpan w:val="4"/>
            <w:vAlign w:val="center"/>
          </w:tcPr>
          <w:p w14:paraId="1D372A97" w14:textId="77777777" w:rsidR="001B6ABB"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global máximo</w:t>
            </w:r>
          </w:p>
        </w:tc>
        <w:tc>
          <w:tcPr>
            <w:tcW w:w="741" w:type="pct"/>
            <w:shd w:val="clear" w:color="auto" w:fill="auto"/>
            <w:noWrap/>
            <w:vAlign w:val="center"/>
            <w:hideMark/>
          </w:tcPr>
          <w:p w14:paraId="6869AD42"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80</w:t>
            </w:r>
          </w:p>
        </w:tc>
      </w:tr>
      <w:tr w:rsidR="001B6ABB" w:rsidRPr="000B5902" w14:paraId="0BA6B0E9" w14:textId="77777777" w:rsidTr="00293CA5">
        <w:trPr>
          <w:trHeight w:val="315"/>
        </w:trPr>
        <w:tc>
          <w:tcPr>
            <w:tcW w:w="4259" w:type="pct"/>
            <w:gridSpan w:val="4"/>
            <w:vAlign w:val="center"/>
          </w:tcPr>
          <w:p w14:paraId="6959119E" w14:textId="77777777" w:rsidR="001B6ABB"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global para ser elegible</w:t>
            </w:r>
          </w:p>
        </w:tc>
        <w:tc>
          <w:tcPr>
            <w:tcW w:w="741" w:type="pct"/>
            <w:shd w:val="clear" w:color="auto" w:fill="auto"/>
            <w:noWrap/>
            <w:vAlign w:val="center"/>
            <w:hideMark/>
          </w:tcPr>
          <w:p w14:paraId="1905B969"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40</w:t>
            </w:r>
          </w:p>
        </w:tc>
      </w:tr>
      <w:tr w:rsidR="001B6ABB" w:rsidRPr="000B5902" w14:paraId="00FB0BF7" w14:textId="77777777" w:rsidTr="00293CA5">
        <w:trPr>
          <w:trHeight w:val="315"/>
        </w:trPr>
        <w:tc>
          <w:tcPr>
            <w:tcW w:w="4259" w:type="pct"/>
            <w:gridSpan w:val="4"/>
            <w:vAlign w:val="center"/>
          </w:tcPr>
          <w:p w14:paraId="14DDA43A" w14:textId="77777777" w:rsidR="001B6ABB"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 xml:space="preserve">Puntaje mínimo en criterio de </w:t>
            </w:r>
            <w:r>
              <w:rPr>
                <w:rFonts w:ascii="Arial" w:eastAsia="Times New Roman" w:hAnsi="Arial" w:cs="Arial"/>
                <w:b/>
                <w:bCs/>
                <w:lang w:eastAsia="es-CL"/>
              </w:rPr>
              <w:t>pertinencia</w:t>
            </w:r>
            <w:r w:rsidRPr="00B7523B">
              <w:rPr>
                <w:rFonts w:ascii="Arial" w:eastAsia="Times New Roman" w:hAnsi="Arial" w:cs="Arial"/>
                <w:b/>
                <w:bCs/>
                <w:lang w:eastAsia="es-CL"/>
              </w:rPr>
              <w:t xml:space="preserve"> para ser elegible*</w:t>
            </w:r>
          </w:p>
        </w:tc>
        <w:tc>
          <w:tcPr>
            <w:tcW w:w="741" w:type="pct"/>
            <w:shd w:val="clear" w:color="auto" w:fill="auto"/>
            <w:noWrap/>
            <w:vAlign w:val="center"/>
            <w:hideMark/>
          </w:tcPr>
          <w:p w14:paraId="15F206C9" w14:textId="77777777" w:rsidR="001B6ABB" w:rsidRPr="000B5902"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w:t>
            </w:r>
          </w:p>
        </w:tc>
      </w:tr>
    </w:tbl>
    <w:p w14:paraId="317489D1" w14:textId="18F7C043" w:rsidR="00032E0D" w:rsidRDefault="00032E0D" w:rsidP="00A7411F">
      <w:pPr>
        <w:spacing w:after="0" w:line="240" w:lineRule="auto"/>
        <w:jc w:val="both"/>
        <w:rPr>
          <w:rFonts w:ascii="Arial" w:hAnsi="Arial" w:cs="Arial"/>
        </w:rPr>
      </w:pPr>
      <w:r w:rsidRPr="00032E0D">
        <w:rPr>
          <w:rFonts w:ascii="Arial" w:hAnsi="Arial" w:cs="Arial"/>
          <w:b/>
        </w:rPr>
        <w:t xml:space="preserve">*Los proyectos deberán cumplir con un mínimo de </w:t>
      </w:r>
      <w:r>
        <w:rPr>
          <w:rFonts w:ascii="Arial" w:hAnsi="Arial" w:cs="Arial"/>
          <w:b/>
        </w:rPr>
        <w:t>10</w:t>
      </w:r>
      <w:r w:rsidRPr="00032E0D">
        <w:rPr>
          <w:rFonts w:ascii="Arial" w:hAnsi="Arial" w:cs="Arial"/>
          <w:b/>
        </w:rPr>
        <w:t xml:space="preserve"> puntos dentro de</w:t>
      </w:r>
      <w:r w:rsidR="009A71DC">
        <w:rPr>
          <w:rFonts w:ascii="Arial" w:hAnsi="Arial" w:cs="Arial"/>
          <w:b/>
        </w:rPr>
        <w:t xml:space="preserve"> la Dimensión</w:t>
      </w:r>
      <w:r w:rsidR="00646630">
        <w:rPr>
          <w:rFonts w:ascii="Arial" w:hAnsi="Arial" w:cs="Arial"/>
          <w:b/>
        </w:rPr>
        <w:t xml:space="preserve"> </w:t>
      </w:r>
      <w:r w:rsidRPr="00032E0D">
        <w:rPr>
          <w:rFonts w:ascii="Arial" w:hAnsi="Arial" w:cs="Arial"/>
          <w:b/>
        </w:rPr>
        <w:t xml:space="preserve">de </w:t>
      </w:r>
      <w:r w:rsidR="00387507">
        <w:rPr>
          <w:rFonts w:ascii="Arial" w:hAnsi="Arial" w:cs="Arial"/>
          <w:b/>
        </w:rPr>
        <w:t>Pertinencia</w:t>
      </w:r>
      <w:r w:rsidRPr="00032E0D">
        <w:rPr>
          <w:rFonts w:ascii="Arial" w:hAnsi="Arial" w:cs="Arial"/>
          <w:b/>
        </w:rPr>
        <w:t xml:space="preserve"> para ser elegibles.</w:t>
      </w:r>
      <w:r w:rsidRPr="00032E0D">
        <w:rPr>
          <w:rFonts w:ascii="Arial" w:hAnsi="Arial" w:cs="Arial"/>
        </w:rPr>
        <w:t xml:space="preserve"> Éste puntaje corresponde a un mínimo para ser elegible, por lo que los proyectos que no lo alcancen será</w:t>
      </w:r>
      <w:r w:rsidR="00F60FE8">
        <w:rPr>
          <w:rFonts w:ascii="Arial" w:hAnsi="Arial" w:cs="Arial"/>
        </w:rPr>
        <w:t>n</w:t>
      </w:r>
      <w:r w:rsidRPr="00032E0D">
        <w:rPr>
          <w:rFonts w:ascii="Arial" w:hAnsi="Arial" w:cs="Arial"/>
        </w:rPr>
        <w:t xml:space="preserve"> consignados como “No elegibles”, sin perjuicio del puntaje obtenido en los demás criterios de evaluación.</w:t>
      </w:r>
    </w:p>
    <w:p w14:paraId="5ED7EE5E" w14:textId="77777777" w:rsidR="001E5D8F" w:rsidRDefault="001E5D8F" w:rsidP="00A052EC">
      <w:pPr>
        <w:pStyle w:val="Textosinformato"/>
        <w:rPr>
          <w:rFonts w:ascii="Arial" w:hAnsi="Arial" w:cs="Arial"/>
          <w:sz w:val="22"/>
          <w:szCs w:val="22"/>
        </w:rPr>
      </w:pPr>
    </w:p>
    <w:p w14:paraId="1CE06504" w14:textId="77777777" w:rsidR="001E5D8F" w:rsidRDefault="00D16E80" w:rsidP="00A052EC">
      <w:pPr>
        <w:pStyle w:val="Textosinformato"/>
        <w:rPr>
          <w:rFonts w:ascii="Arial" w:hAnsi="Arial" w:cs="Arial"/>
          <w:sz w:val="22"/>
          <w:szCs w:val="22"/>
        </w:rPr>
      </w:pPr>
      <w:r>
        <w:rPr>
          <w:rFonts w:ascii="Arial" w:hAnsi="Arial" w:cs="Arial"/>
          <w:sz w:val="22"/>
          <w:szCs w:val="22"/>
        </w:rPr>
        <w:t>Los</w:t>
      </w:r>
      <w:r w:rsidR="001E5D8F">
        <w:rPr>
          <w:rFonts w:ascii="Arial" w:hAnsi="Arial" w:cs="Arial"/>
          <w:sz w:val="22"/>
          <w:szCs w:val="22"/>
        </w:rPr>
        <w:t xml:space="preserve"> proyectos </w:t>
      </w:r>
      <w:r w:rsidR="00FB52B7">
        <w:rPr>
          <w:rFonts w:ascii="Arial" w:hAnsi="Arial" w:cs="Arial"/>
          <w:sz w:val="22"/>
          <w:szCs w:val="22"/>
        </w:rPr>
        <w:t>declarados</w:t>
      </w:r>
      <w:r w:rsidR="00A70CBA">
        <w:rPr>
          <w:rFonts w:ascii="Arial" w:hAnsi="Arial" w:cs="Arial"/>
          <w:sz w:val="22"/>
          <w:szCs w:val="22"/>
        </w:rPr>
        <w:t xml:space="preserve"> </w:t>
      </w:r>
      <w:r w:rsidR="00992A0E">
        <w:rPr>
          <w:rFonts w:ascii="Arial" w:hAnsi="Arial" w:cs="Arial"/>
          <w:sz w:val="22"/>
          <w:szCs w:val="22"/>
        </w:rPr>
        <w:t>admisibles, presentados</w:t>
      </w:r>
      <w:r w:rsidR="00A70CBA">
        <w:rPr>
          <w:rFonts w:ascii="Arial" w:hAnsi="Arial" w:cs="Arial"/>
          <w:sz w:val="22"/>
          <w:szCs w:val="22"/>
        </w:rPr>
        <w:t xml:space="preserve"> por diferentes instituciones, </w:t>
      </w:r>
      <w:r w:rsidR="00DA3BD6">
        <w:rPr>
          <w:rFonts w:ascii="Arial" w:hAnsi="Arial" w:cs="Arial"/>
          <w:sz w:val="22"/>
          <w:szCs w:val="22"/>
        </w:rPr>
        <w:t xml:space="preserve">pero </w:t>
      </w:r>
      <w:r w:rsidR="00A70CBA">
        <w:rPr>
          <w:rFonts w:ascii="Arial" w:hAnsi="Arial" w:cs="Arial"/>
          <w:sz w:val="22"/>
          <w:szCs w:val="22"/>
        </w:rPr>
        <w:t>que</w:t>
      </w:r>
      <w:r w:rsidR="00DA3BD6">
        <w:rPr>
          <w:rFonts w:ascii="Arial" w:hAnsi="Arial" w:cs="Arial"/>
          <w:sz w:val="22"/>
          <w:szCs w:val="22"/>
        </w:rPr>
        <w:t xml:space="preserve"> tengan </w:t>
      </w:r>
      <w:r w:rsidR="001E5D8F">
        <w:rPr>
          <w:rFonts w:ascii="Arial" w:hAnsi="Arial" w:cs="Arial"/>
          <w:sz w:val="22"/>
          <w:szCs w:val="22"/>
        </w:rPr>
        <w:t>igual</w:t>
      </w:r>
      <w:r w:rsidR="00DA3BD6">
        <w:rPr>
          <w:rFonts w:ascii="Arial" w:hAnsi="Arial" w:cs="Arial"/>
          <w:sz w:val="22"/>
          <w:szCs w:val="22"/>
        </w:rPr>
        <w:t xml:space="preserve"> el</w:t>
      </w:r>
      <w:r w:rsidR="001E5D8F">
        <w:rPr>
          <w:rFonts w:ascii="Arial" w:hAnsi="Arial" w:cs="Arial"/>
          <w:sz w:val="22"/>
          <w:szCs w:val="22"/>
        </w:rPr>
        <w:t xml:space="preserve"> nombre de</w:t>
      </w:r>
      <w:r w:rsidR="00DA3BD6">
        <w:rPr>
          <w:rFonts w:ascii="Arial" w:hAnsi="Arial" w:cs="Arial"/>
          <w:sz w:val="22"/>
          <w:szCs w:val="22"/>
        </w:rPr>
        <w:t>l</w:t>
      </w:r>
      <w:r w:rsidR="001E5D8F">
        <w:rPr>
          <w:rFonts w:ascii="Arial" w:hAnsi="Arial" w:cs="Arial"/>
          <w:sz w:val="22"/>
          <w:szCs w:val="22"/>
        </w:rPr>
        <w:t xml:space="preserve"> proyecto, </w:t>
      </w:r>
      <w:r>
        <w:rPr>
          <w:rFonts w:ascii="Arial" w:hAnsi="Arial" w:cs="Arial"/>
          <w:sz w:val="22"/>
          <w:szCs w:val="22"/>
        </w:rPr>
        <w:t xml:space="preserve">los </w:t>
      </w:r>
      <w:r w:rsidR="001E5D8F">
        <w:rPr>
          <w:rFonts w:ascii="Arial" w:hAnsi="Arial" w:cs="Arial"/>
          <w:sz w:val="22"/>
          <w:szCs w:val="22"/>
        </w:rPr>
        <w:t>objetivos,</w:t>
      </w:r>
      <w:r>
        <w:rPr>
          <w:rFonts w:ascii="Arial" w:hAnsi="Arial" w:cs="Arial"/>
          <w:sz w:val="22"/>
          <w:szCs w:val="22"/>
        </w:rPr>
        <w:t xml:space="preserve"> las</w:t>
      </w:r>
      <w:r w:rsidR="001E5D8F">
        <w:rPr>
          <w:rFonts w:ascii="Arial" w:hAnsi="Arial" w:cs="Arial"/>
          <w:sz w:val="22"/>
          <w:szCs w:val="22"/>
        </w:rPr>
        <w:t xml:space="preserve"> actividades y </w:t>
      </w:r>
      <w:r>
        <w:rPr>
          <w:rFonts w:ascii="Arial" w:hAnsi="Arial" w:cs="Arial"/>
          <w:sz w:val="22"/>
          <w:szCs w:val="22"/>
        </w:rPr>
        <w:t xml:space="preserve">los </w:t>
      </w:r>
      <w:r w:rsidR="001E5D8F">
        <w:rPr>
          <w:rFonts w:ascii="Arial" w:hAnsi="Arial" w:cs="Arial"/>
          <w:sz w:val="22"/>
          <w:szCs w:val="22"/>
        </w:rPr>
        <w:t xml:space="preserve">resultados esperados, serán evaluados con </w:t>
      </w:r>
      <w:r w:rsidR="00FB52B7">
        <w:rPr>
          <w:rFonts w:ascii="Arial" w:hAnsi="Arial" w:cs="Arial"/>
          <w:sz w:val="22"/>
          <w:szCs w:val="22"/>
        </w:rPr>
        <w:t>puntaje</w:t>
      </w:r>
      <w:r w:rsidR="001E5D8F">
        <w:rPr>
          <w:rFonts w:ascii="Arial" w:hAnsi="Arial" w:cs="Arial"/>
          <w:sz w:val="22"/>
          <w:szCs w:val="22"/>
        </w:rPr>
        <w:t xml:space="preserve"> cero, quedando como proyectos no elegibles.</w:t>
      </w:r>
    </w:p>
    <w:p w14:paraId="67900E43" w14:textId="77777777" w:rsidR="00032E0D" w:rsidRPr="00370434" w:rsidRDefault="00032E0D" w:rsidP="00A052EC">
      <w:pPr>
        <w:pStyle w:val="Textosinformato"/>
        <w:rPr>
          <w:rFonts w:ascii="Arial" w:hAnsi="Arial" w:cs="Arial"/>
          <w:sz w:val="22"/>
          <w:szCs w:val="22"/>
        </w:rPr>
      </w:pPr>
    </w:p>
    <w:p w14:paraId="1C8008F1" w14:textId="73D8556E" w:rsidR="009B2681" w:rsidRPr="00370434" w:rsidRDefault="00A9308F">
      <w:pPr>
        <w:pStyle w:val="Textosinformato"/>
        <w:rPr>
          <w:rFonts w:ascii="Arial" w:hAnsi="Arial" w:cs="Arial"/>
          <w:sz w:val="22"/>
          <w:szCs w:val="22"/>
        </w:rPr>
      </w:pPr>
      <w:r w:rsidRPr="00370434">
        <w:rPr>
          <w:rFonts w:ascii="Arial" w:hAnsi="Arial" w:cs="Arial"/>
          <w:sz w:val="22"/>
          <w:szCs w:val="22"/>
        </w:rPr>
        <w:t>La Comisión Técnica de la Subsecretaría de Evaluación Social, estará compuesta por:</w:t>
      </w:r>
    </w:p>
    <w:p w14:paraId="76E3CEE7" w14:textId="249135D6" w:rsidR="009B2681" w:rsidRPr="00370434" w:rsidRDefault="009B2681" w:rsidP="00CC6CC5">
      <w:pPr>
        <w:pStyle w:val="Textosinformato"/>
        <w:rPr>
          <w:rFonts w:ascii="Arial" w:hAnsi="Arial" w:cs="Arial"/>
        </w:rPr>
      </w:pPr>
    </w:p>
    <w:p w14:paraId="1C856D74" w14:textId="16D4FB1A" w:rsidR="005061AC" w:rsidRPr="00370434" w:rsidRDefault="00A9308F">
      <w:pPr>
        <w:pStyle w:val="Textosinformato"/>
        <w:rPr>
          <w:rFonts w:ascii="Arial" w:hAnsi="Arial" w:cs="Arial"/>
          <w:sz w:val="22"/>
          <w:szCs w:val="22"/>
        </w:rPr>
      </w:pPr>
      <w:r w:rsidRPr="00370434">
        <w:rPr>
          <w:rFonts w:ascii="Arial" w:hAnsi="Arial" w:cs="Arial"/>
          <w:sz w:val="22"/>
          <w:szCs w:val="22"/>
        </w:rPr>
        <w:t>El Jefe/a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45C4C698" w14:textId="6EBE19D0" w:rsidR="005061AC" w:rsidRPr="00370434" w:rsidRDefault="00A9308F">
      <w:pPr>
        <w:pStyle w:val="Textosinformato"/>
        <w:rPr>
          <w:rFonts w:ascii="Arial" w:hAnsi="Arial" w:cs="Arial"/>
          <w:sz w:val="22"/>
          <w:szCs w:val="22"/>
        </w:rPr>
      </w:pPr>
      <w:r w:rsidRPr="00370434">
        <w:rPr>
          <w:rFonts w:ascii="Arial" w:hAnsi="Arial" w:cs="Arial"/>
          <w:sz w:val="22"/>
          <w:szCs w:val="22"/>
        </w:rPr>
        <w:t>El Jefe/a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14:paraId="29038BB0" w14:textId="00E262D8" w:rsidR="009B2681" w:rsidRPr="00370434" w:rsidRDefault="00A9308F">
      <w:pPr>
        <w:pStyle w:val="Textosinformato"/>
        <w:rPr>
          <w:rFonts w:ascii="Arial" w:hAnsi="Arial" w:cs="Arial"/>
          <w:sz w:val="22"/>
          <w:szCs w:val="22"/>
        </w:rPr>
      </w:pPr>
      <w:r w:rsidRPr="00370434">
        <w:rPr>
          <w:rFonts w:ascii="Arial" w:hAnsi="Arial" w:cs="Arial"/>
          <w:sz w:val="22"/>
          <w:szCs w:val="22"/>
        </w:rPr>
        <w:t>El Jefe/a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0812A9F2" w14:textId="07F6B7DD" w:rsidR="009B2681" w:rsidRPr="00370434" w:rsidRDefault="009B2681">
      <w:pPr>
        <w:pStyle w:val="Textosinformato"/>
        <w:rPr>
          <w:rFonts w:ascii="Arial" w:hAnsi="Arial" w:cs="Arial"/>
        </w:rPr>
      </w:pPr>
    </w:p>
    <w:p w14:paraId="4F0E5592" w14:textId="58EA5C67" w:rsidR="009B2681" w:rsidRPr="00370434" w:rsidRDefault="00A9308F">
      <w:pPr>
        <w:pStyle w:val="Textosinformato"/>
        <w:rPr>
          <w:rFonts w:ascii="Arial" w:hAnsi="Arial" w:cs="Arial"/>
          <w:sz w:val="22"/>
          <w:szCs w:val="22"/>
        </w:rPr>
      </w:pPr>
      <w:r w:rsidRPr="00370434">
        <w:rPr>
          <w:rFonts w:ascii="Arial" w:hAnsi="Arial" w:cs="Arial"/>
          <w:sz w:val="22"/>
          <w:szCs w:val="22"/>
        </w:rPr>
        <w:t xml:space="preserve">Será la Comisión </w:t>
      </w:r>
      <w:r w:rsidR="001B6ABB">
        <w:rPr>
          <w:rFonts w:ascii="Arial" w:hAnsi="Arial" w:cs="Arial"/>
          <w:sz w:val="22"/>
          <w:szCs w:val="22"/>
        </w:rPr>
        <w:t>la</w:t>
      </w:r>
      <w:r w:rsidRPr="00370434">
        <w:rPr>
          <w:rFonts w:ascii="Arial" w:hAnsi="Arial" w:cs="Arial"/>
          <w:sz w:val="22"/>
          <w:szCs w:val="22"/>
        </w:rPr>
        <w:t xml:space="preserve"> que establecerá la puntuación definitiva de los proyectos y su prelación. </w:t>
      </w:r>
    </w:p>
    <w:p w14:paraId="73F5A5C4" w14:textId="77777777" w:rsidR="009B2681" w:rsidRPr="00370434" w:rsidRDefault="009B2681" w:rsidP="009B2681">
      <w:pPr>
        <w:pStyle w:val="Textosinformato"/>
        <w:rPr>
          <w:rFonts w:ascii="Arial" w:hAnsi="Arial" w:cs="Arial"/>
          <w:sz w:val="22"/>
          <w:szCs w:val="22"/>
        </w:rPr>
      </w:pPr>
    </w:p>
    <w:p w14:paraId="31E54757" w14:textId="3989AD82" w:rsidR="009B2681" w:rsidRPr="00370434" w:rsidRDefault="00A9308F" w:rsidP="009B2681">
      <w:pPr>
        <w:spacing w:after="0" w:line="240" w:lineRule="auto"/>
        <w:ind w:right="51"/>
        <w:jc w:val="both"/>
        <w:rPr>
          <w:rFonts w:ascii="Arial" w:hAnsi="Arial" w:cs="Arial"/>
        </w:rPr>
      </w:pPr>
      <w:r w:rsidRPr="00370434">
        <w:rPr>
          <w:rFonts w:ascii="Arial" w:hAnsi="Arial" w:cs="Arial"/>
        </w:rPr>
        <w:t xml:space="preserve">Durante el período de evaluación, </w:t>
      </w:r>
      <w:r w:rsidR="004E23BB">
        <w:rPr>
          <w:rFonts w:ascii="Arial" w:hAnsi="Arial" w:cs="Arial"/>
        </w:rPr>
        <w:t>la</w:t>
      </w:r>
      <w:r w:rsidR="0033244B">
        <w:rPr>
          <w:rFonts w:ascii="Arial" w:hAnsi="Arial" w:cs="Arial"/>
        </w:rPr>
        <w:t xml:space="preserve"> comisión </w:t>
      </w:r>
      <w:r w:rsidR="009A7994">
        <w:rPr>
          <w:rFonts w:ascii="Arial" w:hAnsi="Arial" w:cs="Arial"/>
        </w:rPr>
        <w:t>mencionada,</w:t>
      </w:r>
      <w:r w:rsidRPr="00370434">
        <w:rPr>
          <w:rFonts w:ascii="Arial" w:hAnsi="Arial" w:cs="Arial"/>
        </w:rPr>
        <w:t xml:space="preserve"> </w:t>
      </w:r>
      <w:r w:rsidR="00CB2488">
        <w:rPr>
          <w:rFonts w:ascii="Arial" w:hAnsi="Arial" w:cs="Arial"/>
        </w:rPr>
        <w:t xml:space="preserve">en caso </w:t>
      </w:r>
      <w:r w:rsidRPr="00370434">
        <w:rPr>
          <w:rFonts w:ascii="Arial" w:hAnsi="Arial" w:cs="Arial"/>
        </w:rPr>
        <w:t>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5"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DE3107">
        <w:rPr>
          <w:rFonts w:ascii="Arial" w:hAnsi="Arial" w:cs="Arial"/>
        </w:rPr>
        <w:t xml:space="preserve">La institución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14:paraId="02EC22F9" w14:textId="77777777" w:rsidR="00EF7CAC" w:rsidRDefault="00EF7CAC" w:rsidP="00557BA1">
      <w:pPr>
        <w:spacing w:after="0" w:line="240" w:lineRule="auto"/>
        <w:ind w:left="-6" w:right="51"/>
        <w:jc w:val="both"/>
        <w:rPr>
          <w:rFonts w:ascii="Arial" w:hAnsi="Arial" w:cs="Arial"/>
        </w:rPr>
      </w:pPr>
    </w:p>
    <w:p w14:paraId="43EEA740" w14:textId="4C6C1DED" w:rsidR="009B2681" w:rsidRPr="00370434" w:rsidRDefault="00A9308F" w:rsidP="00557BA1">
      <w:pPr>
        <w:spacing w:after="0" w:line="240" w:lineRule="auto"/>
        <w:ind w:left="-6" w:right="51"/>
        <w:jc w:val="both"/>
        <w:rPr>
          <w:rFonts w:ascii="Arial" w:hAnsi="Arial" w:cs="Arial"/>
        </w:rPr>
      </w:pPr>
      <w:r w:rsidRPr="00370434">
        <w:rPr>
          <w:rFonts w:ascii="Arial" w:hAnsi="Arial" w:cs="Arial"/>
        </w:rPr>
        <w:t xml:space="preserve">Asimismo, </w:t>
      </w:r>
      <w:r w:rsidR="004E23BB">
        <w:rPr>
          <w:rFonts w:ascii="Arial" w:hAnsi="Arial" w:cs="Arial"/>
        </w:rPr>
        <w:t xml:space="preserve">la </w:t>
      </w:r>
      <w:r w:rsidR="004639B0">
        <w:rPr>
          <w:rFonts w:ascii="Arial" w:hAnsi="Arial" w:cs="Arial"/>
        </w:rPr>
        <w:t xml:space="preserve">comisión de evaluación </w:t>
      </w:r>
      <w:r w:rsidRPr="00370434">
        <w:rPr>
          <w:rFonts w:ascii="Arial" w:hAnsi="Arial" w:cs="Arial"/>
        </w:rPr>
        <w:t xml:space="preserve">podrá solicitar por escrito a </w:t>
      </w:r>
      <w:r w:rsidR="0066498A" w:rsidRPr="00370434">
        <w:rPr>
          <w:rFonts w:ascii="Arial" w:hAnsi="Arial" w:cs="Arial"/>
        </w:rPr>
        <w:t>la</w:t>
      </w:r>
      <w:r w:rsidR="00DE3107">
        <w:rPr>
          <w:rFonts w:ascii="Arial" w:hAnsi="Arial" w:cs="Arial"/>
        </w:rPr>
        <w:t xml:space="preserve">s instituciones </w:t>
      </w:r>
      <w:r w:rsidRPr="00370434">
        <w:rPr>
          <w:rFonts w:ascii="Arial" w:hAnsi="Arial" w:cs="Arial"/>
        </w:rPr>
        <w:t xml:space="preserve">postulantes que salven errores u omisiones formales, siempre y cuando las rectificaciones de dichos vicios u omisiones no les confieran a esos postulantes una situación de privilegio respecto de los demás, esto es, en tanto no se afecten, los </w:t>
      </w:r>
      <w:r w:rsidRPr="00370434">
        <w:rPr>
          <w:rFonts w:ascii="Arial" w:hAnsi="Arial" w:cs="Arial"/>
        </w:rPr>
        <w:lastRenderedPageBreak/>
        <w:t>principios de estricta sujeción a las bases y de igualdad de los oferentes. Tales rectificaciones deberán ser puestas en conocimiento de tod</w:t>
      </w:r>
      <w:r w:rsidR="00CB2488">
        <w:rPr>
          <w:rFonts w:ascii="Arial" w:hAnsi="Arial" w:cs="Arial"/>
        </w:rPr>
        <w:t>as</w:t>
      </w:r>
      <w:r w:rsidR="0066498A" w:rsidRPr="00370434">
        <w:rPr>
          <w:rFonts w:ascii="Arial" w:hAnsi="Arial" w:cs="Arial"/>
        </w:rPr>
        <w:t xml:space="preserve"> las</w:t>
      </w:r>
      <w:r w:rsidRPr="00370434">
        <w:rPr>
          <w:rFonts w:ascii="Arial" w:hAnsi="Arial" w:cs="Arial"/>
        </w:rPr>
        <w:t xml:space="preserve"> </w:t>
      </w:r>
      <w:r w:rsidR="00CB2488">
        <w:rPr>
          <w:rFonts w:ascii="Arial" w:hAnsi="Arial" w:cs="Arial"/>
        </w:rPr>
        <w:t xml:space="preserve">instituciones </w:t>
      </w:r>
      <w:r w:rsidRPr="00370434">
        <w:rPr>
          <w:rFonts w:ascii="Arial" w:hAnsi="Arial" w:cs="Arial"/>
        </w:rPr>
        <w:t>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6" w:history="1">
        <w:r w:rsidRPr="00370434">
          <w:rPr>
            <w:rStyle w:val="Hipervnculo"/>
            <w:rFonts w:ascii="Arial" w:hAnsi="Arial" w:cs="Arial"/>
            <w:color w:val="auto"/>
          </w:rPr>
          <w:t>http://sociedadcivil.ministeriodesarrollosocial.gob.cl</w:t>
        </w:r>
      </w:hyperlink>
      <w:r w:rsidR="009B2681" w:rsidRPr="00370434">
        <w:rPr>
          <w:rFonts w:ascii="Arial" w:hAnsi="Arial" w:cs="Arial"/>
        </w:rPr>
        <w:t>.</w:t>
      </w:r>
      <w:r w:rsidRPr="00370434">
        <w:rPr>
          <w:rFonts w:ascii="Arial" w:hAnsi="Arial" w:cs="Arial"/>
        </w:rPr>
        <w:t xml:space="preserve"> El </w:t>
      </w:r>
      <w:r w:rsidR="0066498A" w:rsidRPr="00370434">
        <w:rPr>
          <w:rFonts w:ascii="Arial" w:hAnsi="Arial" w:cs="Arial"/>
        </w:rPr>
        <w:t xml:space="preserve">o la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14:paraId="35932981" w14:textId="77777777" w:rsidR="00D23814" w:rsidRPr="00370434" w:rsidRDefault="00D23814" w:rsidP="009B2681">
      <w:pPr>
        <w:spacing w:after="0" w:line="240" w:lineRule="auto"/>
        <w:jc w:val="both"/>
        <w:rPr>
          <w:rFonts w:ascii="Arial" w:hAnsi="Arial" w:cs="Arial"/>
        </w:rPr>
      </w:pPr>
    </w:p>
    <w:p w14:paraId="69ABF8E0"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ADJUDICACIÓN </w:t>
      </w:r>
    </w:p>
    <w:p w14:paraId="0577A05D" w14:textId="77777777" w:rsidR="009B2681" w:rsidRPr="00370434" w:rsidRDefault="009B2681" w:rsidP="009B2681">
      <w:pPr>
        <w:spacing w:after="0" w:line="240" w:lineRule="auto"/>
        <w:jc w:val="both"/>
        <w:rPr>
          <w:rFonts w:ascii="Arial" w:hAnsi="Arial" w:cs="Arial"/>
          <w:lang w:val="es-ES"/>
        </w:rPr>
      </w:pPr>
    </w:p>
    <w:p w14:paraId="3E207B77" w14:textId="77777777" w:rsidR="00DF54CA" w:rsidRDefault="00DF54CA" w:rsidP="00DF54CA">
      <w:pPr>
        <w:spacing w:after="0" w:line="240" w:lineRule="auto"/>
        <w:ind w:right="51"/>
        <w:jc w:val="both"/>
        <w:rPr>
          <w:rFonts w:ascii="Arial" w:hAnsi="Arial" w:cs="Arial"/>
        </w:rPr>
      </w:pPr>
      <w:r w:rsidRPr="00370434">
        <w:rPr>
          <w:rFonts w:ascii="Arial" w:hAnsi="Arial" w:cs="Arial"/>
        </w:rPr>
        <w:t>Concluid</w:t>
      </w:r>
      <w:r>
        <w:rPr>
          <w:rFonts w:ascii="Arial" w:hAnsi="Arial" w:cs="Arial"/>
        </w:rPr>
        <w:t>a</w:t>
      </w:r>
      <w:r w:rsidRPr="00370434">
        <w:rPr>
          <w:rFonts w:ascii="Arial" w:hAnsi="Arial" w:cs="Arial"/>
        </w:rPr>
        <w:t xml:space="preserve"> </w:t>
      </w:r>
      <w:r>
        <w:rPr>
          <w:rFonts w:ascii="Arial" w:hAnsi="Arial" w:cs="Arial"/>
        </w:rPr>
        <w:t>la etapa de</w:t>
      </w:r>
      <w:r w:rsidRPr="00370434">
        <w:rPr>
          <w:rFonts w:ascii="Arial" w:hAnsi="Arial" w:cs="Arial"/>
        </w:rPr>
        <w:t xml:space="preserve"> evaluación y calificación, el Ministerio procederá a adjudicar los proyectos que hubie</w:t>
      </w:r>
      <w:r>
        <w:rPr>
          <w:rFonts w:ascii="Arial" w:hAnsi="Arial" w:cs="Arial"/>
        </w:rPr>
        <w:t>s</w:t>
      </w:r>
      <w:r w:rsidRPr="00370434">
        <w:rPr>
          <w:rFonts w:ascii="Arial" w:hAnsi="Arial" w:cs="Arial"/>
        </w:rPr>
        <w:t xml:space="preserve">en obtenido las mayores puntuaciones, ordenadas de mayor a menor puntaje, dentro de aquellos que obtuvieron un puntaje igual o superior a </w:t>
      </w:r>
      <w:r>
        <w:rPr>
          <w:rFonts w:ascii="Arial" w:hAnsi="Arial" w:cs="Arial"/>
        </w:rPr>
        <w:t>4</w:t>
      </w:r>
      <w:r w:rsidRPr="00370434">
        <w:rPr>
          <w:rFonts w:ascii="Arial" w:hAnsi="Arial" w:cs="Arial"/>
        </w:rPr>
        <w:t xml:space="preserve">0 puntos en la evaluación técnica y siempre cuando hayan obtenido al menos 10 puntos en el criterio de </w:t>
      </w:r>
      <w:r>
        <w:rPr>
          <w:rFonts w:ascii="Arial" w:hAnsi="Arial" w:cs="Arial"/>
        </w:rPr>
        <w:t>pertinencia</w:t>
      </w:r>
      <w:r w:rsidRPr="00370434">
        <w:rPr>
          <w:rFonts w:ascii="Arial" w:hAnsi="Arial" w:cs="Arial"/>
        </w:rPr>
        <w:t>, considerando los recursos disponibles</w:t>
      </w:r>
      <w:r>
        <w:rPr>
          <w:rFonts w:ascii="Arial" w:hAnsi="Arial" w:cs="Arial"/>
        </w:rPr>
        <w:t>. Para lo anterior la Subsecretaría de Evaluación Social dictará el correspondiente acto administrativo</w:t>
      </w:r>
      <w:r w:rsidRPr="00370434">
        <w:rPr>
          <w:rFonts w:ascii="Arial" w:hAnsi="Arial" w:cs="Arial"/>
        </w:rPr>
        <w:t>.</w:t>
      </w:r>
      <w:r>
        <w:rPr>
          <w:rFonts w:ascii="Arial" w:hAnsi="Arial" w:cs="Arial"/>
        </w:rPr>
        <w:t xml:space="preserve"> </w:t>
      </w:r>
    </w:p>
    <w:p w14:paraId="2EADA9DA" w14:textId="77777777" w:rsidR="004639B0" w:rsidRDefault="004639B0">
      <w:pPr>
        <w:spacing w:after="0" w:line="240" w:lineRule="auto"/>
        <w:ind w:right="51"/>
        <w:jc w:val="both"/>
        <w:rPr>
          <w:rFonts w:ascii="Arial" w:hAnsi="Arial" w:cs="Arial"/>
        </w:rPr>
      </w:pPr>
    </w:p>
    <w:p w14:paraId="594FD458" w14:textId="1D01B916" w:rsidR="00CD2A92" w:rsidRPr="00370434" w:rsidRDefault="00CD2A92">
      <w:pPr>
        <w:spacing w:after="0" w:line="240" w:lineRule="auto"/>
        <w:ind w:right="51"/>
        <w:jc w:val="both"/>
        <w:rPr>
          <w:rFonts w:cs="Arial"/>
        </w:rPr>
      </w:pPr>
    </w:p>
    <w:p w14:paraId="66921586" w14:textId="77777777" w:rsidR="00CD2A92" w:rsidRPr="00370434" w:rsidRDefault="00C854A8">
      <w:pPr>
        <w:pStyle w:val="Ttulo3"/>
        <w:numPr>
          <w:ilvl w:val="1"/>
          <w:numId w:val="88"/>
        </w:numPr>
        <w:tabs>
          <w:tab w:val="clear" w:pos="1620"/>
        </w:tabs>
        <w:jc w:val="both"/>
        <w:rPr>
          <w:rFonts w:cs="Arial"/>
          <w:sz w:val="22"/>
          <w:szCs w:val="22"/>
        </w:rPr>
      </w:pPr>
      <w:r w:rsidRPr="00370434">
        <w:rPr>
          <w:rFonts w:cs="Arial"/>
          <w:sz w:val="22"/>
          <w:szCs w:val="22"/>
        </w:rPr>
        <w:t xml:space="preserve">Criterios de Adjudicación </w:t>
      </w:r>
    </w:p>
    <w:p w14:paraId="0D50A28E" w14:textId="77777777" w:rsidR="00CD2A92" w:rsidRPr="00370434" w:rsidRDefault="00CD2A92">
      <w:pPr>
        <w:pStyle w:val="Prrafodelista"/>
        <w:ind w:left="720"/>
        <w:jc w:val="both"/>
        <w:rPr>
          <w:rFonts w:ascii="Arial" w:hAnsi="Arial" w:cs="Arial"/>
          <w:b/>
        </w:rPr>
      </w:pPr>
    </w:p>
    <w:p w14:paraId="6978D223" w14:textId="32A1EC86" w:rsidR="009B2681" w:rsidRPr="00370434" w:rsidRDefault="00A9308F" w:rsidP="00B53899">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adjudicará, a lo menos, </w:t>
      </w:r>
      <w:r w:rsidR="00C313B9">
        <w:rPr>
          <w:rFonts w:ascii="Arial" w:hAnsi="Arial" w:cs="Arial"/>
          <w:sz w:val="22"/>
          <w:szCs w:val="22"/>
        </w:rPr>
        <w:t>un</w:t>
      </w:r>
      <w:r w:rsidR="00C313B9" w:rsidRPr="00370434">
        <w:rPr>
          <w:rFonts w:ascii="Arial" w:hAnsi="Arial" w:cs="Arial"/>
          <w:sz w:val="22"/>
          <w:szCs w:val="22"/>
        </w:rPr>
        <w:t xml:space="preserve"> </w:t>
      </w:r>
      <w:r w:rsidRPr="00370434">
        <w:rPr>
          <w:rFonts w:ascii="Arial" w:hAnsi="Arial" w:cs="Arial"/>
          <w:sz w:val="22"/>
          <w:szCs w:val="22"/>
        </w:rPr>
        <w:t xml:space="preserve">proyecto por región, </w:t>
      </w:r>
      <w:r w:rsidR="00DE3107">
        <w:rPr>
          <w:rFonts w:ascii="Arial" w:hAnsi="Arial" w:cs="Arial"/>
          <w:sz w:val="22"/>
          <w:szCs w:val="22"/>
        </w:rPr>
        <w:t xml:space="preserve">siempre que cumplan con los puntajes mínimos establecidos, </w:t>
      </w:r>
      <w:r w:rsidRPr="00370434">
        <w:rPr>
          <w:rFonts w:ascii="Arial" w:hAnsi="Arial" w:cs="Arial"/>
          <w:sz w:val="22"/>
          <w:szCs w:val="22"/>
        </w:rPr>
        <w:t>correspondiente a la</w:t>
      </w:r>
      <w:r w:rsidR="004639B0">
        <w:rPr>
          <w:rFonts w:ascii="Arial" w:hAnsi="Arial" w:cs="Arial"/>
          <w:sz w:val="22"/>
          <w:szCs w:val="22"/>
        </w:rPr>
        <w:t>s</w:t>
      </w:r>
      <w:r w:rsidRPr="00370434">
        <w:rPr>
          <w:rFonts w:ascii="Arial" w:hAnsi="Arial" w:cs="Arial"/>
          <w:sz w:val="22"/>
          <w:szCs w:val="22"/>
        </w:rPr>
        <w:t xml:space="preserve"> iniciativa</w:t>
      </w:r>
      <w:r w:rsidR="004639B0">
        <w:rPr>
          <w:rFonts w:ascii="Arial" w:hAnsi="Arial" w:cs="Arial"/>
          <w:sz w:val="22"/>
          <w:szCs w:val="22"/>
        </w:rPr>
        <w:t>s</w:t>
      </w:r>
      <w:r w:rsidRPr="00370434">
        <w:rPr>
          <w:rFonts w:ascii="Arial" w:hAnsi="Arial" w:cs="Arial"/>
          <w:sz w:val="22"/>
          <w:szCs w:val="22"/>
        </w:rPr>
        <w:t xml:space="preserve"> con l</w:t>
      </w:r>
      <w:r w:rsidR="004639B0">
        <w:rPr>
          <w:rFonts w:ascii="Arial" w:hAnsi="Arial" w:cs="Arial"/>
          <w:sz w:val="22"/>
          <w:szCs w:val="22"/>
        </w:rPr>
        <w:t>os</w:t>
      </w:r>
      <w:r w:rsidRPr="00370434">
        <w:rPr>
          <w:rFonts w:ascii="Arial" w:hAnsi="Arial" w:cs="Arial"/>
          <w:sz w:val="22"/>
          <w:szCs w:val="22"/>
        </w:rPr>
        <w:t xml:space="preserve"> mejor</w:t>
      </w:r>
      <w:r w:rsidR="004639B0">
        <w:rPr>
          <w:rFonts w:ascii="Arial" w:hAnsi="Arial" w:cs="Arial"/>
          <w:sz w:val="22"/>
          <w:szCs w:val="22"/>
        </w:rPr>
        <w:t>es</w:t>
      </w:r>
      <w:r w:rsidRPr="00370434">
        <w:rPr>
          <w:rFonts w:ascii="Arial" w:hAnsi="Arial" w:cs="Arial"/>
          <w:sz w:val="22"/>
          <w:szCs w:val="22"/>
        </w:rPr>
        <w:t xml:space="preserve"> punt</w:t>
      </w:r>
      <w:r w:rsidR="004639B0">
        <w:rPr>
          <w:rFonts w:ascii="Arial" w:hAnsi="Arial" w:cs="Arial"/>
          <w:sz w:val="22"/>
          <w:szCs w:val="22"/>
        </w:rPr>
        <w:t>ajes</w:t>
      </w:r>
      <w:r w:rsidRPr="00370434">
        <w:rPr>
          <w:rFonts w:ascii="Arial" w:hAnsi="Arial" w:cs="Arial"/>
          <w:sz w:val="22"/>
          <w:szCs w:val="22"/>
        </w:rPr>
        <w:t xml:space="preserve"> obtenid</w:t>
      </w:r>
      <w:r w:rsidR="004639B0">
        <w:rPr>
          <w:rFonts w:ascii="Arial" w:hAnsi="Arial" w:cs="Arial"/>
          <w:sz w:val="22"/>
          <w:szCs w:val="22"/>
        </w:rPr>
        <w:t>os</w:t>
      </w:r>
      <w:r w:rsidRPr="00370434">
        <w:rPr>
          <w:rFonts w:ascii="Arial" w:hAnsi="Arial" w:cs="Arial"/>
          <w:sz w:val="22"/>
          <w:szCs w:val="22"/>
        </w:rPr>
        <w:t xml:space="preserve"> en el proceso. Después, se procederá a adjudicar los proyectos</w:t>
      </w:r>
      <w:r w:rsidR="00444982">
        <w:rPr>
          <w:rFonts w:ascii="Arial" w:hAnsi="Arial" w:cs="Arial"/>
          <w:sz w:val="22"/>
          <w:szCs w:val="22"/>
        </w:rPr>
        <w:t xml:space="preserve"> restantes</w:t>
      </w:r>
      <w:r w:rsidRPr="00370434">
        <w:rPr>
          <w:rFonts w:ascii="Arial" w:hAnsi="Arial" w:cs="Arial"/>
          <w:sz w:val="22"/>
          <w:szCs w:val="22"/>
        </w:rPr>
        <w:t xml:space="preserve">, indistintamente </w:t>
      </w:r>
      <w:r w:rsidR="00444982">
        <w:rPr>
          <w:rFonts w:ascii="Arial" w:hAnsi="Arial" w:cs="Arial"/>
          <w:sz w:val="22"/>
          <w:szCs w:val="22"/>
        </w:rPr>
        <w:t xml:space="preserve">a </w:t>
      </w:r>
      <w:r w:rsidRPr="00370434">
        <w:rPr>
          <w:rFonts w:ascii="Arial" w:hAnsi="Arial" w:cs="Arial"/>
          <w:sz w:val="22"/>
          <w:szCs w:val="22"/>
        </w:rPr>
        <w:t xml:space="preserve">la región de ejecución, de acuerdo sólo al puntaje obtenido. </w:t>
      </w:r>
    </w:p>
    <w:p w14:paraId="5B227D87" w14:textId="77777777" w:rsidR="009B2681" w:rsidRPr="00370434" w:rsidRDefault="009B2681" w:rsidP="009B2681">
      <w:pPr>
        <w:spacing w:after="0" w:line="240" w:lineRule="auto"/>
        <w:jc w:val="both"/>
        <w:rPr>
          <w:rFonts w:ascii="Arial" w:hAnsi="Arial" w:cs="Arial"/>
        </w:rPr>
      </w:pPr>
    </w:p>
    <w:p w14:paraId="553684B3" w14:textId="092D02C4"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w:t>
      </w:r>
      <w:r w:rsidR="008411C2" w:rsidRPr="00370434">
        <w:rPr>
          <w:rFonts w:ascii="Arial" w:hAnsi="Arial" w:cs="Arial"/>
          <w:sz w:val="22"/>
          <w:szCs w:val="22"/>
        </w:rPr>
        <w:t xml:space="preserve">el </w:t>
      </w:r>
      <w:r w:rsidRPr="00370434">
        <w:rPr>
          <w:rFonts w:ascii="Arial" w:hAnsi="Arial" w:cs="Arial"/>
          <w:sz w:val="22"/>
          <w:szCs w:val="22"/>
        </w:rPr>
        <w:t xml:space="preserve">caso </w:t>
      </w:r>
      <w:r w:rsidR="008411C2" w:rsidRPr="00370434">
        <w:rPr>
          <w:rFonts w:ascii="Arial" w:hAnsi="Arial" w:cs="Arial"/>
          <w:sz w:val="22"/>
          <w:szCs w:val="22"/>
        </w:rPr>
        <w:t xml:space="preserve">de </w:t>
      </w:r>
      <w:r w:rsidR="00DC534C" w:rsidRPr="00370434">
        <w:rPr>
          <w:rFonts w:ascii="Arial" w:hAnsi="Arial" w:cs="Arial"/>
          <w:sz w:val="22"/>
          <w:szCs w:val="22"/>
        </w:rPr>
        <w:t xml:space="preserve">que </w:t>
      </w:r>
      <w:r w:rsidRPr="00370434">
        <w:rPr>
          <w:rFonts w:ascii="Arial" w:hAnsi="Arial" w:cs="Arial"/>
          <w:sz w:val="22"/>
          <w:szCs w:val="22"/>
        </w:rPr>
        <w:t xml:space="preserve">dos o más proyectos hayan sido evaluados </w:t>
      </w:r>
      <w:r w:rsidR="008411C2" w:rsidRPr="00370434">
        <w:rPr>
          <w:rFonts w:ascii="Arial" w:hAnsi="Arial" w:cs="Arial"/>
          <w:sz w:val="22"/>
          <w:szCs w:val="22"/>
        </w:rPr>
        <w:t xml:space="preserve">con el mismo puntaje, pero </w:t>
      </w:r>
      <w:r w:rsidRPr="00370434">
        <w:rPr>
          <w:rFonts w:ascii="Arial" w:hAnsi="Arial" w:cs="Arial"/>
          <w:sz w:val="22"/>
          <w:szCs w:val="22"/>
        </w:rPr>
        <w:t xml:space="preserve">no puedan ser financiados </w:t>
      </w:r>
      <w:r w:rsidR="008411C2" w:rsidRPr="00370434">
        <w:rPr>
          <w:rFonts w:ascii="Arial" w:hAnsi="Arial" w:cs="Arial"/>
          <w:sz w:val="22"/>
          <w:szCs w:val="22"/>
        </w:rPr>
        <w:t xml:space="preserve">ambos </w:t>
      </w:r>
      <w:r w:rsidRPr="00370434">
        <w:rPr>
          <w:rFonts w:ascii="Arial" w:hAnsi="Arial" w:cs="Arial"/>
          <w:sz w:val="22"/>
          <w:szCs w:val="22"/>
        </w:rPr>
        <w:t xml:space="preserve">por haberse completado el presupuesto disponible, se seleccionará </w:t>
      </w:r>
      <w:r w:rsidR="008411C2" w:rsidRPr="00370434">
        <w:rPr>
          <w:rFonts w:ascii="Arial" w:hAnsi="Arial" w:cs="Arial"/>
          <w:sz w:val="22"/>
          <w:szCs w:val="22"/>
        </w:rPr>
        <w:t>el proyecto</w:t>
      </w:r>
      <w:r w:rsidRPr="00370434">
        <w:rPr>
          <w:rFonts w:ascii="Arial" w:hAnsi="Arial" w:cs="Arial"/>
          <w:sz w:val="22"/>
          <w:szCs w:val="22"/>
        </w:rPr>
        <w:t xml:space="preserve"> que contemple un mayor </w:t>
      </w:r>
      <w:r w:rsidR="00DD3617" w:rsidRPr="00370434">
        <w:rPr>
          <w:rFonts w:ascii="Arial" w:hAnsi="Arial" w:cs="Arial"/>
          <w:sz w:val="22"/>
          <w:szCs w:val="22"/>
        </w:rPr>
        <w:t>número de participante</w:t>
      </w:r>
      <w:r w:rsidRPr="00370434">
        <w:rPr>
          <w:rFonts w:ascii="Arial" w:hAnsi="Arial" w:cs="Arial"/>
          <w:sz w:val="22"/>
          <w:szCs w:val="22"/>
        </w:rPr>
        <w:t>s</w:t>
      </w:r>
      <w:r w:rsidR="00DC534C" w:rsidRPr="00370434">
        <w:rPr>
          <w:rFonts w:ascii="Arial" w:hAnsi="Arial" w:cs="Arial"/>
          <w:sz w:val="22"/>
          <w:szCs w:val="22"/>
        </w:rPr>
        <w:t xml:space="preserve"> para desempatar</w:t>
      </w:r>
      <w:r w:rsidRPr="00370434">
        <w:rPr>
          <w:rFonts w:ascii="Arial" w:hAnsi="Arial" w:cs="Arial"/>
          <w:sz w:val="22"/>
          <w:szCs w:val="22"/>
        </w:rPr>
        <w:t xml:space="preserve">. En caso de que persista el empate, se privilegiará la iniciativa cuya región tenga menos proyectos adjudicados. Si el empate subsiste, la decisión del proyecto a financiar </w:t>
      </w:r>
      <w:r w:rsidR="004E23BB">
        <w:rPr>
          <w:rFonts w:ascii="Arial" w:hAnsi="Arial" w:cs="Arial"/>
          <w:sz w:val="22"/>
          <w:szCs w:val="22"/>
        </w:rPr>
        <w:t xml:space="preserve">lo </w:t>
      </w:r>
      <w:r w:rsidR="004639B0">
        <w:rPr>
          <w:rFonts w:ascii="Arial" w:hAnsi="Arial" w:cs="Arial"/>
          <w:sz w:val="22"/>
          <w:szCs w:val="22"/>
        </w:rPr>
        <w:t>definirá la Comisión de evaluación</w:t>
      </w:r>
      <w:r w:rsidR="004E23BB">
        <w:rPr>
          <w:rFonts w:ascii="Arial" w:hAnsi="Arial" w:cs="Arial"/>
          <w:sz w:val="22"/>
          <w:szCs w:val="22"/>
        </w:rPr>
        <w:t>.</w:t>
      </w:r>
    </w:p>
    <w:p w14:paraId="278DAD02" w14:textId="77777777" w:rsidR="00CD2A92" w:rsidRPr="00370434" w:rsidRDefault="00CD2A92">
      <w:pPr>
        <w:pStyle w:val="Prrafodelista"/>
        <w:rPr>
          <w:rFonts w:ascii="Arial" w:hAnsi="Arial" w:cs="Arial"/>
          <w:sz w:val="22"/>
          <w:szCs w:val="22"/>
        </w:rPr>
      </w:pPr>
    </w:p>
    <w:p w14:paraId="0132E160" w14:textId="5EA9BF7F" w:rsidR="00CD2A92" w:rsidRPr="004F243F" w:rsidRDefault="00923145">
      <w:pPr>
        <w:pStyle w:val="Prrafodelista"/>
        <w:numPr>
          <w:ilvl w:val="0"/>
          <w:numId w:val="25"/>
        </w:numPr>
        <w:ind w:left="567" w:hanging="567"/>
        <w:jc w:val="both"/>
        <w:rPr>
          <w:rFonts w:ascii="Arial" w:hAnsi="Arial" w:cs="Arial"/>
          <w:sz w:val="22"/>
          <w:szCs w:val="22"/>
        </w:rPr>
      </w:pPr>
      <w:r w:rsidRPr="004F243F">
        <w:rPr>
          <w:rFonts w:ascii="Arial" w:hAnsi="Arial" w:cs="Arial"/>
          <w:sz w:val="22"/>
          <w:szCs w:val="22"/>
        </w:rPr>
        <w:t>Así también, en caso de que dos proyectos de una misma institución</w:t>
      </w:r>
      <w:r w:rsidR="00DB6EB2" w:rsidRPr="004F243F">
        <w:rPr>
          <w:rFonts w:ascii="Arial" w:hAnsi="Arial" w:cs="Arial"/>
          <w:sz w:val="22"/>
          <w:szCs w:val="22"/>
        </w:rPr>
        <w:t xml:space="preserve">, </w:t>
      </w:r>
      <w:r w:rsidR="00CC0135" w:rsidRPr="004F243F">
        <w:rPr>
          <w:rFonts w:ascii="Arial" w:hAnsi="Arial" w:cs="Arial"/>
          <w:sz w:val="22"/>
          <w:szCs w:val="22"/>
        </w:rPr>
        <w:t xml:space="preserve">se presenten </w:t>
      </w:r>
      <w:r w:rsidR="00DB6EB2" w:rsidRPr="004F243F">
        <w:rPr>
          <w:rFonts w:ascii="Arial" w:hAnsi="Arial" w:cs="Arial"/>
          <w:sz w:val="22"/>
          <w:szCs w:val="22"/>
        </w:rPr>
        <w:t>para regiones diferentes</w:t>
      </w:r>
      <w:r w:rsidR="009A7681" w:rsidRPr="004F243F">
        <w:rPr>
          <w:rFonts w:ascii="Arial" w:hAnsi="Arial" w:cs="Arial"/>
          <w:sz w:val="22"/>
          <w:szCs w:val="22"/>
        </w:rPr>
        <w:t>, se seleccionará solo uno, el cual tenga el mayor puntaje. Sin embargo, en caso de que</w:t>
      </w:r>
      <w:r w:rsidRPr="004F243F">
        <w:rPr>
          <w:rFonts w:ascii="Arial" w:hAnsi="Arial" w:cs="Arial"/>
          <w:sz w:val="22"/>
          <w:szCs w:val="22"/>
        </w:rPr>
        <w:t xml:space="preserve"> tengan el mismo puntaje de evaluación, y ambos puedan ser adjudicados, el proyecto </w:t>
      </w:r>
      <w:r w:rsidR="00DB6EB2" w:rsidRPr="004F243F">
        <w:rPr>
          <w:rFonts w:ascii="Arial" w:hAnsi="Arial" w:cs="Arial"/>
          <w:sz w:val="22"/>
          <w:szCs w:val="22"/>
        </w:rPr>
        <w:t>a adjudicar se elegirá en acuerdo al mismo procedimiento establecido en la letra b).</w:t>
      </w:r>
    </w:p>
    <w:p w14:paraId="17FCC378" w14:textId="77777777" w:rsidR="00FD59D8" w:rsidRPr="00FB52B7" w:rsidRDefault="00FD59D8" w:rsidP="00FB52B7">
      <w:pPr>
        <w:pStyle w:val="Prrafodelista"/>
        <w:rPr>
          <w:rFonts w:ascii="Arial" w:hAnsi="Arial" w:cs="Arial"/>
          <w:sz w:val="22"/>
          <w:szCs w:val="22"/>
        </w:rPr>
      </w:pPr>
    </w:p>
    <w:p w14:paraId="73364B37" w14:textId="77777777" w:rsidR="00750871" w:rsidRPr="00370434" w:rsidRDefault="00750871" w:rsidP="00750871">
      <w:pPr>
        <w:spacing w:after="0" w:line="240" w:lineRule="auto"/>
        <w:jc w:val="both"/>
        <w:rPr>
          <w:rFonts w:ascii="Arial" w:hAnsi="Arial" w:cs="Arial"/>
          <w:lang w:val="es-ES"/>
        </w:rPr>
      </w:pPr>
    </w:p>
    <w:p w14:paraId="04F07D90" w14:textId="77777777"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caso de existir una mayor cantidad de proyectos </w:t>
      </w:r>
      <w:r w:rsidR="008411C2" w:rsidRPr="00370434">
        <w:rPr>
          <w:rFonts w:ascii="Arial" w:hAnsi="Arial" w:cs="Arial"/>
          <w:sz w:val="22"/>
          <w:szCs w:val="22"/>
        </w:rPr>
        <w:t xml:space="preserve">elegibles </w:t>
      </w:r>
      <w:r w:rsidRPr="00370434">
        <w:rPr>
          <w:rFonts w:ascii="Arial" w:hAnsi="Arial" w:cs="Arial"/>
          <w:sz w:val="22"/>
          <w:szCs w:val="22"/>
        </w:rPr>
        <w:t>que recursos presupuestarios disponibles, éstos quedarán en lista de espera en orden de prelación de mayor a menor puntaje.</w:t>
      </w:r>
    </w:p>
    <w:p w14:paraId="190DA51A" w14:textId="77777777" w:rsidR="00750871" w:rsidRPr="00370434" w:rsidRDefault="00750871" w:rsidP="00750871">
      <w:pPr>
        <w:pStyle w:val="Prrafodelista"/>
        <w:rPr>
          <w:rFonts w:ascii="Arial" w:hAnsi="Arial" w:cs="Arial"/>
          <w:sz w:val="22"/>
          <w:szCs w:val="22"/>
        </w:rPr>
      </w:pPr>
    </w:p>
    <w:p w14:paraId="3B839B3B" w14:textId="3164AB97" w:rsidR="00B86C96" w:rsidRPr="00370434" w:rsidRDefault="00750871" w:rsidP="00B86C96">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podrán reasignar los recursos, recurriendo a los proyectos que le sigan en puntaje en la lista de espera, en los siguientes casos: (i) que alguna de las </w:t>
      </w:r>
      <w:r w:rsidR="00A342F4" w:rsidRPr="00370434">
        <w:rPr>
          <w:rFonts w:ascii="Arial" w:hAnsi="Arial" w:cs="Arial"/>
          <w:sz w:val="22"/>
          <w:szCs w:val="22"/>
        </w:rPr>
        <w:t xml:space="preserve">instituciones </w:t>
      </w:r>
      <w:r w:rsidRPr="00370434">
        <w:rPr>
          <w:rFonts w:ascii="Arial" w:hAnsi="Arial" w:cs="Arial"/>
          <w:sz w:val="22"/>
          <w:szCs w:val="22"/>
        </w:rPr>
        <w:t>adjudicatarias renuncie mediante carta dirigida a</w:t>
      </w:r>
      <w:r w:rsidR="00032E0D">
        <w:rPr>
          <w:rFonts w:ascii="Arial" w:hAnsi="Arial" w:cs="Arial"/>
          <w:sz w:val="22"/>
          <w:szCs w:val="22"/>
        </w:rPr>
        <w:t xml:space="preserve"> la Subsecretaria de Evaluación </w:t>
      </w:r>
      <w:r w:rsidRPr="00370434">
        <w:rPr>
          <w:rFonts w:ascii="Arial" w:hAnsi="Arial" w:cs="Arial"/>
          <w:sz w:val="22"/>
          <w:szCs w:val="22"/>
        </w:rPr>
        <w:t>Social</w:t>
      </w:r>
      <w:r w:rsidR="0093482B">
        <w:rPr>
          <w:rFonts w:ascii="Arial" w:hAnsi="Arial" w:cs="Arial"/>
          <w:sz w:val="22"/>
          <w:szCs w:val="22"/>
        </w:rPr>
        <w:t xml:space="preserve"> enviada mediante correo electrónico dirigido a sociedadcivil@desarrollosocial.cl</w:t>
      </w:r>
      <w:r w:rsidRPr="00370434">
        <w:rPr>
          <w:rFonts w:ascii="Arial" w:hAnsi="Arial" w:cs="Arial"/>
          <w:sz w:val="22"/>
          <w:szCs w:val="22"/>
        </w:rPr>
        <w:t xml:space="preserve">; </w:t>
      </w:r>
      <w:r w:rsidR="001D6126" w:rsidRPr="00370434">
        <w:rPr>
          <w:rFonts w:ascii="Arial" w:hAnsi="Arial" w:cs="Arial"/>
          <w:sz w:val="22"/>
          <w:szCs w:val="22"/>
        </w:rPr>
        <w:t>y</w:t>
      </w:r>
      <w:r w:rsidRPr="00370434">
        <w:rPr>
          <w:rFonts w:ascii="Arial" w:hAnsi="Arial" w:cs="Arial"/>
          <w:sz w:val="22"/>
          <w:szCs w:val="22"/>
        </w:rPr>
        <w:t xml:space="preserve"> (ii) que el adjudicatario no suscriba el respectivo convenio en los plazos establecidos en estas bases, entendiéndose, por lo tanto, que </w:t>
      </w:r>
      <w:r w:rsidR="00A342F4" w:rsidRPr="00370434">
        <w:rPr>
          <w:rFonts w:ascii="Arial" w:hAnsi="Arial" w:cs="Arial"/>
          <w:sz w:val="22"/>
          <w:szCs w:val="22"/>
        </w:rPr>
        <w:t>desiste de</w:t>
      </w:r>
      <w:r w:rsidRPr="00370434">
        <w:rPr>
          <w:rFonts w:ascii="Arial" w:hAnsi="Arial" w:cs="Arial"/>
          <w:sz w:val="22"/>
          <w:szCs w:val="22"/>
        </w:rPr>
        <w:t xml:space="preserve"> la adjudicación</w:t>
      </w:r>
      <w:r w:rsidR="001D6126" w:rsidRPr="00370434">
        <w:rPr>
          <w:rFonts w:ascii="Arial" w:hAnsi="Arial" w:cs="Arial"/>
          <w:sz w:val="22"/>
          <w:szCs w:val="22"/>
        </w:rPr>
        <w:t>.</w:t>
      </w:r>
    </w:p>
    <w:p w14:paraId="42E6F688" w14:textId="77777777" w:rsidR="00DC534C" w:rsidRPr="00370434" w:rsidRDefault="00DC534C" w:rsidP="00DC534C">
      <w:pPr>
        <w:pStyle w:val="Prrafodelista"/>
        <w:rPr>
          <w:rFonts w:ascii="Arial" w:hAnsi="Arial" w:cs="Arial"/>
          <w:sz w:val="22"/>
          <w:szCs w:val="22"/>
        </w:rPr>
      </w:pPr>
    </w:p>
    <w:p w14:paraId="318C9FEA" w14:textId="77777777" w:rsidR="008411C2" w:rsidRDefault="008411C2" w:rsidP="008411C2">
      <w:pPr>
        <w:spacing w:after="0" w:line="240" w:lineRule="auto"/>
        <w:jc w:val="both"/>
        <w:rPr>
          <w:rFonts w:ascii="Arial" w:hAnsi="Arial" w:cs="Arial"/>
        </w:rPr>
      </w:pPr>
      <w:r w:rsidRPr="00370434">
        <w:rPr>
          <w:rFonts w:ascii="Arial" w:hAnsi="Arial" w:cs="Arial"/>
        </w:rPr>
        <w:t xml:space="preserve">De esta forma, los resultados de adjudicación considerarán tres categorías de proyectos: </w:t>
      </w:r>
      <w:r w:rsidRPr="00032E0D">
        <w:rPr>
          <w:rFonts w:ascii="Arial" w:hAnsi="Arial" w:cs="Arial"/>
          <w:b/>
        </w:rPr>
        <w:t>adjudicados</w:t>
      </w:r>
      <w:r w:rsidRPr="00370434">
        <w:rPr>
          <w:rFonts w:ascii="Arial" w:hAnsi="Arial" w:cs="Arial"/>
        </w:rPr>
        <w:t xml:space="preserve"> (los mejor calificados y para los cuales se cuenta con financiamiento), </w:t>
      </w:r>
      <w:r w:rsidRPr="00032E0D">
        <w:rPr>
          <w:rFonts w:ascii="Arial" w:hAnsi="Arial" w:cs="Arial"/>
          <w:b/>
        </w:rPr>
        <w:t>elegibles en lista de espera</w:t>
      </w:r>
      <w:r w:rsidRPr="00370434">
        <w:rPr>
          <w:rFonts w:ascii="Arial" w:hAnsi="Arial" w:cs="Arial"/>
        </w:rPr>
        <w:t xml:space="preserve"> (los cuales podrían adjudicarse en caso de desistimiento de algún adjudicado) y </w:t>
      </w:r>
      <w:r w:rsidRPr="00032E0D">
        <w:rPr>
          <w:rFonts w:ascii="Arial" w:hAnsi="Arial" w:cs="Arial"/>
          <w:b/>
        </w:rPr>
        <w:t>no elegibles</w:t>
      </w:r>
      <w:r w:rsidRPr="00370434">
        <w:rPr>
          <w:rFonts w:ascii="Arial" w:hAnsi="Arial" w:cs="Arial"/>
        </w:rPr>
        <w:t xml:space="preserve"> (no pueden ser considerados para adjudicación en </w:t>
      </w:r>
      <w:r w:rsidRPr="00370434">
        <w:rPr>
          <w:rFonts w:ascii="Arial" w:hAnsi="Arial" w:cs="Arial"/>
        </w:rPr>
        <w:lastRenderedPageBreak/>
        <w:t xml:space="preserve">virtud de </w:t>
      </w:r>
      <w:r w:rsidR="006E42F7">
        <w:rPr>
          <w:rFonts w:ascii="Arial" w:hAnsi="Arial" w:cs="Arial"/>
        </w:rPr>
        <w:t xml:space="preserve">que </w:t>
      </w:r>
      <w:r w:rsidRPr="00370434">
        <w:rPr>
          <w:rFonts w:ascii="Arial" w:hAnsi="Arial" w:cs="Arial"/>
        </w:rPr>
        <w:t>la calificación obtenida</w:t>
      </w:r>
      <w:r w:rsidR="006E42F7">
        <w:rPr>
          <w:rFonts w:ascii="Arial" w:hAnsi="Arial" w:cs="Arial"/>
        </w:rPr>
        <w:t xml:space="preserve"> se encuentra</w:t>
      </w:r>
      <w:r w:rsidRPr="00370434">
        <w:rPr>
          <w:rFonts w:ascii="Arial" w:hAnsi="Arial" w:cs="Arial"/>
        </w:rPr>
        <w:t xml:space="preserve"> por debajo de los mínimos establecidos). </w:t>
      </w:r>
    </w:p>
    <w:p w14:paraId="7ADFAC0C" w14:textId="77777777" w:rsidR="00A61D93" w:rsidRPr="00370434" w:rsidRDefault="00A61D93" w:rsidP="008411C2">
      <w:pPr>
        <w:spacing w:after="0" w:line="240" w:lineRule="auto"/>
        <w:jc w:val="both"/>
        <w:rPr>
          <w:rFonts w:ascii="Arial" w:hAnsi="Arial" w:cs="Arial"/>
        </w:rPr>
      </w:pPr>
    </w:p>
    <w:p w14:paraId="71D8329B" w14:textId="77777777" w:rsidR="004F76BF" w:rsidRPr="00370434" w:rsidRDefault="004F76BF" w:rsidP="0092178C">
      <w:pPr>
        <w:pStyle w:val="Prrafodelista"/>
        <w:keepNext/>
        <w:ind w:left="2912"/>
        <w:jc w:val="both"/>
        <w:outlineLvl w:val="2"/>
        <w:rPr>
          <w:rFonts w:ascii="Arial" w:hAnsi="Arial" w:cs="Arial"/>
          <w:b/>
          <w:vanish/>
          <w:sz w:val="22"/>
          <w:szCs w:val="22"/>
          <w:lang w:val="es-ES_tradnl"/>
        </w:rPr>
      </w:pPr>
    </w:p>
    <w:p w14:paraId="0E1A5408" w14:textId="77777777" w:rsidR="00CD2A92" w:rsidRPr="00370434" w:rsidRDefault="00FD60C9" w:rsidP="0092178C">
      <w:pPr>
        <w:pStyle w:val="Ttulo3"/>
        <w:numPr>
          <w:ilvl w:val="1"/>
          <w:numId w:val="88"/>
        </w:numPr>
        <w:tabs>
          <w:tab w:val="clear" w:pos="1620"/>
        </w:tabs>
        <w:jc w:val="both"/>
        <w:rPr>
          <w:rFonts w:cs="Arial"/>
          <w:b w:val="0"/>
        </w:rPr>
      </w:pPr>
      <w:r w:rsidRPr="00370434">
        <w:rPr>
          <w:rFonts w:cs="Arial"/>
          <w:sz w:val="22"/>
          <w:szCs w:val="22"/>
        </w:rPr>
        <w:t xml:space="preserve"> </w:t>
      </w:r>
      <w:r w:rsidR="00923145" w:rsidRPr="00370434">
        <w:rPr>
          <w:rFonts w:cs="Arial"/>
          <w:sz w:val="22"/>
          <w:szCs w:val="22"/>
        </w:rPr>
        <w:t>Lista de Espera</w:t>
      </w:r>
    </w:p>
    <w:p w14:paraId="231663CA" w14:textId="77777777" w:rsidR="004278C9" w:rsidRPr="00370434" w:rsidRDefault="004278C9" w:rsidP="004278C9">
      <w:pPr>
        <w:spacing w:after="0" w:line="240" w:lineRule="auto"/>
        <w:jc w:val="both"/>
        <w:rPr>
          <w:rFonts w:ascii="Arial" w:hAnsi="Arial" w:cs="Arial"/>
          <w:lang w:val="es-ES"/>
        </w:rPr>
      </w:pPr>
    </w:p>
    <w:p w14:paraId="2CFF0EA8" w14:textId="31245191" w:rsidR="004278C9" w:rsidRPr="00370434" w:rsidRDefault="00A342F4" w:rsidP="00A342F4">
      <w:pPr>
        <w:spacing w:after="0" w:line="240" w:lineRule="auto"/>
        <w:jc w:val="both"/>
        <w:rPr>
          <w:rFonts w:ascii="Arial" w:hAnsi="Arial" w:cs="Arial"/>
          <w:lang w:val="es-ES"/>
        </w:rPr>
      </w:pPr>
      <w:r w:rsidRPr="00370434">
        <w:rPr>
          <w:rFonts w:ascii="Arial" w:hAnsi="Arial" w:cs="Arial"/>
          <w:lang w:val="es-ES"/>
        </w:rPr>
        <w:t>La lista de espera de proyectos se publicará en el acto administrativo de adjudicación. Esta</w:t>
      </w:r>
      <w:r w:rsidR="00A9308F" w:rsidRPr="00370434">
        <w:rPr>
          <w:rFonts w:ascii="Arial" w:hAnsi="Arial" w:cs="Arial"/>
          <w:lang w:val="es-ES"/>
        </w:rPr>
        <w:t xml:space="preserve"> se confeccionará con los proyectos </w:t>
      </w:r>
      <w:r w:rsidR="009406D6">
        <w:rPr>
          <w:rFonts w:ascii="Arial" w:hAnsi="Arial" w:cs="Arial"/>
          <w:lang w:val="es-ES"/>
        </w:rPr>
        <w:t xml:space="preserve">calificados como </w:t>
      </w:r>
      <w:r w:rsidRPr="00370434">
        <w:rPr>
          <w:rFonts w:ascii="Arial" w:hAnsi="Arial" w:cs="Arial"/>
          <w:lang w:val="es-ES"/>
        </w:rPr>
        <w:t>elegibles</w:t>
      </w:r>
      <w:r w:rsidR="009406D6">
        <w:rPr>
          <w:rFonts w:ascii="Arial" w:hAnsi="Arial" w:cs="Arial"/>
          <w:lang w:val="es-ES"/>
        </w:rPr>
        <w:t xml:space="preserve"> que no resulten adjudicados</w:t>
      </w:r>
      <w:r w:rsidR="007905AE">
        <w:rPr>
          <w:rFonts w:ascii="Arial" w:hAnsi="Arial" w:cs="Arial"/>
          <w:lang w:val="es-ES"/>
        </w:rPr>
        <w:t>,</w:t>
      </w:r>
      <w:r w:rsidR="00522C2C">
        <w:rPr>
          <w:rFonts w:ascii="Arial" w:hAnsi="Arial" w:cs="Arial"/>
          <w:lang w:val="es-ES"/>
        </w:rPr>
        <w:t xml:space="preserve"> </w:t>
      </w:r>
      <w:r w:rsidR="00DC534C" w:rsidRPr="00370434">
        <w:rPr>
          <w:rFonts w:ascii="Arial" w:hAnsi="Arial" w:cs="Arial"/>
          <w:lang w:val="es-ES"/>
        </w:rPr>
        <w:t xml:space="preserve">que tengan </w:t>
      </w:r>
      <w:r w:rsidR="0096303A">
        <w:rPr>
          <w:rFonts w:ascii="Arial" w:hAnsi="Arial" w:cs="Arial"/>
          <w:lang w:val="es-ES"/>
        </w:rPr>
        <w:t>4</w:t>
      </w:r>
      <w:r w:rsidR="00DC534C" w:rsidRPr="00370434">
        <w:rPr>
          <w:rFonts w:ascii="Arial" w:hAnsi="Arial" w:cs="Arial"/>
          <w:lang w:val="es-ES"/>
        </w:rPr>
        <w:t>0</w:t>
      </w:r>
      <w:r w:rsidR="00A9308F" w:rsidRPr="00370434">
        <w:rPr>
          <w:rFonts w:ascii="Arial" w:hAnsi="Arial" w:cs="Arial"/>
          <w:lang w:val="es-ES"/>
        </w:rPr>
        <w:t xml:space="preserve"> o más puntos en su evaluación</w:t>
      </w:r>
      <w:r w:rsidR="008218AA" w:rsidRPr="00370434">
        <w:rPr>
          <w:rFonts w:ascii="Arial" w:hAnsi="Arial" w:cs="Arial"/>
          <w:lang w:val="es-ES"/>
        </w:rPr>
        <w:t xml:space="preserve">, </w:t>
      </w:r>
      <w:r w:rsidR="009406D6">
        <w:rPr>
          <w:rFonts w:ascii="Arial" w:hAnsi="Arial" w:cs="Arial"/>
          <w:lang w:val="es-ES"/>
        </w:rPr>
        <w:t xml:space="preserve">y </w:t>
      </w:r>
      <w:r w:rsidR="008218AA" w:rsidRPr="00370434">
        <w:rPr>
          <w:rFonts w:ascii="Arial" w:hAnsi="Arial" w:cs="Arial"/>
          <w:lang w:val="es-ES"/>
        </w:rPr>
        <w:t xml:space="preserve">siempre que tengan al menos 10 puntos de </w:t>
      </w:r>
      <w:r w:rsidR="0096303A">
        <w:rPr>
          <w:rFonts w:ascii="Arial" w:hAnsi="Arial" w:cs="Arial"/>
          <w:lang w:val="es-ES"/>
        </w:rPr>
        <w:t>pertinencia.</w:t>
      </w:r>
      <w:r w:rsidR="00A9308F" w:rsidRPr="00370434">
        <w:rPr>
          <w:rFonts w:ascii="Arial" w:hAnsi="Arial" w:cs="Arial"/>
          <w:lang w:val="es-ES"/>
        </w:rPr>
        <w:t xml:space="preserve"> A </w:t>
      </w:r>
      <w:r w:rsidRPr="00370434">
        <w:rPr>
          <w:rFonts w:ascii="Arial" w:hAnsi="Arial" w:cs="Arial"/>
          <w:lang w:val="es-ES"/>
        </w:rPr>
        <w:t>esta lista</w:t>
      </w:r>
      <w:r w:rsidR="00A9308F" w:rsidRPr="00370434">
        <w:rPr>
          <w:rFonts w:ascii="Arial" w:hAnsi="Arial" w:cs="Arial"/>
          <w:lang w:val="es-ES"/>
        </w:rPr>
        <w:t xml:space="preserve"> se acudirá </w:t>
      </w:r>
      <w:r w:rsidRPr="00370434">
        <w:rPr>
          <w:rFonts w:ascii="Arial" w:hAnsi="Arial" w:cs="Arial"/>
          <w:lang w:val="es-ES"/>
        </w:rPr>
        <w:t>en caso de desistimiento o</w:t>
      </w:r>
      <w:r w:rsidR="00961E4C">
        <w:rPr>
          <w:rFonts w:ascii="Arial" w:hAnsi="Arial" w:cs="Arial"/>
          <w:lang w:val="es-ES"/>
        </w:rPr>
        <w:t xml:space="preserve"> que la institución adjudicada no pueda suscribir el convenio respectivo por no cumplir íntegramente con todos los requisitos </w:t>
      </w:r>
      <w:r w:rsidR="00522C2C">
        <w:rPr>
          <w:rFonts w:ascii="Arial" w:hAnsi="Arial" w:cs="Arial"/>
          <w:lang w:val="es-ES"/>
        </w:rPr>
        <w:t xml:space="preserve">dispuestos en </w:t>
      </w:r>
      <w:r w:rsidR="00961E4C">
        <w:rPr>
          <w:rFonts w:ascii="Arial" w:hAnsi="Arial" w:cs="Arial"/>
          <w:lang w:val="es-ES"/>
        </w:rPr>
        <w:t>estas</w:t>
      </w:r>
      <w:r w:rsidR="00522C2C">
        <w:rPr>
          <w:rFonts w:ascii="Arial" w:hAnsi="Arial" w:cs="Arial"/>
          <w:lang w:val="es-ES"/>
        </w:rPr>
        <w:t xml:space="preserve"> Bases, debiendo aplicarse en este procedimiento los mismos </w:t>
      </w:r>
      <w:r w:rsidRPr="00370434">
        <w:rPr>
          <w:rFonts w:ascii="Arial" w:hAnsi="Arial" w:cs="Arial"/>
          <w:lang w:val="es-ES"/>
        </w:rPr>
        <w:t xml:space="preserve">criterios de adjudicación establecidos en el </w:t>
      </w:r>
      <w:r w:rsidR="00EE3ED7">
        <w:rPr>
          <w:rFonts w:ascii="Arial" w:hAnsi="Arial" w:cs="Arial"/>
          <w:lang w:val="es-ES"/>
        </w:rPr>
        <w:t>numeral</w:t>
      </w:r>
      <w:r w:rsidRPr="00370434">
        <w:rPr>
          <w:rFonts w:ascii="Arial" w:hAnsi="Arial" w:cs="Arial"/>
          <w:lang w:val="es-ES"/>
        </w:rPr>
        <w:t xml:space="preserve"> </w:t>
      </w:r>
      <w:r w:rsidR="00D179F7" w:rsidRPr="00370434">
        <w:rPr>
          <w:rFonts w:ascii="Arial" w:hAnsi="Arial" w:cs="Arial"/>
          <w:lang w:val="es-ES"/>
        </w:rPr>
        <w:t>7.1</w:t>
      </w:r>
      <w:r w:rsidRPr="00370434">
        <w:rPr>
          <w:rFonts w:ascii="Arial" w:hAnsi="Arial" w:cs="Arial"/>
          <w:lang w:val="es-ES"/>
        </w:rPr>
        <w:t>, y según los plazos establecidos en el cronograma.</w:t>
      </w:r>
    </w:p>
    <w:p w14:paraId="4FE20771" w14:textId="77777777" w:rsidR="004278C9" w:rsidRPr="00370434" w:rsidRDefault="004278C9" w:rsidP="004278C9">
      <w:pPr>
        <w:spacing w:after="0" w:line="240" w:lineRule="auto"/>
        <w:jc w:val="both"/>
        <w:rPr>
          <w:rFonts w:ascii="Arial" w:hAnsi="Arial" w:cs="Arial"/>
          <w:lang w:val="es-ES"/>
        </w:rPr>
      </w:pPr>
    </w:p>
    <w:p w14:paraId="2D444DAC" w14:textId="77777777" w:rsidR="00DE3107" w:rsidRPr="00685B36" w:rsidRDefault="00DE3107" w:rsidP="00DE3107">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Pr="00685B36">
        <w:rPr>
          <w:rFonts w:ascii="Arial" w:hAnsi="Arial" w:cs="Arial"/>
          <w:lang w:val="es-ES"/>
        </w:rPr>
        <w:t xml:space="preserve">procedimiento </w:t>
      </w:r>
      <w:r>
        <w:rPr>
          <w:rFonts w:ascii="Arial" w:hAnsi="Arial" w:cs="Arial"/>
          <w:lang w:val="es-ES"/>
        </w:rPr>
        <w:t xml:space="preserve">de lista de espera resultaren adjudicadas, </w:t>
      </w:r>
      <w:r w:rsidRPr="00685B36">
        <w:rPr>
          <w:rFonts w:ascii="Arial" w:hAnsi="Arial" w:cs="Arial"/>
          <w:lang w:val="es-ES"/>
        </w:rPr>
        <w:t>serán informad</w:t>
      </w:r>
      <w:r>
        <w:rPr>
          <w:rFonts w:ascii="Arial" w:hAnsi="Arial" w:cs="Arial"/>
          <w:lang w:val="es-ES"/>
        </w:rPr>
        <w:t>a</w:t>
      </w:r>
      <w:r w:rsidRPr="00685B36">
        <w:rPr>
          <w:rFonts w:ascii="Arial" w:hAnsi="Arial" w:cs="Arial"/>
          <w:lang w:val="es-ES"/>
        </w:rPr>
        <w:t xml:space="preserve">s vía correo electrónico y/o publicación en la página web institucional, </w:t>
      </w:r>
      <w:hyperlink r:id="rId17" w:history="1">
        <w:r w:rsidRPr="00685B36">
          <w:rPr>
            <w:rStyle w:val="Hipervnculo"/>
            <w:rFonts w:ascii="Arial" w:hAnsi="Arial" w:cs="Arial"/>
            <w:color w:val="auto"/>
          </w:rPr>
          <w:t>http://sociedadcivil.ministeriodesarrollosocial.gob.cl</w:t>
        </w:r>
      </w:hyperlink>
      <w:r w:rsidRPr="00685B36">
        <w:rPr>
          <w:rFonts w:ascii="Arial" w:hAnsi="Arial" w:cs="Arial"/>
          <w:lang w:val="es-ES"/>
        </w:rPr>
        <w:t xml:space="preserve"> dentro de los dos días hábiles siguientes</w:t>
      </w:r>
      <w:r>
        <w:rPr>
          <w:rFonts w:ascii="Arial" w:hAnsi="Arial" w:cs="Arial"/>
          <w:lang w:val="es-ES"/>
        </w:rPr>
        <w:t xml:space="preserve"> a la adjudicación respectiva</w:t>
      </w:r>
      <w:r w:rsidRPr="00685B36">
        <w:rPr>
          <w:rFonts w:ascii="Arial" w:hAnsi="Arial" w:cs="Arial"/>
          <w:lang w:val="es-ES"/>
        </w:rPr>
        <w:t xml:space="preserve">, debiendo presentar la documentación exigida. </w:t>
      </w:r>
    </w:p>
    <w:p w14:paraId="30648E3C" w14:textId="77777777" w:rsidR="00DE3107" w:rsidRPr="00685B36" w:rsidRDefault="00DE3107" w:rsidP="00DE3107">
      <w:pPr>
        <w:spacing w:after="0" w:line="240" w:lineRule="auto"/>
        <w:jc w:val="both"/>
        <w:rPr>
          <w:rFonts w:ascii="Arial" w:hAnsi="Arial" w:cs="Arial"/>
          <w:lang w:val="es-ES"/>
        </w:rPr>
      </w:pPr>
    </w:p>
    <w:p w14:paraId="63095DD9"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Resultados del proceso de adjudicación</w:t>
      </w:r>
    </w:p>
    <w:p w14:paraId="79622CB0" w14:textId="77777777" w:rsidR="009B2681" w:rsidRPr="00370434" w:rsidRDefault="009B2681" w:rsidP="009B2681">
      <w:pPr>
        <w:spacing w:after="0" w:line="240" w:lineRule="auto"/>
        <w:rPr>
          <w:rFonts w:ascii="Arial" w:hAnsi="Arial" w:cs="Arial"/>
          <w:lang w:val="es-ES_tradnl"/>
        </w:rPr>
      </w:pPr>
    </w:p>
    <w:p w14:paraId="46595A7E" w14:textId="77777777" w:rsidR="00AD126B" w:rsidRPr="00370434" w:rsidRDefault="00A9308F" w:rsidP="009B2681">
      <w:pPr>
        <w:spacing w:after="0" w:line="240" w:lineRule="auto"/>
        <w:jc w:val="both"/>
        <w:rPr>
          <w:rFonts w:ascii="Arial" w:hAnsi="Arial" w:cs="Arial"/>
        </w:rPr>
      </w:pPr>
      <w:r w:rsidRPr="00370434">
        <w:rPr>
          <w:rFonts w:ascii="Arial" w:hAnsi="Arial" w:cs="Arial"/>
        </w:rPr>
        <w:t>Una vez que se encuentre totalmente tramitado e</w:t>
      </w:r>
      <w:r w:rsidRPr="00370434">
        <w:rPr>
          <w:rFonts w:ascii="Arial" w:hAnsi="Arial" w:cs="Arial"/>
          <w:lang w:val="es-MX"/>
        </w:rPr>
        <w:t>l correspondiente acto administrativo de adjudicación</w:t>
      </w:r>
      <w:r w:rsidRPr="00370434">
        <w:rPr>
          <w:rFonts w:ascii="Arial" w:hAnsi="Arial" w:cs="Arial"/>
        </w:rPr>
        <w:t>, que contiene la nómina de los proyectos adjudicados,</w:t>
      </w:r>
      <w:r w:rsidR="00CA7313" w:rsidRPr="00370434">
        <w:rPr>
          <w:rFonts w:ascii="Arial" w:hAnsi="Arial" w:cs="Arial"/>
        </w:rPr>
        <w:t xml:space="preserve"> elegibl</w:t>
      </w:r>
      <w:r w:rsidR="0057616E" w:rsidRPr="00370434">
        <w:rPr>
          <w:rFonts w:ascii="Arial" w:hAnsi="Arial" w:cs="Arial"/>
        </w:rPr>
        <w:t>es en lista de espera y no elegi</w:t>
      </w:r>
      <w:r w:rsidR="00CA7313" w:rsidRPr="00370434">
        <w:rPr>
          <w:rFonts w:ascii="Arial" w:hAnsi="Arial" w:cs="Arial"/>
        </w:rPr>
        <w:t>bles,</w:t>
      </w:r>
      <w:r w:rsidRPr="00370434">
        <w:rPr>
          <w:rFonts w:ascii="Arial" w:hAnsi="Arial" w:cs="Arial"/>
        </w:rPr>
        <w:t xml:space="preserve"> </w:t>
      </w:r>
      <w:r w:rsidR="00CB2488">
        <w:rPr>
          <w:rFonts w:ascii="Arial" w:hAnsi="Arial" w:cs="Arial"/>
        </w:rPr>
        <w:t xml:space="preserve">este </w:t>
      </w:r>
      <w:r w:rsidRPr="00370434">
        <w:rPr>
          <w:rFonts w:ascii="Arial" w:hAnsi="Arial" w:cs="Arial"/>
        </w:rPr>
        <w:t>se publicará en la página web del Ministerio de Desarrollo Social</w:t>
      </w:r>
      <w:r w:rsidR="00050CC2">
        <w:rPr>
          <w:rFonts w:ascii="Arial" w:hAnsi="Arial" w:cs="Arial"/>
        </w:rPr>
        <w:t xml:space="preserve"> y Familia</w:t>
      </w:r>
      <w:r w:rsidRPr="00370434">
        <w:rPr>
          <w:rFonts w:ascii="Arial" w:hAnsi="Arial" w:cs="Arial"/>
        </w:rPr>
        <w:t xml:space="preserve"> </w:t>
      </w:r>
      <w:hyperlink r:id="rId18"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al día hábil siguiente</w:t>
      </w:r>
      <w:r w:rsidR="007D388F">
        <w:rPr>
          <w:rFonts w:ascii="Arial" w:hAnsi="Arial" w:cs="Arial"/>
        </w:rPr>
        <w:t>.</w:t>
      </w:r>
      <w:r w:rsidR="009B2681" w:rsidRPr="00370434">
        <w:rPr>
          <w:rFonts w:ascii="Arial" w:hAnsi="Arial" w:cs="Arial"/>
        </w:rPr>
        <w:t xml:space="preserve"> </w:t>
      </w:r>
    </w:p>
    <w:p w14:paraId="6CF165AB" w14:textId="77777777" w:rsidR="00AD126B" w:rsidRPr="00370434" w:rsidRDefault="00AD126B" w:rsidP="009B2681">
      <w:pPr>
        <w:spacing w:after="0" w:line="240" w:lineRule="auto"/>
        <w:jc w:val="both"/>
        <w:rPr>
          <w:rFonts w:ascii="Arial" w:hAnsi="Arial" w:cs="Arial"/>
        </w:rPr>
      </w:pPr>
    </w:p>
    <w:p w14:paraId="03D63F6B" w14:textId="77777777" w:rsidR="00CA7313" w:rsidRPr="00370434" w:rsidRDefault="00CA7313" w:rsidP="009B2681">
      <w:pPr>
        <w:autoSpaceDE w:val="0"/>
        <w:autoSpaceDN w:val="0"/>
        <w:adjustRightInd w:val="0"/>
        <w:spacing w:after="0" w:line="240" w:lineRule="auto"/>
        <w:jc w:val="both"/>
        <w:rPr>
          <w:rFonts w:ascii="Arial" w:hAnsi="Arial" w:cs="Arial"/>
          <w:lang w:val="es-ES"/>
        </w:rPr>
      </w:pPr>
    </w:p>
    <w:p w14:paraId="4D4BADBC"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Comunicación de resultados de adjudicación</w:t>
      </w:r>
    </w:p>
    <w:p w14:paraId="6B54D22C" w14:textId="77777777" w:rsidR="0057616E" w:rsidRPr="00370434" w:rsidRDefault="0057616E" w:rsidP="009B2681">
      <w:pPr>
        <w:autoSpaceDE w:val="0"/>
        <w:autoSpaceDN w:val="0"/>
        <w:adjustRightInd w:val="0"/>
        <w:spacing w:after="0" w:line="240" w:lineRule="auto"/>
        <w:jc w:val="both"/>
        <w:rPr>
          <w:rFonts w:ascii="Arial" w:hAnsi="Arial" w:cs="Arial"/>
          <w:lang w:val="es-ES"/>
        </w:rPr>
      </w:pPr>
    </w:p>
    <w:p w14:paraId="300FC9C3" w14:textId="4667270A" w:rsidR="009B2681" w:rsidRDefault="0057616E" w:rsidP="009B2681">
      <w:pPr>
        <w:spacing w:after="0" w:line="240" w:lineRule="auto"/>
        <w:jc w:val="both"/>
        <w:rPr>
          <w:rFonts w:ascii="Arial" w:hAnsi="Arial" w:cs="Arial"/>
        </w:rPr>
      </w:pPr>
      <w:r w:rsidRPr="00370434">
        <w:rPr>
          <w:rFonts w:ascii="Arial" w:hAnsi="Arial" w:cs="Arial"/>
        </w:rPr>
        <w:t>Una vez publicados los resultados del proceso</w:t>
      </w:r>
      <w:r w:rsidR="00B83DC3">
        <w:rPr>
          <w:rFonts w:ascii="Arial" w:hAnsi="Arial" w:cs="Arial"/>
        </w:rPr>
        <w:t xml:space="preserve"> </w:t>
      </w:r>
      <w:r w:rsidRPr="00370434">
        <w:rPr>
          <w:rFonts w:ascii="Arial" w:hAnsi="Arial" w:cs="Arial"/>
        </w:rPr>
        <w:t>de adjudicación, a</w:t>
      </w:r>
      <w:r w:rsidR="00A9308F" w:rsidRPr="00370434">
        <w:rPr>
          <w:rFonts w:ascii="Arial" w:hAnsi="Arial" w:cs="Arial"/>
        </w:rPr>
        <w:t xml:space="preserve"> </w:t>
      </w:r>
      <w:r w:rsidR="00B65B33">
        <w:rPr>
          <w:rFonts w:ascii="Arial" w:hAnsi="Arial" w:cs="Arial"/>
        </w:rPr>
        <w:t xml:space="preserve">todas </w:t>
      </w:r>
      <w:r w:rsidR="00032E0D">
        <w:rPr>
          <w:rFonts w:ascii="Arial" w:hAnsi="Arial" w:cs="Arial"/>
        </w:rPr>
        <w:t>las instituciones</w:t>
      </w:r>
      <w:r w:rsidR="00A9308F" w:rsidRPr="00370434">
        <w:rPr>
          <w:rFonts w:ascii="Arial" w:hAnsi="Arial" w:cs="Arial"/>
        </w:rPr>
        <w:t xml:space="preserve"> postulantes con proyectos adjudicados se les informará por escrito vía correo </w:t>
      </w:r>
      <w:r w:rsidR="00A9308F" w:rsidRPr="00B64F82">
        <w:rPr>
          <w:rFonts w:ascii="Arial" w:hAnsi="Arial" w:cs="Arial"/>
          <w:shd w:val="clear" w:color="auto" w:fill="FFFFFF" w:themeFill="background1"/>
        </w:rPr>
        <w:t>electrónico</w:t>
      </w:r>
      <w:r w:rsidR="009A71DC" w:rsidRPr="00BA3EAC">
        <w:rPr>
          <w:rFonts w:ascii="Arial" w:hAnsi="Arial" w:cs="Arial"/>
        </w:rPr>
        <w:t>,</w:t>
      </w:r>
      <w:r w:rsidR="009A71DC">
        <w:rPr>
          <w:rFonts w:ascii="Arial" w:hAnsi="Arial" w:cs="Arial"/>
        </w:rPr>
        <w:t xml:space="preserve"> </w:t>
      </w:r>
      <w:r w:rsidR="00A9308F" w:rsidRPr="00370434">
        <w:rPr>
          <w:rFonts w:ascii="Arial" w:hAnsi="Arial" w:cs="Arial"/>
        </w:rPr>
        <w:t xml:space="preserve">según los datos aportados por la propia institución, dentro de los </w:t>
      </w:r>
      <w:r w:rsidR="003019BE">
        <w:rPr>
          <w:rFonts w:ascii="Arial" w:hAnsi="Arial" w:cs="Arial"/>
        </w:rPr>
        <w:t>dos (2)</w:t>
      </w:r>
      <w:r w:rsidR="00A9308F" w:rsidRPr="00370434">
        <w:rPr>
          <w:rFonts w:ascii="Arial" w:hAnsi="Arial" w:cs="Arial"/>
        </w:rPr>
        <w:t xml:space="preserve"> días </w:t>
      </w:r>
      <w:r w:rsidR="0085692E">
        <w:rPr>
          <w:rFonts w:ascii="Arial" w:hAnsi="Arial" w:cs="Arial"/>
        </w:rPr>
        <w:t>hábiles</w:t>
      </w:r>
      <w:r w:rsidR="000A5E8D" w:rsidRPr="00370434">
        <w:rPr>
          <w:rFonts w:ascii="Arial" w:hAnsi="Arial" w:cs="Arial"/>
        </w:rPr>
        <w:t xml:space="preserve"> </w:t>
      </w:r>
      <w:r w:rsidR="00A9308F" w:rsidRPr="00370434">
        <w:rPr>
          <w:rFonts w:ascii="Arial" w:hAnsi="Arial" w:cs="Arial"/>
        </w:rPr>
        <w:t>siguientes a la publicación de</w:t>
      </w:r>
      <w:r w:rsidR="007D388F">
        <w:rPr>
          <w:rFonts w:ascii="Arial" w:hAnsi="Arial" w:cs="Arial"/>
        </w:rPr>
        <w:t xml:space="preserve"> la resolución de adjudicación</w:t>
      </w:r>
      <w:r w:rsidR="00A9308F" w:rsidRPr="00370434">
        <w:rPr>
          <w:rFonts w:ascii="Arial" w:hAnsi="Arial" w:cs="Arial"/>
        </w:rPr>
        <w:t>, el procedimiento a seguir con el objeto de firmar el Convenio respectivo.</w:t>
      </w:r>
    </w:p>
    <w:p w14:paraId="68BC0758" w14:textId="77777777" w:rsidR="003076EE" w:rsidRDefault="003076EE" w:rsidP="009B2681">
      <w:pPr>
        <w:spacing w:after="0" w:line="240" w:lineRule="auto"/>
        <w:jc w:val="both"/>
        <w:rPr>
          <w:rFonts w:ascii="Arial" w:hAnsi="Arial" w:cs="Arial"/>
        </w:rPr>
      </w:pPr>
    </w:p>
    <w:p w14:paraId="10729C14" w14:textId="77777777" w:rsidR="000A5E8D" w:rsidRPr="00BD138E" w:rsidRDefault="00BB5E18" w:rsidP="000A5E8D">
      <w:pPr>
        <w:spacing w:after="0" w:line="240" w:lineRule="auto"/>
        <w:jc w:val="both"/>
        <w:rPr>
          <w:rFonts w:ascii="Arial" w:hAnsi="Arial" w:cs="Arial"/>
          <w:b/>
        </w:rPr>
      </w:pPr>
      <w:r>
        <w:rPr>
          <w:rFonts w:ascii="Arial" w:hAnsi="Arial" w:cs="Arial"/>
          <w:b/>
        </w:rPr>
        <w:t xml:space="preserve">7.5. </w:t>
      </w:r>
      <w:r w:rsidR="000A5E8D" w:rsidRPr="00BD138E">
        <w:rPr>
          <w:rFonts w:ascii="Arial" w:hAnsi="Arial" w:cs="Arial"/>
          <w:b/>
        </w:rPr>
        <w:t xml:space="preserve"> </w:t>
      </w:r>
      <w:r w:rsidR="0026375B">
        <w:rPr>
          <w:rFonts w:ascii="Arial" w:hAnsi="Arial" w:cs="Arial"/>
          <w:b/>
          <w:bCs/>
        </w:rPr>
        <w:t>Recursos Administrativos</w:t>
      </w:r>
      <w:r w:rsidR="000A5E8D" w:rsidRPr="00BD138E">
        <w:rPr>
          <w:rFonts w:ascii="Arial" w:hAnsi="Arial" w:cs="Arial"/>
          <w:b/>
        </w:rPr>
        <w:t xml:space="preserve"> </w:t>
      </w:r>
    </w:p>
    <w:p w14:paraId="47333F50" w14:textId="5B296B95" w:rsidR="00A63BB5" w:rsidRDefault="000A5E8D" w:rsidP="009B2681">
      <w:pPr>
        <w:spacing w:after="0" w:line="240" w:lineRule="auto"/>
        <w:jc w:val="both"/>
        <w:rPr>
          <w:rFonts w:ascii="Arial" w:hAnsi="Arial" w:cs="Arial"/>
        </w:rPr>
      </w:pPr>
      <w:r>
        <w:rPr>
          <w:rFonts w:ascii="Arial" w:hAnsi="Arial" w:cs="Arial"/>
        </w:rPr>
        <w:t>Las instituciones postulantes que en este concurso sean declarados inadmisibles, no elegibles o no fuesen adjudicados, podrán re</w:t>
      </w:r>
      <w:r w:rsidR="0026375B">
        <w:rPr>
          <w:rFonts w:ascii="Arial" w:hAnsi="Arial" w:cs="Arial"/>
        </w:rPr>
        <w:t xml:space="preserve">currir en contra de la </w:t>
      </w:r>
      <w:r>
        <w:rPr>
          <w:rFonts w:ascii="Arial" w:hAnsi="Arial" w:cs="Arial"/>
        </w:rPr>
        <w:t xml:space="preserve">decisión de la autoridad, conforme lo dispone la Ley N° 19.880, que establece bases de los procedimientos administrativos que rigen los actos de los órganos de la Administración del Estado. </w:t>
      </w:r>
      <w:r w:rsidRPr="003076EE">
        <w:rPr>
          <w:rFonts w:ascii="Arial" w:hAnsi="Arial" w:cs="Arial"/>
        </w:rPr>
        <w:t xml:space="preserve">Se hace presente que en ningún caso se podrán presentar en la reclamación documentación o antecedentes exigidos no entregados en la postulación ni enmendar errores en ésta.  </w:t>
      </w:r>
    </w:p>
    <w:p w14:paraId="1410AF7D" w14:textId="77777777" w:rsidR="00A63BB5" w:rsidRPr="00370434" w:rsidRDefault="00A63BB5" w:rsidP="009B2681">
      <w:pPr>
        <w:spacing w:after="0" w:line="240" w:lineRule="auto"/>
        <w:jc w:val="both"/>
        <w:rPr>
          <w:rFonts w:ascii="Arial" w:hAnsi="Arial" w:cs="Arial"/>
        </w:rPr>
      </w:pPr>
    </w:p>
    <w:p w14:paraId="59ADB1FD"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DEL CONVENIO</w:t>
      </w:r>
    </w:p>
    <w:p w14:paraId="77921A90" w14:textId="77777777" w:rsidR="009B2681" w:rsidRPr="00370434" w:rsidRDefault="009B2681" w:rsidP="009B2681">
      <w:pPr>
        <w:spacing w:after="0" w:line="240" w:lineRule="auto"/>
        <w:jc w:val="both"/>
        <w:rPr>
          <w:rFonts w:ascii="Arial" w:hAnsi="Arial" w:cs="Arial"/>
        </w:rPr>
      </w:pPr>
    </w:p>
    <w:p w14:paraId="3B11F67B"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w:t>
      </w:r>
      <w:r w:rsidR="00FD60C9" w:rsidRPr="00370434">
        <w:rPr>
          <w:rFonts w:ascii="Arial" w:hAnsi="Arial" w:cs="Arial"/>
        </w:rPr>
        <w:t xml:space="preserve">transferencia de recursos </w:t>
      </w:r>
      <w:r w:rsidR="009A71DC">
        <w:rPr>
          <w:rFonts w:ascii="Arial" w:hAnsi="Arial" w:cs="Arial"/>
        </w:rPr>
        <w:t xml:space="preserve">por parte del </w:t>
      </w:r>
      <w:r w:rsidR="00FD60C9" w:rsidRPr="00370434">
        <w:rPr>
          <w:rFonts w:ascii="Arial" w:hAnsi="Arial" w:cs="Arial"/>
        </w:rPr>
        <w:t>Ministerio</w:t>
      </w:r>
      <w:r w:rsidR="009A71DC">
        <w:rPr>
          <w:rFonts w:ascii="Arial" w:hAnsi="Arial" w:cs="Arial"/>
        </w:rPr>
        <w:t>, de acuerdo a lo que se establecerá en el respectivo convenio</w:t>
      </w:r>
      <w:r w:rsidR="00FD60C9" w:rsidRPr="00370434">
        <w:rPr>
          <w:rFonts w:ascii="Arial" w:hAnsi="Arial" w:cs="Arial"/>
        </w:rPr>
        <w:t>:</w:t>
      </w:r>
    </w:p>
    <w:p w14:paraId="3B29A360" w14:textId="77777777" w:rsidR="009B2681" w:rsidRPr="00370434" w:rsidRDefault="009B2681" w:rsidP="009B2681">
      <w:pPr>
        <w:spacing w:after="0" w:line="240" w:lineRule="auto"/>
        <w:jc w:val="both"/>
        <w:rPr>
          <w:rFonts w:ascii="Arial" w:hAnsi="Arial" w:cs="Arial"/>
        </w:rPr>
      </w:pPr>
    </w:p>
    <w:p w14:paraId="476D79C8" w14:textId="77777777" w:rsidR="00814CE3" w:rsidRPr="00370434" w:rsidRDefault="00814CE3" w:rsidP="00814CE3">
      <w:pPr>
        <w:pStyle w:val="Textosinformato"/>
        <w:rPr>
          <w:rFonts w:ascii="Arial" w:hAnsi="Arial" w:cs="Arial"/>
          <w:sz w:val="22"/>
          <w:szCs w:val="22"/>
        </w:rPr>
      </w:pPr>
    </w:p>
    <w:p w14:paraId="4DE5DAAD" w14:textId="77777777" w:rsidR="004C3E01" w:rsidRPr="00370434" w:rsidRDefault="004C3E01"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 xml:space="preserve">Inscripción en </w:t>
      </w:r>
      <w:r w:rsidR="00923145" w:rsidRPr="00370434">
        <w:rPr>
          <w:rFonts w:ascii="Arial" w:hAnsi="Arial" w:cs="Arial"/>
          <w:b/>
          <w:sz w:val="22"/>
          <w:szCs w:val="22"/>
        </w:rPr>
        <w:t>Registro Central de Colaboradores del Estado</w:t>
      </w:r>
    </w:p>
    <w:p w14:paraId="060303B4" w14:textId="77777777" w:rsidR="00CD2A92" w:rsidRPr="00370434" w:rsidRDefault="00CD2A92">
      <w:pPr>
        <w:pStyle w:val="Textosinformato"/>
        <w:ind w:left="567"/>
        <w:rPr>
          <w:rFonts w:ascii="Arial" w:hAnsi="Arial" w:cs="Arial"/>
          <w:b/>
          <w:sz w:val="22"/>
          <w:szCs w:val="22"/>
        </w:rPr>
      </w:pPr>
    </w:p>
    <w:p w14:paraId="3CB1D699" w14:textId="4768E0A7" w:rsidR="004C3E01" w:rsidRDefault="004C3E01" w:rsidP="004C3E01">
      <w:pPr>
        <w:spacing w:after="0" w:line="240" w:lineRule="auto"/>
        <w:jc w:val="both"/>
        <w:rPr>
          <w:rFonts w:ascii="Arial" w:hAnsi="Arial" w:cs="Arial"/>
        </w:rPr>
      </w:pPr>
      <w:r w:rsidRPr="00370434">
        <w:rPr>
          <w:rFonts w:ascii="Arial" w:hAnsi="Arial" w:cs="Arial"/>
        </w:rPr>
        <w:t xml:space="preserve">La entidad adjudicataria deberá estar inscrita, </w:t>
      </w:r>
      <w:r w:rsidR="00967119">
        <w:rPr>
          <w:rFonts w:ascii="Arial" w:hAnsi="Arial" w:cs="Arial"/>
        </w:rPr>
        <w:t xml:space="preserve">para </w:t>
      </w:r>
      <w:r w:rsidRPr="00370434">
        <w:rPr>
          <w:rFonts w:ascii="Arial" w:hAnsi="Arial" w:cs="Arial"/>
        </w:rPr>
        <w:t xml:space="preserve">la </w:t>
      </w:r>
      <w:r w:rsidR="009A71DC">
        <w:rPr>
          <w:rFonts w:ascii="Arial" w:hAnsi="Arial" w:cs="Arial"/>
        </w:rPr>
        <w:t xml:space="preserve">transferencia de recursos </w:t>
      </w:r>
      <w:r w:rsidRPr="00370434">
        <w:rPr>
          <w:rFonts w:ascii="Arial" w:hAnsi="Arial" w:cs="Arial"/>
        </w:rPr>
        <w:t xml:space="preserve">en el Registro Central de Colaboradores del Estado y Municipalidades de la Ley N° 19.862, </w:t>
      </w:r>
      <w:r w:rsidRPr="00370434">
        <w:rPr>
          <w:rFonts w:ascii="Arial" w:hAnsi="Arial" w:cs="Arial"/>
        </w:rPr>
        <w:lastRenderedPageBreak/>
        <w:t xml:space="preserve">para lo cual podrá </w:t>
      </w:r>
      <w:r w:rsidR="009C3173" w:rsidRPr="00370434">
        <w:rPr>
          <w:rFonts w:ascii="Arial" w:hAnsi="Arial" w:cs="Arial"/>
        </w:rPr>
        <w:t>entreg</w:t>
      </w:r>
      <w:r w:rsidRPr="00370434">
        <w:rPr>
          <w:rFonts w:ascii="Arial" w:hAnsi="Arial" w:cs="Arial"/>
        </w:rPr>
        <w:t xml:space="preserve">ar junto a la presentación del Convenio de Transferencia de Recursos, debidamente suscrito, un certificado que acredite su inscripción como entidad receptora de fondos públicos, el que deberá ser solicitado desde la página web  </w:t>
      </w:r>
      <w:hyperlink r:id="rId19" w:history="1">
        <w:r w:rsidRPr="00370434">
          <w:rPr>
            <w:rStyle w:val="Hipervnculo"/>
            <w:rFonts w:ascii="Arial" w:hAnsi="Arial" w:cs="Arial"/>
            <w:color w:val="auto"/>
          </w:rPr>
          <w:t>http://www.registros19862.cl/</w:t>
        </w:r>
      </w:hyperlink>
      <w:r w:rsidRPr="00370434">
        <w:rPr>
          <w:rFonts w:ascii="Arial" w:hAnsi="Arial" w:cs="Arial"/>
        </w:rPr>
        <w:t xml:space="preserve">, previa inscripción; o bien, </w:t>
      </w:r>
      <w:r w:rsidR="003203FD">
        <w:rPr>
          <w:rFonts w:ascii="Arial" w:hAnsi="Arial" w:cs="Arial"/>
        </w:rPr>
        <w:t>la</w:t>
      </w:r>
      <w:r w:rsidR="003203FD" w:rsidRPr="00370434">
        <w:rPr>
          <w:rFonts w:ascii="Arial" w:hAnsi="Arial" w:cs="Arial"/>
        </w:rPr>
        <w:t xml:space="preserve"> </w:t>
      </w:r>
      <w:r w:rsidRPr="00370434">
        <w:rPr>
          <w:rFonts w:ascii="Arial" w:hAnsi="Arial" w:cs="Arial"/>
        </w:rPr>
        <w:t>inscripción será certificada por la misma Subsecretaría mediante la revisión de dicho registro.</w:t>
      </w:r>
      <w:r w:rsidR="00032E0D">
        <w:rPr>
          <w:rFonts w:ascii="Arial" w:hAnsi="Arial" w:cs="Arial"/>
        </w:rPr>
        <w:t xml:space="preserve"> </w:t>
      </w:r>
      <w:r w:rsidR="00032E0D" w:rsidRPr="00032E0D">
        <w:rPr>
          <w:rFonts w:ascii="Arial" w:hAnsi="Arial" w:cs="Arial"/>
        </w:rPr>
        <w:t xml:space="preserve">Las instituciones podrán inscribirse en este Registro con posterioridad al proceso de adjudicación, pero es requisito que cuenten con su certificado al momento de la </w:t>
      </w:r>
      <w:r w:rsidR="009A71DC">
        <w:rPr>
          <w:rFonts w:ascii="Arial" w:hAnsi="Arial" w:cs="Arial"/>
        </w:rPr>
        <w:t xml:space="preserve">transferencia de los </w:t>
      </w:r>
      <w:r w:rsidR="0026375B">
        <w:rPr>
          <w:rFonts w:ascii="Arial" w:hAnsi="Arial" w:cs="Arial"/>
        </w:rPr>
        <w:t>recursos</w:t>
      </w:r>
      <w:r w:rsidR="00032E0D" w:rsidRPr="00032E0D">
        <w:rPr>
          <w:rFonts w:ascii="Arial" w:hAnsi="Arial" w:cs="Arial"/>
        </w:rPr>
        <w:t>.</w:t>
      </w:r>
    </w:p>
    <w:p w14:paraId="1D7F514B" w14:textId="77777777" w:rsidR="00184B15" w:rsidRPr="00370434" w:rsidRDefault="00184B15" w:rsidP="004C3E01">
      <w:pPr>
        <w:spacing w:after="0" w:line="240" w:lineRule="auto"/>
        <w:jc w:val="both"/>
        <w:rPr>
          <w:rFonts w:ascii="Arial" w:hAnsi="Arial" w:cs="Arial"/>
          <w:b/>
          <w:bCs/>
        </w:rPr>
      </w:pPr>
    </w:p>
    <w:p w14:paraId="0D828CFE" w14:textId="77777777"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Cuenta bancaria</w:t>
      </w:r>
    </w:p>
    <w:p w14:paraId="6467A4D8" w14:textId="77777777" w:rsidR="009B2681" w:rsidRPr="00370434" w:rsidRDefault="009B2681" w:rsidP="009B2681">
      <w:pPr>
        <w:pStyle w:val="Textosinformato"/>
        <w:rPr>
          <w:rFonts w:ascii="Arial" w:hAnsi="Arial" w:cs="Arial"/>
          <w:b/>
          <w:sz w:val="22"/>
          <w:szCs w:val="22"/>
        </w:rPr>
      </w:pPr>
    </w:p>
    <w:p w14:paraId="772BD1A0" w14:textId="77777777" w:rsidR="00325197" w:rsidRPr="00370434" w:rsidRDefault="009A71DC" w:rsidP="00C16E1E">
      <w:pPr>
        <w:pStyle w:val="Textosinformato"/>
        <w:rPr>
          <w:rFonts w:ascii="Arial" w:hAnsi="Arial" w:cs="Arial"/>
          <w:sz w:val="22"/>
          <w:szCs w:val="22"/>
        </w:rPr>
      </w:pPr>
      <w:r>
        <w:rPr>
          <w:rFonts w:ascii="Arial" w:hAnsi="Arial" w:cs="Arial"/>
          <w:sz w:val="22"/>
          <w:szCs w:val="22"/>
        </w:rPr>
        <w:t>Previo a la transferencia de recursos</w:t>
      </w:r>
      <w:r w:rsidR="0026375B">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325197" w:rsidRPr="00370434">
        <w:rPr>
          <w:rFonts w:ascii="Arial" w:hAnsi="Arial" w:cs="Arial"/>
          <w:sz w:val="22"/>
          <w:szCs w:val="22"/>
        </w:rPr>
        <w:t>debe</w:t>
      </w:r>
      <w:r>
        <w:rPr>
          <w:rFonts w:ascii="Arial" w:hAnsi="Arial" w:cs="Arial"/>
          <w:sz w:val="22"/>
          <w:szCs w:val="22"/>
        </w:rPr>
        <w:t>rá</w:t>
      </w:r>
      <w:r w:rsidR="00325197" w:rsidRPr="00370434">
        <w:rPr>
          <w:rFonts w:ascii="Arial" w:hAnsi="Arial" w:cs="Arial"/>
          <w:sz w:val="22"/>
          <w:szCs w:val="22"/>
        </w:rPr>
        <w:t xml:space="preserv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6715DB30" w14:textId="77777777" w:rsidR="00325197" w:rsidRPr="00370434" w:rsidRDefault="00325197" w:rsidP="00C16E1E">
      <w:pPr>
        <w:pStyle w:val="Textosinformato"/>
        <w:rPr>
          <w:rFonts w:ascii="Arial" w:hAnsi="Arial" w:cs="Arial"/>
          <w:sz w:val="22"/>
          <w:szCs w:val="22"/>
        </w:rPr>
      </w:pPr>
    </w:p>
    <w:p w14:paraId="4C86A836" w14:textId="77777777" w:rsidR="00325197" w:rsidRDefault="00325197" w:rsidP="00C16E1E">
      <w:pPr>
        <w:pStyle w:val="Textosinformato"/>
        <w:rPr>
          <w:rFonts w:ascii="Arial" w:hAnsi="Arial" w:cs="Arial"/>
          <w:sz w:val="22"/>
          <w:szCs w:val="22"/>
        </w:rPr>
      </w:pPr>
      <w:r w:rsidRPr="00370434">
        <w:rPr>
          <w:rFonts w:ascii="Arial" w:hAnsi="Arial" w:cs="Arial"/>
          <w:sz w:val="22"/>
          <w:szCs w:val="22"/>
        </w:rPr>
        <w:t xml:space="preserve">En dicho documento debe leerse claramente el nombre completo de la institución y del banco, así como el tipo y número de la cuenta. </w:t>
      </w:r>
    </w:p>
    <w:p w14:paraId="64F00F69" w14:textId="77777777" w:rsidR="00A61D93" w:rsidRDefault="00A61D93" w:rsidP="00C16E1E">
      <w:pPr>
        <w:pStyle w:val="Textosinformato"/>
        <w:rPr>
          <w:rFonts w:ascii="Arial" w:hAnsi="Arial" w:cs="Arial"/>
          <w:sz w:val="22"/>
          <w:szCs w:val="22"/>
        </w:rPr>
      </w:pPr>
    </w:p>
    <w:p w14:paraId="688C0948" w14:textId="77777777" w:rsidR="00A61D93" w:rsidRPr="00370434" w:rsidRDefault="00A61D93" w:rsidP="00C16E1E">
      <w:pPr>
        <w:pStyle w:val="Textosinformato"/>
        <w:rPr>
          <w:rFonts w:ascii="Arial" w:hAnsi="Arial" w:cs="Arial"/>
          <w:sz w:val="22"/>
          <w:szCs w:val="22"/>
        </w:rPr>
      </w:pPr>
      <w:r>
        <w:rPr>
          <w:rFonts w:ascii="Arial" w:hAnsi="Arial" w:cs="Arial"/>
          <w:sz w:val="22"/>
          <w:szCs w:val="22"/>
        </w:rPr>
        <w:t>No se aceptarán cuentas de ahorros de cooperativas financieras.</w:t>
      </w:r>
    </w:p>
    <w:p w14:paraId="5F4CFCB3" w14:textId="77777777" w:rsidR="00325197" w:rsidRPr="00370434" w:rsidRDefault="00325197" w:rsidP="00C16E1E">
      <w:pPr>
        <w:pStyle w:val="Textosinformato"/>
        <w:rPr>
          <w:rFonts w:ascii="Arial" w:hAnsi="Arial" w:cs="Arial"/>
          <w:sz w:val="22"/>
          <w:szCs w:val="22"/>
        </w:rPr>
      </w:pPr>
    </w:p>
    <w:p w14:paraId="27874E4C" w14:textId="77777777" w:rsidR="009B2681" w:rsidRPr="00370434" w:rsidRDefault="009B2681" w:rsidP="009B2681">
      <w:pPr>
        <w:pStyle w:val="Textosinformato"/>
        <w:rPr>
          <w:rFonts w:ascii="Arial" w:hAnsi="Arial" w:cs="Arial"/>
          <w:b/>
          <w:sz w:val="22"/>
          <w:szCs w:val="22"/>
        </w:rPr>
      </w:pPr>
    </w:p>
    <w:p w14:paraId="0CD38956" w14:textId="77777777"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Garantías de fiel cumplimiento y correcta inversión de los fondos</w:t>
      </w:r>
    </w:p>
    <w:p w14:paraId="2A4865E9" w14:textId="77777777" w:rsidR="009B2681" w:rsidRPr="00370434" w:rsidRDefault="009B2681" w:rsidP="009B2681">
      <w:pPr>
        <w:pStyle w:val="Textosinformato"/>
        <w:tabs>
          <w:tab w:val="left" w:pos="709"/>
        </w:tabs>
        <w:rPr>
          <w:rFonts w:ascii="Arial" w:hAnsi="Arial" w:cs="Arial"/>
          <w:b/>
          <w:sz w:val="22"/>
          <w:szCs w:val="22"/>
        </w:rPr>
      </w:pPr>
    </w:p>
    <w:p w14:paraId="367A61EE" w14:textId="4D3B0826" w:rsidR="009B2681" w:rsidRPr="00370434" w:rsidRDefault="00A9308F" w:rsidP="009B2681">
      <w:pPr>
        <w:spacing w:after="0" w:line="240" w:lineRule="auto"/>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hacer entrega</w:t>
      </w:r>
      <w:r w:rsidR="00941A1B">
        <w:rPr>
          <w:rFonts w:ascii="Arial" w:hAnsi="Arial" w:cs="Arial"/>
        </w:rPr>
        <w:t xml:space="preserve"> mediante correo electrónico</w:t>
      </w:r>
      <w:r w:rsidR="00941A1B">
        <w:rPr>
          <w:rStyle w:val="Refdenotaalpie"/>
          <w:rFonts w:ascii="Arial" w:hAnsi="Arial" w:cs="Arial"/>
        </w:rPr>
        <w:footnoteReference w:id="1"/>
      </w:r>
      <w:r w:rsidR="00941A1B">
        <w:rPr>
          <w:rFonts w:ascii="Arial" w:hAnsi="Arial" w:cs="Arial"/>
        </w:rPr>
        <w:t xml:space="preserve"> enviado a </w:t>
      </w:r>
      <w:hyperlink r:id="rId20" w:history="1">
        <w:r w:rsidR="00941A1B" w:rsidRPr="00713C85">
          <w:rPr>
            <w:rStyle w:val="Hipervnculo"/>
            <w:rFonts w:ascii="Arial" w:hAnsi="Arial" w:cs="Arial"/>
          </w:rPr>
          <w:t>sociedadcivil@desarrollosocial.cl</w:t>
        </w:r>
      </w:hyperlink>
      <w:r w:rsidR="006F30FE">
        <w:rPr>
          <w:rFonts w:ascii="Arial" w:hAnsi="Arial" w:cs="Arial"/>
        </w:rPr>
        <w:t>,</w:t>
      </w:r>
      <w:r w:rsidRPr="00370434">
        <w:rPr>
          <w:rFonts w:ascii="Arial" w:hAnsi="Arial" w:cs="Arial"/>
        </w:rPr>
        <w:t xml:space="preserve"> de 1 (una) de las siguientes garantías:</w:t>
      </w:r>
    </w:p>
    <w:p w14:paraId="100BA97A" w14:textId="77777777" w:rsidR="009B2681" w:rsidRPr="00370434" w:rsidRDefault="009B2681" w:rsidP="009B2681">
      <w:pPr>
        <w:spacing w:after="0" w:line="240" w:lineRule="auto"/>
        <w:jc w:val="both"/>
        <w:rPr>
          <w:rFonts w:ascii="Arial" w:hAnsi="Arial" w:cs="Arial"/>
        </w:rPr>
      </w:pPr>
    </w:p>
    <w:p w14:paraId="2A7161C6" w14:textId="77777777" w:rsidR="00DD7722" w:rsidRDefault="001C2CB7" w:rsidP="00967119">
      <w:pPr>
        <w:pStyle w:val="Prrafodelista"/>
        <w:numPr>
          <w:ilvl w:val="0"/>
          <w:numId w:val="8"/>
        </w:numPr>
        <w:autoSpaceDE w:val="0"/>
        <w:autoSpaceDN w:val="0"/>
        <w:adjustRightInd w:val="0"/>
        <w:ind w:left="567" w:hanging="567"/>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 xml:space="preserve">expresamente la </w:t>
      </w:r>
      <w:r w:rsidR="000F0F17">
        <w:rPr>
          <w:rFonts w:ascii="Arial" w:hAnsi="Arial" w:cs="Arial"/>
          <w:sz w:val="22"/>
          <w:szCs w:val="22"/>
        </w:rPr>
        <w:t xml:space="preserve">siguiente </w:t>
      </w:r>
      <w:r w:rsidRPr="00370434">
        <w:rPr>
          <w:rFonts w:ascii="Arial" w:hAnsi="Arial" w:cs="Arial"/>
          <w:sz w:val="22"/>
          <w:szCs w:val="22"/>
        </w:rPr>
        <w:t>estipulación</w:t>
      </w:r>
      <w:r w:rsidR="000F0F17">
        <w:rPr>
          <w:rFonts w:ascii="Arial" w:hAnsi="Arial" w:cs="Arial"/>
          <w:sz w:val="22"/>
          <w:szCs w:val="22"/>
        </w:rPr>
        <w:t>:</w:t>
      </w:r>
      <w:r w:rsidRPr="00370434">
        <w:t xml:space="preserve"> </w:t>
      </w:r>
      <w:r w:rsidR="000F0F17">
        <w:t>“</w:t>
      </w:r>
      <w:r w:rsidR="000F0F17" w:rsidRPr="000F0F17">
        <w:rPr>
          <w:rFonts w:ascii="Arial" w:hAnsi="Arial" w:cs="Arial"/>
          <w:b/>
          <w:sz w:val="22"/>
          <w:szCs w:val="22"/>
        </w:rPr>
        <w:t>E</w:t>
      </w:r>
      <w:r w:rsidRPr="000F0F17">
        <w:rPr>
          <w:rFonts w:ascii="Arial" w:hAnsi="Arial" w:cs="Arial"/>
          <w:b/>
          <w:sz w:val="22"/>
          <w:szCs w:val="22"/>
        </w:rPr>
        <w:t>n caso de controversias ellas serán resueltas por los Tribunales Ordinarios de Justicia y no mediante arbitraje</w:t>
      </w:r>
      <w:r w:rsidR="000307A8">
        <w:rPr>
          <w:rFonts w:ascii="Arial" w:hAnsi="Arial" w:cs="Arial"/>
          <w:b/>
          <w:sz w:val="22"/>
          <w:szCs w:val="22"/>
        </w:rPr>
        <w:t>”</w:t>
      </w:r>
      <w:r w:rsidRPr="00370434">
        <w:rPr>
          <w:rFonts w:ascii="Arial" w:hAnsi="Arial" w:cs="Arial"/>
          <w:sz w:val="22"/>
          <w:szCs w:val="22"/>
        </w:rPr>
        <w:t>.</w:t>
      </w:r>
      <w:r w:rsidR="00923145" w:rsidRPr="00370434">
        <w:rPr>
          <w:rFonts w:ascii="Arial" w:hAnsi="Arial" w:cs="Arial"/>
          <w:sz w:val="22"/>
          <w:szCs w:val="22"/>
        </w:rPr>
        <w:t xml:space="preserve"> </w:t>
      </w:r>
    </w:p>
    <w:p w14:paraId="5AC0A219" w14:textId="77777777" w:rsidR="00CD2A92" w:rsidRPr="00967119" w:rsidRDefault="00A9308F" w:rsidP="00967119">
      <w:pPr>
        <w:pStyle w:val="Prrafodelista"/>
        <w:numPr>
          <w:ilvl w:val="0"/>
          <w:numId w:val="8"/>
        </w:numPr>
        <w:autoSpaceDE w:val="0"/>
        <w:autoSpaceDN w:val="0"/>
        <w:adjustRightInd w:val="0"/>
        <w:ind w:left="567" w:hanging="567"/>
        <w:jc w:val="both"/>
        <w:rPr>
          <w:rFonts w:ascii="Arial" w:hAnsi="Arial" w:cs="Arial"/>
          <w:sz w:val="22"/>
          <w:szCs w:val="22"/>
        </w:rPr>
      </w:pPr>
      <w:r w:rsidRPr="00967119">
        <w:rPr>
          <w:rFonts w:ascii="Arial" w:hAnsi="Arial" w:cs="Arial"/>
          <w:sz w:val="22"/>
          <w:szCs w:val="22"/>
        </w:rPr>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i</w:t>
      </w:r>
      <w:r w:rsidR="00712465" w:rsidRPr="00967119">
        <w:rPr>
          <w:rFonts w:ascii="Arial" w:hAnsi="Arial" w:cs="Arial"/>
          <w:sz w:val="22"/>
          <w:szCs w:val="22"/>
        </w:rPr>
        <w:t>nmediata</w:t>
      </w:r>
      <w:r w:rsidRPr="00967119">
        <w:rPr>
          <w:rFonts w:ascii="Arial" w:hAnsi="Arial" w:cs="Arial"/>
          <w:sz w:val="22"/>
          <w:szCs w:val="22"/>
        </w:rPr>
        <w:t>.</w:t>
      </w:r>
    </w:p>
    <w:p w14:paraId="2B1789A0" w14:textId="77777777" w:rsidR="00CD2A92" w:rsidRPr="00967119"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Vale Vista</w:t>
      </w:r>
      <w:r w:rsidRPr="00967119">
        <w:rPr>
          <w:rFonts w:ascii="Arial" w:hAnsi="Arial" w:cs="Arial"/>
          <w:b/>
        </w:rPr>
        <w:t>.</w:t>
      </w:r>
    </w:p>
    <w:p w14:paraId="41079239" w14:textId="77777777" w:rsidR="00CD2A92" w:rsidRPr="00967119"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Certificado de Fianza.</w:t>
      </w:r>
    </w:p>
    <w:p w14:paraId="0DA5E712" w14:textId="77777777" w:rsidR="00021BE4" w:rsidRDefault="00021BE4" w:rsidP="003C0C42">
      <w:pPr>
        <w:autoSpaceDE w:val="0"/>
        <w:autoSpaceDN w:val="0"/>
        <w:adjustRightInd w:val="0"/>
        <w:spacing w:after="0" w:line="240" w:lineRule="auto"/>
        <w:jc w:val="both"/>
        <w:rPr>
          <w:rFonts w:ascii="Arial" w:hAnsi="Arial" w:cs="Arial"/>
        </w:rPr>
      </w:pPr>
    </w:p>
    <w:p w14:paraId="5A81590A" w14:textId="77777777" w:rsidR="00254782" w:rsidRPr="00967119" w:rsidRDefault="00712465" w:rsidP="003C0C42">
      <w:pPr>
        <w:autoSpaceDE w:val="0"/>
        <w:autoSpaceDN w:val="0"/>
        <w:adjustRightInd w:val="0"/>
        <w:spacing w:after="0" w:line="240" w:lineRule="auto"/>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771F1D" w:rsidRPr="00967119">
        <w:rPr>
          <w:rFonts w:ascii="Arial" w:hAnsi="Arial" w:cs="Arial"/>
        </w:rPr>
        <w:t>debe</w:t>
      </w:r>
      <w:r w:rsidR="00254782" w:rsidRPr="00967119">
        <w:rPr>
          <w:rFonts w:ascii="Arial" w:hAnsi="Arial" w:cs="Arial"/>
        </w:rPr>
        <w:t xml:space="preserve"> cumplir con las siguientes condiciones:</w:t>
      </w:r>
    </w:p>
    <w:p w14:paraId="2F41C7A6" w14:textId="77777777" w:rsidR="00254782" w:rsidRPr="00967119" w:rsidRDefault="00254782" w:rsidP="003C0C42">
      <w:pPr>
        <w:autoSpaceDE w:val="0"/>
        <w:autoSpaceDN w:val="0"/>
        <w:adjustRightInd w:val="0"/>
        <w:spacing w:after="0" w:line="240" w:lineRule="auto"/>
        <w:jc w:val="both"/>
        <w:rPr>
          <w:rFonts w:ascii="Arial" w:hAnsi="Arial" w:cs="Arial"/>
        </w:rPr>
      </w:pPr>
    </w:p>
    <w:p w14:paraId="0994FE2E" w14:textId="61EAEF15"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967119">
        <w:rPr>
          <w:rFonts w:ascii="Arial" w:hAnsi="Arial" w:cs="Arial"/>
          <w:sz w:val="22"/>
          <w:szCs w:val="22"/>
        </w:rPr>
        <w:t>Debe</w:t>
      </w:r>
      <w:r w:rsidR="00712465" w:rsidRPr="00967119">
        <w:rPr>
          <w:rFonts w:ascii="Arial" w:hAnsi="Arial" w:cs="Arial"/>
          <w:sz w:val="22"/>
          <w:szCs w:val="22"/>
        </w:rPr>
        <w:t xml:space="preserve"> garantizar </w:t>
      </w:r>
      <w:r w:rsidRPr="00967119">
        <w:rPr>
          <w:rFonts w:ascii="Arial" w:hAnsi="Arial" w:cs="Arial"/>
          <w:sz w:val="22"/>
          <w:szCs w:val="22"/>
        </w:rPr>
        <w:t xml:space="preserve">un valor equivalente al </w:t>
      </w:r>
      <w:r w:rsidR="00FA5C0C">
        <w:rPr>
          <w:rFonts w:ascii="Arial" w:hAnsi="Arial" w:cs="Arial"/>
          <w:sz w:val="22"/>
          <w:szCs w:val="22"/>
        </w:rPr>
        <w:t xml:space="preserve">cinco </w:t>
      </w:r>
      <w:r w:rsidR="00712465" w:rsidRPr="00967119">
        <w:rPr>
          <w:rFonts w:ascii="Arial" w:hAnsi="Arial" w:cs="Arial"/>
          <w:sz w:val="22"/>
          <w:szCs w:val="22"/>
        </w:rPr>
        <w:t>p</w:t>
      </w:r>
      <w:r w:rsidRPr="00967119">
        <w:rPr>
          <w:rFonts w:ascii="Arial" w:hAnsi="Arial" w:cs="Arial"/>
          <w:sz w:val="22"/>
          <w:szCs w:val="22"/>
        </w:rPr>
        <w:t>or ciento (</w:t>
      </w:r>
      <w:r w:rsidR="00FA5C0C">
        <w:rPr>
          <w:rFonts w:ascii="Arial" w:hAnsi="Arial" w:cs="Arial"/>
          <w:sz w:val="22"/>
          <w:szCs w:val="22"/>
        </w:rPr>
        <w:t>5</w:t>
      </w:r>
      <w:r w:rsidRPr="00967119">
        <w:rPr>
          <w:rFonts w:ascii="Arial" w:hAnsi="Arial" w:cs="Arial"/>
          <w:sz w:val="22"/>
          <w:szCs w:val="22"/>
        </w:rPr>
        <w:t>%)</w:t>
      </w:r>
      <w:r w:rsidRPr="00370434">
        <w:rPr>
          <w:rFonts w:ascii="Arial" w:hAnsi="Arial" w:cs="Arial"/>
          <w:sz w:val="22"/>
          <w:szCs w:val="22"/>
        </w:rPr>
        <w:t xml:space="preserve"> del monto de los recursos adjudicados por el proyecto;</w:t>
      </w:r>
    </w:p>
    <w:p w14:paraId="33E7DA24" w14:textId="77777777" w:rsidR="00254782" w:rsidRPr="00370434" w:rsidRDefault="00254782" w:rsidP="00E01052">
      <w:pPr>
        <w:autoSpaceDE w:val="0"/>
        <w:autoSpaceDN w:val="0"/>
        <w:adjustRightInd w:val="0"/>
        <w:spacing w:after="0" w:line="240" w:lineRule="auto"/>
        <w:jc w:val="both"/>
        <w:rPr>
          <w:rFonts w:ascii="Arial" w:hAnsi="Arial" w:cs="Arial"/>
        </w:rPr>
      </w:pPr>
    </w:p>
    <w:p w14:paraId="60A87017" w14:textId="77777777"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 xml:space="preserve">Debe ser emitida a nombre de: “Ministerio de Desarrollo Social </w:t>
      </w:r>
      <w:r w:rsidR="00050CC2">
        <w:rPr>
          <w:rFonts w:ascii="Arial" w:hAnsi="Arial" w:cs="Arial"/>
          <w:sz w:val="22"/>
          <w:szCs w:val="22"/>
        </w:rPr>
        <w:t xml:space="preserve">y Familia </w:t>
      </w:r>
      <w:r w:rsidRPr="00370434">
        <w:rPr>
          <w:rFonts w:ascii="Arial" w:hAnsi="Arial" w:cs="Arial"/>
          <w:sz w:val="22"/>
          <w:szCs w:val="22"/>
        </w:rPr>
        <w:t>– Subsecretaría de Evaluación Social - RUT 61.980.240-3”;</w:t>
      </w:r>
    </w:p>
    <w:p w14:paraId="38E11A77" w14:textId="77777777" w:rsidR="00C516A1" w:rsidRPr="00370434" w:rsidRDefault="00C516A1" w:rsidP="00E01052">
      <w:pPr>
        <w:autoSpaceDE w:val="0"/>
        <w:autoSpaceDN w:val="0"/>
        <w:adjustRightInd w:val="0"/>
        <w:spacing w:after="0" w:line="240" w:lineRule="auto"/>
        <w:jc w:val="both"/>
        <w:rPr>
          <w:rFonts w:ascii="Arial" w:hAnsi="Arial" w:cs="Arial"/>
        </w:rPr>
      </w:pPr>
    </w:p>
    <w:p w14:paraId="2EC12797" w14:textId="311FFCB9"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 xml:space="preserve">Debe indicar la glosa “La presente tiene por objeto garantizar el total y fiel cumplimiento de las obligaciones del convenio de transferencia del concurso Chile </w:t>
      </w:r>
      <w:r w:rsidR="000307A8">
        <w:rPr>
          <w:rFonts w:ascii="Arial" w:hAnsi="Arial" w:cs="Arial"/>
          <w:sz w:val="22"/>
          <w:szCs w:val="22"/>
        </w:rPr>
        <w:t>Compromiso de</w:t>
      </w:r>
      <w:r w:rsidR="00A61D93">
        <w:rPr>
          <w:rFonts w:ascii="Arial" w:hAnsi="Arial" w:cs="Arial"/>
          <w:sz w:val="22"/>
          <w:szCs w:val="22"/>
        </w:rPr>
        <w:t xml:space="preserve"> Todos</w:t>
      </w:r>
      <w:r w:rsidRPr="00370434">
        <w:rPr>
          <w:rFonts w:ascii="Arial" w:hAnsi="Arial" w:cs="Arial"/>
          <w:sz w:val="22"/>
          <w:szCs w:val="22"/>
        </w:rPr>
        <w:t xml:space="preserve"> </w:t>
      </w:r>
      <w:r w:rsidR="00D92D36" w:rsidRPr="00370434">
        <w:rPr>
          <w:rFonts w:ascii="Arial" w:hAnsi="Arial" w:cs="Arial"/>
          <w:sz w:val="22"/>
          <w:szCs w:val="22"/>
        </w:rPr>
        <w:t>20</w:t>
      </w:r>
      <w:r w:rsidR="00D92D36">
        <w:rPr>
          <w:rFonts w:ascii="Arial" w:hAnsi="Arial" w:cs="Arial"/>
          <w:sz w:val="22"/>
          <w:szCs w:val="22"/>
        </w:rPr>
        <w:t>20</w:t>
      </w:r>
      <w:r w:rsidR="00CC3933">
        <w:rPr>
          <w:rFonts w:ascii="Arial" w:hAnsi="Arial" w:cs="Arial"/>
          <w:sz w:val="22"/>
          <w:szCs w:val="22"/>
        </w:rPr>
        <w:t xml:space="preserve"> – COVID19 – Segundo Semestre</w:t>
      </w:r>
      <w:r w:rsidRPr="00370434">
        <w:rPr>
          <w:rFonts w:ascii="Arial" w:hAnsi="Arial" w:cs="Arial"/>
          <w:sz w:val="22"/>
          <w:szCs w:val="22"/>
        </w:rPr>
        <w:t>, por el proyecto “…</w:t>
      </w:r>
      <w:r w:rsidRPr="00370434">
        <w:rPr>
          <w:rFonts w:ascii="Arial" w:hAnsi="Arial" w:cs="Arial"/>
          <w:i/>
          <w:sz w:val="22"/>
          <w:szCs w:val="22"/>
        </w:rPr>
        <w:t>indicar nombre del proyecto</w:t>
      </w:r>
      <w:r w:rsidRPr="00370434">
        <w:rPr>
          <w:rFonts w:ascii="Arial" w:hAnsi="Arial" w:cs="Arial"/>
          <w:sz w:val="22"/>
          <w:szCs w:val="22"/>
        </w:rPr>
        <w:t>…”, adjudicado a través de la Subsecretaría de Evaluación Social”</w:t>
      </w:r>
      <w:r w:rsidR="00C516A1" w:rsidRPr="00370434">
        <w:rPr>
          <w:rFonts w:ascii="Arial" w:hAnsi="Arial" w:cs="Arial"/>
          <w:sz w:val="22"/>
          <w:szCs w:val="22"/>
        </w:rPr>
        <w:t>;</w:t>
      </w:r>
    </w:p>
    <w:p w14:paraId="431895F6" w14:textId="77777777" w:rsidR="00254782" w:rsidRPr="00370434" w:rsidRDefault="00254782" w:rsidP="00E01052">
      <w:pPr>
        <w:autoSpaceDE w:val="0"/>
        <w:autoSpaceDN w:val="0"/>
        <w:adjustRightInd w:val="0"/>
        <w:spacing w:after="0" w:line="240" w:lineRule="auto"/>
        <w:jc w:val="both"/>
        <w:rPr>
          <w:rFonts w:ascii="Arial" w:hAnsi="Arial" w:cs="Arial"/>
        </w:rPr>
      </w:pPr>
    </w:p>
    <w:p w14:paraId="213DCA7F" w14:textId="77777777" w:rsidR="00CD2A92" w:rsidRPr="00370434" w:rsidRDefault="00757640">
      <w:pPr>
        <w:pStyle w:val="Prrafodelista"/>
        <w:numPr>
          <w:ilvl w:val="0"/>
          <w:numId w:val="90"/>
        </w:numPr>
        <w:autoSpaceDE w:val="0"/>
        <w:autoSpaceDN w:val="0"/>
        <w:adjustRightInd w:val="0"/>
        <w:ind w:left="360"/>
        <w:jc w:val="both"/>
        <w:rPr>
          <w:rFonts w:ascii="Arial" w:hAnsi="Arial" w:cs="Arial"/>
        </w:rPr>
      </w:pPr>
      <w:r>
        <w:rPr>
          <w:rFonts w:ascii="Arial" w:hAnsi="Arial" w:cs="Arial"/>
          <w:sz w:val="22"/>
          <w:szCs w:val="22"/>
        </w:rPr>
        <w:lastRenderedPageBreak/>
        <w:t>La garantía debe iniciar su vigencia</w:t>
      </w:r>
      <w:r w:rsidR="00715420">
        <w:rPr>
          <w:rFonts w:ascii="Arial" w:hAnsi="Arial" w:cs="Arial"/>
          <w:sz w:val="22"/>
          <w:szCs w:val="22"/>
        </w:rPr>
        <w:t xml:space="preserve"> dentro de los 10 días corridos siguientes a la firma del conveni</w:t>
      </w:r>
      <w:r w:rsidR="0060129B">
        <w:rPr>
          <w:rFonts w:ascii="Arial" w:hAnsi="Arial" w:cs="Arial"/>
          <w:sz w:val="22"/>
          <w:szCs w:val="22"/>
        </w:rPr>
        <w:t>o, y se extenderá por un periodo equivalente al total de meses de ejecución del proyecto adjudicado, más 6 (seis) mese</w:t>
      </w:r>
      <w:r w:rsidR="000307A8">
        <w:rPr>
          <w:rFonts w:ascii="Arial" w:hAnsi="Arial" w:cs="Arial"/>
          <w:sz w:val="22"/>
          <w:szCs w:val="22"/>
        </w:rPr>
        <w:t>s</w:t>
      </w:r>
      <w:r w:rsidR="0060129B">
        <w:rPr>
          <w:rFonts w:ascii="Arial" w:hAnsi="Arial" w:cs="Arial"/>
          <w:sz w:val="22"/>
          <w:szCs w:val="22"/>
        </w:rPr>
        <w:t xml:space="preserve"> adicionales</w:t>
      </w:r>
      <w:r w:rsidR="00715420">
        <w:rPr>
          <w:rFonts w:ascii="Arial" w:hAnsi="Arial" w:cs="Arial"/>
          <w:sz w:val="22"/>
          <w:szCs w:val="22"/>
        </w:rPr>
        <w:t>.</w:t>
      </w:r>
      <w:r w:rsidR="00503118">
        <w:rPr>
          <w:rFonts w:ascii="Arial" w:hAnsi="Arial" w:cs="Arial"/>
          <w:sz w:val="22"/>
          <w:szCs w:val="22"/>
        </w:rPr>
        <w:t xml:space="preserve"> </w:t>
      </w:r>
    </w:p>
    <w:p w14:paraId="5A8E3297" w14:textId="77777777" w:rsidR="00510B52" w:rsidRPr="00370434" w:rsidRDefault="00510B52" w:rsidP="00E01052">
      <w:pPr>
        <w:autoSpaceDE w:val="0"/>
        <w:autoSpaceDN w:val="0"/>
        <w:adjustRightInd w:val="0"/>
        <w:spacing w:after="0" w:line="240" w:lineRule="auto"/>
        <w:jc w:val="both"/>
        <w:rPr>
          <w:rFonts w:ascii="Arial" w:hAnsi="Arial" w:cs="Arial"/>
        </w:rPr>
      </w:pPr>
    </w:p>
    <w:p w14:paraId="1C37BD80" w14:textId="11851214" w:rsidR="00510B52" w:rsidRPr="00370434" w:rsidRDefault="00923145" w:rsidP="00E01052">
      <w:pPr>
        <w:autoSpaceDE w:val="0"/>
        <w:autoSpaceDN w:val="0"/>
        <w:adjustRightInd w:val="0"/>
        <w:spacing w:after="0" w:line="240" w:lineRule="auto"/>
        <w:jc w:val="both"/>
        <w:rPr>
          <w:rFonts w:ascii="Arial" w:hAnsi="Arial" w:cs="Arial"/>
        </w:rPr>
      </w:pPr>
      <w:r w:rsidRPr="00370434">
        <w:rPr>
          <w:rFonts w:ascii="Arial" w:hAnsi="Arial" w:cs="Arial"/>
        </w:rPr>
        <w:t>El ejecutor deberá mantener permanentemente garantizados los recursos transferidos</w:t>
      </w:r>
      <w:r w:rsidR="00383E70">
        <w:rPr>
          <w:rFonts w:ascii="Arial" w:hAnsi="Arial" w:cs="Arial"/>
        </w:rPr>
        <w:t xml:space="preserve"> de acuerdo a los instrumentos de garantía indicados en el </w:t>
      </w:r>
      <w:r w:rsidR="00B64F82">
        <w:rPr>
          <w:rFonts w:ascii="Arial" w:hAnsi="Arial" w:cs="Arial"/>
        </w:rPr>
        <w:t>presente numeral</w:t>
      </w:r>
      <w:r w:rsidRPr="00370434">
        <w:rPr>
          <w:rFonts w:ascii="Arial" w:hAnsi="Arial" w:cs="Arial"/>
        </w:rPr>
        <w:t xml:space="preserve">, mientras el convenio se encuentre vigente, de modo que la garantía deberá ser renovada en cuanto a su monto y vigencia, según sea el caso. En el evento que la totalidad de los informes técnicos </w:t>
      </w:r>
      <w:r w:rsidR="0085692E">
        <w:rPr>
          <w:rFonts w:ascii="Arial" w:hAnsi="Arial" w:cs="Arial"/>
        </w:rPr>
        <w:t xml:space="preserve">–financieros </w:t>
      </w:r>
      <w:r w:rsidRPr="00370434">
        <w:rPr>
          <w:rFonts w:ascii="Arial" w:hAnsi="Arial" w:cs="Arial"/>
        </w:rPr>
        <w:t xml:space="preserve">no hayan sido aprobados antes de 30 (treinta) días corridos de finalizar </w:t>
      </w:r>
      <w:r w:rsidR="0085692E">
        <w:rPr>
          <w:rFonts w:ascii="Arial" w:hAnsi="Arial" w:cs="Arial"/>
        </w:rPr>
        <w:t>la</w:t>
      </w:r>
      <w:r w:rsidRPr="00370434">
        <w:rPr>
          <w:rFonts w:ascii="Arial" w:hAnsi="Arial" w:cs="Arial"/>
        </w:rPr>
        <w:t xml:space="preserve"> vigencia </w:t>
      </w:r>
      <w:r w:rsidR="0085692E">
        <w:rPr>
          <w:rFonts w:ascii="Arial" w:hAnsi="Arial" w:cs="Arial"/>
        </w:rPr>
        <w:t xml:space="preserve">de la garantía otorgada, </w:t>
      </w:r>
      <w:r w:rsidRPr="00370434">
        <w:rPr>
          <w:rFonts w:ascii="Arial" w:hAnsi="Arial" w:cs="Arial"/>
        </w:rPr>
        <w:t>el ejecutor</w:t>
      </w:r>
      <w:r w:rsidR="003D6F3C">
        <w:rPr>
          <w:rFonts w:ascii="Arial" w:hAnsi="Arial" w:cs="Arial"/>
        </w:rPr>
        <w:t xml:space="preserve"> </w:t>
      </w:r>
      <w:r w:rsidRPr="00370434">
        <w:rPr>
          <w:rFonts w:ascii="Arial" w:hAnsi="Arial" w:cs="Arial"/>
        </w:rPr>
        <w:t xml:space="preserve">deberá </w:t>
      </w:r>
      <w:r w:rsidR="0085692E">
        <w:rPr>
          <w:rFonts w:ascii="Arial" w:hAnsi="Arial" w:cs="Arial"/>
        </w:rPr>
        <w:t>renovarla</w:t>
      </w:r>
      <w:r w:rsidRPr="00370434">
        <w:rPr>
          <w:rFonts w:ascii="Arial" w:hAnsi="Arial" w:cs="Arial"/>
        </w:rPr>
        <w:t xml:space="preserve"> por un periodo </w:t>
      </w:r>
      <w:r w:rsidR="0085692E">
        <w:rPr>
          <w:rFonts w:ascii="Arial" w:hAnsi="Arial" w:cs="Arial"/>
        </w:rPr>
        <w:t xml:space="preserve">adicional </w:t>
      </w:r>
      <w:r w:rsidRPr="00370434">
        <w:rPr>
          <w:rFonts w:ascii="Arial" w:hAnsi="Arial" w:cs="Arial"/>
        </w:rPr>
        <w:t>de seis meses y por un monto que cubra los gastos observados, rechazados y el saldo no ejecutado. Dicha acción, deberá realizarse hasta que la totalidad de los informes técnicos y los gastos hayan sido aprobados y/</w:t>
      </w:r>
      <w:r w:rsidR="001424AA" w:rsidRPr="00370434">
        <w:rPr>
          <w:rFonts w:ascii="Arial" w:hAnsi="Arial" w:cs="Arial"/>
        </w:rPr>
        <w:t>o</w:t>
      </w:r>
      <w:r w:rsidRPr="00370434">
        <w:rPr>
          <w:rFonts w:ascii="Arial" w:hAnsi="Arial" w:cs="Arial"/>
        </w:rPr>
        <w:t xml:space="preserve"> rechazados en forma definitiva.</w:t>
      </w:r>
    </w:p>
    <w:p w14:paraId="216D8788" w14:textId="77777777" w:rsidR="00254782" w:rsidRPr="00370434" w:rsidRDefault="00254782" w:rsidP="00E01052">
      <w:pPr>
        <w:autoSpaceDE w:val="0"/>
        <w:autoSpaceDN w:val="0"/>
        <w:adjustRightInd w:val="0"/>
        <w:spacing w:after="0" w:line="240" w:lineRule="auto"/>
        <w:jc w:val="both"/>
        <w:rPr>
          <w:rFonts w:ascii="Arial" w:hAnsi="Arial" w:cs="Arial"/>
        </w:rPr>
      </w:pPr>
    </w:p>
    <w:p w14:paraId="01F53072" w14:textId="77777777" w:rsidR="009B2681" w:rsidRDefault="004F1B2A" w:rsidP="009B2681">
      <w:pPr>
        <w:autoSpaceDE w:val="0"/>
        <w:autoSpaceDN w:val="0"/>
        <w:adjustRightInd w:val="0"/>
        <w:spacing w:after="0" w:line="240" w:lineRule="auto"/>
        <w:jc w:val="both"/>
        <w:rPr>
          <w:rFonts w:ascii="Arial" w:hAnsi="Arial" w:cs="Arial"/>
        </w:rPr>
      </w:pPr>
      <w:r w:rsidRPr="00370434">
        <w:rPr>
          <w:rFonts w:ascii="Arial" w:hAnsi="Arial" w:cs="Arial"/>
        </w:rPr>
        <w:t xml:space="preserve">La </w:t>
      </w:r>
      <w:r w:rsidR="005A1EB3">
        <w:rPr>
          <w:rFonts w:ascii="Arial" w:hAnsi="Arial" w:cs="Arial"/>
        </w:rPr>
        <w:t>g</w:t>
      </w:r>
      <w:r w:rsidRPr="00370434">
        <w:rPr>
          <w:rFonts w:ascii="Arial" w:hAnsi="Arial" w:cs="Arial"/>
        </w:rPr>
        <w:t>arantía podrá ser ejecutada por el Ministerio de Desarrollo Social</w:t>
      </w:r>
      <w:r w:rsidR="00050CC2">
        <w:rPr>
          <w:rFonts w:ascii="Arial" w:hAnsi="Arial" w:cs="Arial"/>
        </w:rPr>
        <w:t xml:space="preserve"> y Familia</w:t>
      </w:r>
      <w:r w:rsidRPr="00370434">
        <w:rPr>
          <w:rFonts w:ascii="Arial" w:hAnsi="Arial" w:cs="Arial"/>
        </w:rPr>
        <w:t>, en caso de cualquier infracción o incumplimiento a las obligaciones del Convenio. De lo contrario</w:t>
      </w:r>
      <w:r w:rsidR="00A9308F" w:rsidRPr="00370434">
        <w:rPr>
          <w:rFonts w:ascii="Arial" w:hAnsi="Arial" w:cs="Arial"/>
        </w:rPr>
        <w:t xml:space="preserve"> será devuelta </w:t>
      </w:r>
      <w:r w:rsidRPr="00370434">
        <w:rPr>
          <w:rFonts w:ascii="Arial" w:hAnsi="Arial" w:cs="Arial"/>
        </w:rPr>
        <w:t>una vez cerrado jurídicamente el proyecto, mediante el acto administrativo correspondiente</w:t>
      </w:r>
      <w:r w:rsidR="00A9308F" w:rsidRPr="00370434">
        <w:rPr>
          <w:rFonts w:ascii="Arial" w:hAnsi="Arial" w:cs="Arial"/>
        </w:rPr>
        <w:t>,</w:t>
      </w:r>
      <w:r w:rsidRPr="00370434">
        <w:rPr>
          <w:rFonts w:ascii="Arial" w:hAnsi="Arial" w:cs="Arial"/>
        </w:rPr>
        <w:t xml:space="preserve"> y</w:t>
      </w:r>
      <w:r w:rsidR="00A9308F" w:rsidRPr="00370434">
        <w:rPr>
          <w:rFonts w:ascii="Arial" w:hAnsi="Arial" w:cs="Arial"/>
        </w:rPr>
        <w:t xml:space="preserve"> </w:t>
      </w:r>
      <w:r w:rsidRPr="00370434">
        <w:rPr>
          <w:rFonts w:ascii="Arial" w:hAnsi="Arial" w:cs="Arial"/>
        </w:rPr>
        <w:t>podrá ser retirada por la institución en la Tesorería de la Subsecretaría de Evaluación Social, bajo las indicaciones del Ministerio.</w:t>
      </w:r>
    </w:p>
    <w:p w14:paraId="36503631" w14:textId="77777777" w:rsidR="005A1EB3" w:rsidRDefault="005A1EB3" w:rsidP="009B2681">
      <w:pPr>
        <w:autoSpaceDE w:val="0"/>
        <w:autoSpaceDN w:val="0"/>
        <w:adjustRightInd w:val="0"/>
        <w:spacing w:after="0" w:line="240" w:lineRule="auto"/>
        <w:jc w:val="both"/>
        <w:rPr>
          <w:rFonts w:ascii="Arial" w:hAnsi="Arial" w:cs="Arial"/>
        </w:rPr>
      </w:pPr>
    </w:p>
    <w:p w14:paraId="3E3BD929" w14:textId="332F0A11" w:rsidR="005A1EB3" w:rsidRPr="00685B36" w:rsidRDefault="005A1EB3" w:rsidP="005A1EB3">
      <w:pPr>
        <w:autoSpaceDE w:val="0"/>
        <w:autoSpaceDN w:val="0"/>
        <w:adjustRightInd w:val="0"/>
        <w:spacing w:after="0" w:line="240" w:lineRule="auto"/>
        <w:jc w:val="both"/>
        <w:rPr>
          <w:rFonts w:ascii="Arial" w:hAnsi="Arial" w:cs="Arial"/>
        </w:rPr>
      </w:pPr>
      <w:r w:rsidRPr="008E0090">
        <w:rPr>
          <w:rFonts w:ascii="Arial" w:hAnsi="Arial" w:cs="Arial"/>
        </w:rPr>
        <w:t>En caso que alguna de las instituciones adjudicatarias no present</w:t>
      </w:r>
      <w:r w:rsidR="00146904">
        <w:rPr>
          <w:rFonts w:ascii="Arial" w:hAnsi="Arial" w:cs="Arial"/>
        </w:rPr>
        <w:t>e</w:t>
      </w:r>
      <w:r w:rsidR="00B60F10">
        <w:rPr>
          <w:rFonts w:ascii="Arial" w:hAnsi="Arial" w:cs="Arial"/>
        </w:rPr>
        <w:t xml:space="preserve"> la garantía</w:t>
      </w:r>
      <w:r w:rsidRPr="008E0090">
        <w:rPr>
          <w:rFonts w:ascii="Arial" w:hAnsi="Arial" w:cs="Arial"/>
        </w:rPr>
        <w:t xml:space="preserve"> en </w:t>
      </w:r>
      <w:r w:rsidR="00146904">
        <w:rPr>
          <w:rFonts w:ascii="Arial" w:hAnsi="Arial" w:cs="Arial"/>
        </w:rPr>
        <w:t>el</w:t>
      </w:r>
      <w:r w:rsidRPr="008E0090">
        <w:rPr>
          <w:rFonts w:ascii="Arial" w:hAnsi="Arial" w:cs="Arial"/>
        </w:rPr>
        <w:t xml:space="preserve"> </w:t>
      </w:r>
      <w:r w:rsidR="00146904">
        <w:rPr>
          <w:rFonts w:ascii="Arial" w:hAnsi="Arial" w:cs="Arial"/>
        </w:rPr>
        <w:t>periodo indicado</w:t>
      </w:r>
      <w:r w:rsidR="00B27B75">
        <w:rPr>
          <w:rFonts w:ascii="Arial" w:hAnsi="Arial" w:cs="Arial"/>
        </w:rPr>
        <w:t xml:space="preserve"> en el convenio suscrito con este</w:t>
      </w:r>
      <w:r w:rsidRPr="008E0090">
        <w:rPr>
          <w:rFonts w:ascii="Arial" w:hAnsi="Arial" w:cs="Arial"/>
        </w:rPr>
        <w:t xml:space="preserve"> Ministerio</w:t>
      </w:r>
      <w:r w:rsidR="00B60F10">
        <w:rPr>
          <w:rFonts w:ascii="Arial" w:hAnsi="Arial" w:cs="Arial"/>
        </w:rPr>
        <w:t>,</w:t>
      </w:r>
      <w:r w:rsidR="00146904">
        <w:rPr>
          <w:rFonts w:ascii="Arial" w:hAnsi="Arial" w:cs="Arial"/>
        </w:rPr>
        <w:t xml:space="preserve"> no s</w:t>
      </w:r>
      <w:r w:rsidR="00DA3BD6">
        <w:rPr>
          <w:rFonts w:ascii="Arial" w:hAnsi="Arial" w:cs="Arial"/>
        </w:rPr>
        <w:t>e efectuará</w:t>
      </w:r>
      <w:r w:rsidR="00146904">
        <w:rPr>
          <w:rFonts w:ascii="Arial" w:hAnsi="Arial" w:cs="Arial"/>
        </w:rPr>
        <w:t xml:space="preserve"> la transferencia de los recursos comprometidos y se podrá poner término anticipado </w:t>
      </w:r>
      <w:r w:rsidR="008C48BD">
        <w:rPr>
          <w:rFonts w:ascii="Arial" w:hAnsi="Arial" w:cs="Arial"/>
        </w:rPr>
        <w:t>al</w:t>
      </w:r>
      <w:r w:rsidR="00146904">
        <w:rPr>
          <w:rFonts w:ascii="Arial" w:hAnsi="Arial" w:cs="Arial"/>
        </w:rPr>
        <w:t xml:space="preserve"> convenio. </w:t>
      </w:r>
    </w:p>
    <w:p w14:paraId="1906BED5" w14:textId="77777777" w:rsidR="005A1EB3" w:rsidRPr="00370434" w:rsidRDefault="005A1EB3" w:rsidP="009B2681">
      <w:pPr>
        <w:autoSpaceDE w:val="0"/>
        <w:autoSpaceDN w:val="0"/>
        <w:adjustRightInd w:val="0"/>
        <w:spacing w:after="0" w:line="240" w:lineRule="auto"/>
        <w:jc w:val="both"/>
        <w:rPr>
          <w:rFonts w:ascii="Arial" w:hAnsi="Arial" w:cs="Arial"/>
        </w:rPr>
      </w:pPr>
    </w:p>
    <w:p w14:paraId="32D3A90D" w14:textId="77777777" w:rsidR="009B2681" w:rsidRPr="00370434" w:rsidRDefault="009B2681" w:rsidP="009B2681">
      <w:pPr>
        <w:pStyle w:val="Textosinformato"/>
        <w:tabs>
          <w:tab w:val="left" w:pos="1260"/>
        </w:tabs>
        <w:rPr>
          <w:rFonts w:ascii="Arial" w:hAnsi="Arial" w:cs="Arial"/>
          <w:sz w:val="22"/>
          <w:szCs w:val="22"/>
        </w:rPr>
      </w:pPr>
    </w:p>
    <w:p w14:paraId="7D092FFC" w14:textId="77777777"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 xml:space="preserve">Suscripción y vigencia de convenios </w:t>
      </w:r>
    </w:p>
    <w:p w14:paraId="6482D5B3" w14:textId="77777777" w:rsidR="009B2681" w:rsidRPr="00370434" w:rsidRDefault="009B2681" w:rsidP="009B2681">
      <w:pPr>
        <w:pStyle w:val="Textosinformato"/>
        <w:rPr>
          <w:rFonts w:ascii="Arial" w:hAnsi="Arial" w:cs="Arial"/>
          <w:sz w:val="22"/>
          <w:szCs w:val="22"/>
        </w:rPr>
      </w:pPr>
    </w:p>
    <w:p w14:paraId="0A4D1750" w14:textId="16653087" w:rsidR="00A758A7" w:rsidRPr="00370434" w:rsidRDefault="00914183" w:rsidP="009B2681">
      <w:pPr>
        <w:spacing w:after="0" w:line="240" w:lineRule="auto"/>
        <w:jc w:val="both"/>
        <w:rPr>
          <w:rFonts w:ascii="Arial" w:hAnsi="Arial" w:cs="Arial"/>
        </w:rPr>
      </w:pPr>
      <w:r>
        <w:rPr>
          <w:rFonts w:ascii="Arial" w:hAnsi="Arial" w:cs="Arial"/>
        </w:rPr>
        <w:t>E</w:t>
      </w:r>
      <w:r w:rsidR="00A758A7" w:rsidRPr="00370434">
        <w:rPr>
          <w:rFonts w:ascii="Arial" w:hAnsi="Arial" w:cs="Arial"/>
        </w:rPr>
        <w:t>l Ministerio remitirá a la institución adjudicataria -vía correo electrónico y/o correo certificado- un Convenio de Transferencia de Recursos. Dicho convenio deberá ser firmado</w:t>
      </w:r>
      <w:r w:rsidR="00814713">
        <w:rPr>
          <w:rFonts w:ascii="Arial" w:hAnsi="Arial" w:cs="Arial"/>
        </w:rPr>
        <w:t>, ya sea de forma manuscrita o mediante firma electrónica avanzada,</w:t>
      </w:r>
      <w:r w:rsidR="00A758A7" w:rsidRPr="00370434">
        <w:rPr>
          <w:rFonts w:ascii="Arial" w:hAnsi="Arial" w:cs="Arial"/>
        </w:rPr>
        <w:t xml:space="preserve"> p</w:t>
      </w:r>
      <w:r w:rsidR="00802365" w:rsidRPr="00370434">
        <w:rPr>
          <w:rFonts w:ascii="Arial" w:hAnsi="Arial" w:cs="Arial"/>
        </w:rPr>
        <w:t>or el representante legal de la</w:t>
      </w:r>
      <w:r w:rsidR="00A758A7" w:rsidRPr="00370434">
        <w:rPr>
          <w:rFonts w:ascii="Arial" w:hAnsi="Arial" w:cs="Arial"/>
        </w:rPr>
        <w:t xml:space="preserve"> institución</w:t>
      </w:r>
      <w:r w:rsidR="00802365" w:rsidRPr="00370434">
        <w:rPr>
          <w:rFonts w:ascii="Arial" w:hAnsi="Arial" w:cs="Arial"/>
        </w:rPr>
        <w:t>,</w:t>
      </w:r>
      <w:r w:rsidR="00A758A7" w:rsidRPr="00370434">
        <w:rPr>
          <w:rFonts w:ascii="Arial" w:hAnsi="Arial" w:cs="Arial"/>
        </w:rPr>
        <w:t xml:space="preserve"> en</w:t>
      </w:r>
      <w:r w:rsidR="00712465">
        <w:rPr>
          <w:rFonts w:ascii="Arial" w:hAnsi="Arial" w:cs="Arial"/>
        </w:rPr>
        <w:t xml:space="preserve"> dos ejemplares idénticos</w:t>
      </w:r>
      <w:r>
        <w:rPr>
          <w:rFonts w:ascii="Arial" w:hAnsi="Arial" w:cs="Arial"/>
        </w:rPr>
        <w:t>, lo</w:t>
      </w:r>
      <w:r w:rsidR="00A758A7" w:rsidRPr="00370434">
        <w:rPr>
          <w:rFonts w:ascii="Arial" w:hAnsi="Arial" w:cs="Arial"/>
        </w:rPr>
        <w:t>s cuales deberá entregar</w:t>
      </w:r>
      <w:r w:rsidR="00BE5A22">
        <w:rPr>
          <w:rFonts w:ascii="Arial" w:hAnsi="Arial" w:cs="Arial"/>
        </w:rPr>
        <w:t xml:space="preserve"> a través de correo electrónico</w:t>
      </w:r>
      <w:r w:rsidR="00FE5878">
        <w:rPr>
          <w:rFonts w:ascii="Arial" w:hAnsi="Arial" w:cs="Arial"/>
        </w:rPr>
        <w:t xml:space="preserve"> </w:t>
      </w:r>
      <w:hyperlink r:id="rId21" w:history="1">
        <w:r w:rsidR="00FE5878" w:rsidRPr="00713C85">
          <w:rPr>
            <w:rStyle w:val="Hipervnculo"/>
            <w:rFonts w:ascii="Arial" w:hAnsi="Arial" w:cs="Arial"/>
          </w:rPr>
          <w:t>sociedadcivil@desarrollosocial.cl</w:t>
        </w:r>
      </w:hyperlink>
      <w:r w:rsidR="00A758A7" w:rsidRPr="00370434">
        <w:rPr>
          <w:rFonts w:ascii="Arial" w:hAnsi="Arial" w:cs="Arial"/>
        </w:rPr>
        <w:t>, dentro del plazo establecido en el cronograma del concurso</w:t>
      </w:r>
      <w:r w:rsidR="00BE5A22">
        <w:rPr>
          <w:rFonts w:ascii="Arial" w:hAnsi="Arial" w:cs="Arial"/>
        </w:rPr>
        <w:t xml:space="preserve">, sin perjuicio de requerir la entrega material del documento original firmado de acuerdo a las instrucciones que para tal efecto comunique la División de Cooperación Público Privada. </w:t>
      </w:r>
    </w:p>
    <w:p w14:paraId="4A83FF06" w14:textId="77777777" w:rsidR="00A63BB5" w:rsidRDefault="00A63BB5" w:rsidP="009B2681">
      <w:pPr>
        <w:spacing w:after="0" w:line="240" w:lineRule="auto"/>
        <w:jc w:val="both"/>
        <w:rPr>
          <w:rFonts w:ascii="Arial" w:hAnsi="Arial" w:cs="Arial"/>
        </w:rPr>
      </w:pPr>
    </w:p>
    <w:p w14:paraId="44DB7467" w14:textId="10F646AB" w:rsidR="009B2681" w:rsidRPr="00370434" w:rsidRDefault="00A9308F" w:rsidP="009B2681">
      <w:pPr>
        <w:spacing w:after="0" w:line="240" w:lineRule="auto"/>
        <w:jc w:val="both"/>
        <w:rPr>
          <w:rFonts w:ascii="Arial" w:hAnsi="Arial" w:cs="Arial"/>
        </w:rPr>
      </w:pPr>
      <w:r w:rsidRPr="00370434">
        <w:rPr>
          <w:rFonts w:ascii="Arial" w:hAnsi="Arial" w:cs="Arial"/>
        </w:rPr>
        <w:t xml:space="preserve">En el caso que la </w:t>
      </w:r>
      <w:r w:rsidR="00802365" w:rsidRPr="00370434">
        <w:rPr>
          <w:rFonts w:ascii="Arial" w:hAnsi="Arial" w:cs="Arial"/>
        </w:rPr>
        <w:t>instituci</w:t>
      </w:r>
      <w:r w:rsidR="00EE7000">
        <w:rPr>
          <w:rFonts w:ascii="Arial" w:hAnsi="Arial" w:cs="Arial"/>
        </w:rPr>
        <w:t>ó</w:t>
      </w:r>
      <w:r w:rsidR="00802365" w:rsidRPr="00370434">
        <w:rPr>
          <w:rFonts w:ascii="Arial" w:hAnsi="Arial" w:cs="Arial"/>
        </w:rPr>
        <w:t xml:space="preserve">n </w:t>
      </w:r>
      <w:r w:rsidR="0035434E" w:rsidRPr="00370434">
        <w:rPr>
          <w:rFonts w:ascii="Arial" w:hAnsi="Arial" w:cs="Arial"/>
        </w:rPr>
        <w:t xml:space="preserve">adjudicataria no </w:t>
      </w:r>
      <w:r w:rsidR="00FE5878">
        <w:rPr>
          <w:rFonts w:ascii="Arial" w:hAnsi="Arial" w:cs="Arial"/>
        </w:rPr>
        <w:t>presentare en la fecha requerida</w:t>
      </w:r>
      <w:r w:rsidRPr="00370434">
        <w:rPr>
          <w:rFonts w:ascii="Arial" w:hAnsi="Arial" w:cs="Arial"/>
        </w:rPr>
        <w:t xml:space="preserve"> por el Ministerio</w:t>
      </w:r>
      <w:r w:rsidR="00FE5878">
        <w:rPr>
          <w:rFonts w:ascii="Arial" w:hAnsi="Arial" w:cs="Arial"/>
        </w:rPr>
        <w:t>,</w:t>
      </w:r>
      <w:r w:rsidRPr="00370434">
        <w:rPr>
          <w:rFonts w:ascii="Arial" w:hAnsi="Arial" w:cs="Arial"/>
        </w:rPr>
        <w:t xml:space="preserve"> el convenio</w:t>
      </w:r>
      <w:r w:rsidR="00030613">
        <w:rPr>
          <w:rFonts w:ascii="Arial" w:hAnsi="Arial" w:cs="Arial"/>
        </w:rPr>
        <w:t xml:space="preserve"> firmado</w:t>
      </w:r>
      <w:r w:rsidRPr="00370434">
        <w:rPr>
          <w:rFonts w:ascii="Arial" w:hAnsi="Arial" w:cs="Arial"/>
        </w:rPr>
        <w:t xml:space="preserve"> y demás antecedentes requeridos, se entenderá que desisten de la adjudicación. En este caso, se podrán reasignar los recursos, recurriendo a los proyectos de la lista de espera.  </w:t>
      </w:r>
    </w:p>
    <w:p w14:paraId="320D6A7C" w14:textId="77777777" w:rsidR="009B2681" w:rsidRPr="00370434" w:rsidRDefault="009B2681" w:rsidP="009B2681">
      <w:pPr>
        <w:pStyle w:val="Textosinformato"/>
        <w:rPr>
          <w:rFonts w:ascii="Arial" w:hAnsi="Arial" w:cs="Arial"/>
          <w:sz w:val="22"/>
          <w:szCs w:val="22"/>
        </w:rPr>
      </w:pPr>
    </w:p>
    <w:p w14:paraId="47BAF36F" w14:textId="2AF52D0B" w:rsidR="009B2681" w:rsidRPr="00370434" w:rsidRDefault="00A9308F" w:rsidP="009B2681">
      <w:pPr>
        <w:spacing w:after="0" w:line="240" w:lineRule="auto"/>
        <w:jc w:val="both"/>
        <w:rPr>
          <w:rFonts w:ascii="Arial" w:hAnsi="Arial" w:cs="Arial"/>
        </w:rPr>
      </w:pPr>
      <w:r w:rsidRPr="00370434">
        <w:rPr>
          <w:rFonts w:ascii="Arial" w:hAnsi="Arial" w:cs="Arial"/>
        </w:rPr>
        <w:t>Una vez</w:t>
      </w:r>
      <w:r w:rsidR="00743024">
        <w:rPr>
          <w:rFonts w:ascii="Arial" w:hAnsi="Arial" w:cs="Arial"/>
        </w:rPr>
        <w:t xml:space="preserve"> totalmente</w:t>
      </w:r>
      <w:r w:rsidRPr="00370434">
        <w:rPr>
          <w:rFonts w:ascii="Arial" w:hAnsi="Arial" w:cs="Arial"/>
        </w:rPr>
        <w:t xml:space="preserve"> tramitado </w:t>
      </w:r>
      <w:r w:rsidR="00227641">
        <w:rPr>
          <w:rFonts w:ascii="Arial" w:hAnsi="Arial" w:cs="Arial"/>
        </w:rPr>
        <w:t>e</w:t>
      </w:r>
      <w:r w:rsidRPr="00370434">
        <w:rPr>
          <w:rFonts w:ascii="Arial" w:hAnsi="Arial" w:cs="Arial"/>
        </w:rPr>
        <w:t>l conv</w:t>
      </w:r>
      <w:r w:rsidR="0035434E" w:rsidRPr="00370434">
        <w:rPr>
          <w:rFonts w:ascii="Arial" w:hAnsi="Arial" w:cs="Arial"/>
        </w:rPr>
        <w:t>enio respectivo, est</w:t>
      </w:r>
      <w:r w:rsidR="00227641">
        <w:rPr>
          <w:rFonts w:ascii="Arial" w:hAnsi="Arial" w:cs="Arial"/>
        </w:rPr>
        <w:t>e</w:t>
      </w:r>
      <w:r w:rsidR="0035434E" w:rsidRPr="00370434">
        <w:rPr>
          <w:rFonts w:ascii="Arial" w:hAnsi="Arial" w:cs="Arial"/>
        </w:rPr>
        <w:t xml:space="preserve"> será </w:t>
      </w:r>
      <w:r w:rsidRPr="00370434">
        <w:rPr>
          <w:rFonts w:ascii="Arial" w:hAnsi="Arial" w:cs="Arial"/>
        </w:rPr>
        <w:t>publicado en la página web del Ministerio de Desarrollo Social</w:t>
      </w:r>
      <w:r w:rsidR="00050CC2">
        <w:rPr>
          <w:rFonts w:ascii="Arial" w:hAnsi="Arial" w:cs="Arial"/>
        </w:rPr>
        <w:t xml:space="preserve"> y Familia</w:t>
      </w:r>
      <w:r w:rsidRPr="00370434">
        <w:rPr>
          <w:rFonts w:ascii="Arial" w:hAnsi="Arial" w:cs="Arial"/>
        </w:rPr>
        <w:t xml:space="preserve"> </w:t>
      </w:r>
      <w:hyperlink r:id="rId22" w:history="1">
        <w:r w:rsidRPr="00370434">
          <w:rPr>
            <w:rStyle w:val="Hipervnculo"/>
            <w:rFonts w:ascii="Arial" w:hAnsi="Arial" w:cs="Arial"/>
            <w:color w:val="auto"/>
          </w:rPr>
          <w:t>http://sociedadcivil.ministeriodesarrollosocial.gob.cl</w:t>
        </w:r>
      </w:hyperlink>
      <w:r w:rsidR="009B2681" w:rsidRPr="00370434">
        <w:rPr>
          <w:rFonts w:ascii="Arial" w:hAnsi="Arial" w:cs="Arial"/>
        </w:rPr>
        <w:t>. Asimismo, la organización receptora deberá publicar en su página web, cuando</w:t>
      </w:r>
      <w:r w:rsidRPr="00370434">
        <w:rPr>
          <w:rFonts w:ascii="Arial" w:hAnsi="Arial" w:cs="Arial"/>
        </w:rPr>
        <w:t xml:space="preserve"> cuente con ella, </w:t>
      </w:r>
      <w:r w:rsidR="00227641">
        <w:rPr>
          <w:rFonts w:ascii="Arial" w:hAnsi="Arial" w:cs="Arial"/>
        </w:rPr>
        <w:t>el</w:t>
      </w:r>
      <w:r w:rsidR="00227641" w:rsidRPr="00370434">
        <w:rPr>
          <w:rFonts w:ascii="Arial" w:hAnsi="Arial" w:cs="Arial"/>
        </w:rPr>
        <w:t xml:space="preserve"> </w:t>
      </w:r>
      <w:r w:rsidRPr="00370434">
        <w:rPr>
          <w:rFonts w:ascii="Arial" w:hAnsi="Arial" w:cs="Arial"/>
        </w:rPr>
        <w:t xml:space="preserve">Convenio de Transferencia de Recursos, como también la información necesaria sobre sus estados financieros, balance y memoria anual de sus actividades en relación al proyecto, por lo menos durante el tiempo que se encuentre en ejecución </w:t>
      </w:r>
      <w:r w:rsidR="00207471">
        <w:rPr>
          <w:rFonts w:ascii="Arial" w:hAnsi="Arial" w:cs="Arial"/>
        </w:rPr>
        <w:t>el</w:t>
      </w:r>
      <w:r w:rsidR="00207471" w:rsidRPr="00370434">
        <w:rPr>
          <w:rFonts w:ascii="Arial" w:hAnsi="Arial" w:cs="Arial"/>
        </w:rPr>
        <w:t xml:space="preserve"> </w:t>
      </w:r>
      <w:r w:rsidRPr="00370434">
        <w:rPr>
          <w:rFonts w:ascii="Arial" w:hAnsi="Arial" w:cs="Arial"/>
        </w:rPr>
        <w:t>proyecto.</w:t>
      </w:r>
    </w:p>
    <w:p w14:paraId="6A19C1BD" w14:textId="77777777" w:rsidR="009B2681" w:rsidRPr="00370434" w:rsidRDefault="009B2681" w:rsidP="009B2681">
      <w:pPr>
        <w:pStyle w:val="Textosinformato"/>
        <w:rPr>
          <w:rFonts w:ascii="Arial" w:hAnsi="Arial" w:cs="Arial"/>
          <w:sz w:val="22"/>
          <w:szCs w:val="22"/>
        </w:rPr>
      </w:pPr>
    </w:p>
    <w:p w14:paraId="792A5662" w14:textId="7C7BAD84" w:rsidR="009B2681" w:rsidRPr="00370434" w:rsidRDefault="00710D6F" w:rsidP="009B2681">
      <w:pPr>
        <w:pStyle w:val="Textosinformato"/>
        <w:rPr>
          <w:rFonts w:ascii="Arial" w:hAnsi="Arial" w:cs="Arial"/>
          <w:sz w:val="22"/>
          <w:szCs w:val="22"/>
        </w:rPr>
      </w:pPr>
      <w:r>
        <w:rPr>
          <w:rFonts w:ascii="Arial" w:hAnsi="Arial" w:cs="Arial"/>
          <w:sz w:val="22"/>
          <w:szCs w:val="22"/>
        </w:rPr>
        <w:t>El</w:t>
      </w:r>
      <w:r w:rsidRPr="00370434">
        <w:rPr>
          <w:rFonts w:ascii="Arial" w:hAnsi="Arial" w:cs="Arial"/>
          <w:sz w:val="22"/>
          <w:szCs w:val="22"/>
        </w:rPr>
        <w:t xml:space="preserve"> </w:t>
      </w:r>
      <w:r w:rsidR="00923145" w:rsidRPr="00370434">
        <w:rPr>
          <w:rFonts w:ascii="Arial" w:hAnsi="Arial" w:cs="Arial"/>
          <w:sz w:val="22"/>
          <w:szCs w:val="22"/>
        </w:rPr>
        <w:t>Convenio se mantendrá vigente hasta la fecha en que se produzca la aprobación por parte del Ministerio de Desarrollo Social</w:t>
      </w:r>
      <w:r w:rsidR="00050CC2">
        <w:rPr>
          <w:rFonts w:ascii="Arial" w:hAnsi="Arial" w:cs="Arial"/>
          <w:sz w:val="22"/>
          <w:szCs w:val="22"/>
        </w:rPr>
        <w:t xml:space="preserve"> y Familia</w:t>
      </w:r>
      <w:r w:rsidR="00923145" w:rsidRPr="00370434">
        <w:rPr>
          <w:rFonts w:ascii="Arial" w:hAnsi="Arial" w:cs="Arial"/>
          <w:sz w:val="22"/>
          <w:szCs w:val="22"/>
        </w:rPr>
        <w:t xml:space="preserve"> de la total rendición de gastos. En caso de existir saldos no rendidos, no ejecutados</w:t>
      </w:r>
      <w:r>
        <w:rPr>
          <w:rFonts w:ascii="Arial" w:hAnsi="Arial" w:cs="Arial"/>
          <w:sz w:val="22"/>
          <w:szCs w:val="22"/>
        </w:rPr>
        <w:t>,</w:t>
      </w:r>
      <w:r w:rsidR="00923145" w:rsidRPr="00370434">
        <w:rPr>
          <w:rFonts w:ascii="Arial" w:hAnsi="Arial" w:cs="Arial"/>
          <w:sz w:val="22"/>
          <w:szCs w:val="22"/>
        </w:rPr>
        <w:t xml:space="preserve"> observados</w:t>
      </w:r>
      <w:r>
        <w:rPr>
          <w:rFonts w:ascii="Arial" w:hAnsi="Arial" w:cs="Arial"/>
          <w:sz w:val="22"/>
          <w:szCs w:val="22"/>
        </w:rPr>
        <w:t xml:space="preserve"> y /o rechazados</w:t>
      </w:r>
      <w:r w:rsidR="00923145" w:rsidRPr="00370434">
        <w:rPr>
          <w:rFonts w:ascii="Arial" w:hAnsi="Arial" w:cs="Arial"/>
          <w:sz w:val="22"/>
          <w:szCs w:val="22"/>
        </w:rPr>
        <w:t xml:space="preserve">, </w:t>
      </w:r>
      <w:r>
        <w:rPr>
          <w:rFonts w:ascii="Arial" w:hAnsi="Arial" w:cs="Arial"/>
          <w:sz w:val="22"/>
          <w:szCs w:val="22"/>
        </w:rPr>
        <w:t>la</w:t>
      </w:r>
      <w:r w:rsidRPr="00370434">
        <w:rPr>
          <w:rFonts w:ascii="Arial" w:hAnsi="Arial" w:cs="Arial"/>
          <w:sz w:val="22"/>
          <w:szCs w:val="22"/>
        </w:rPr>
        <w:t xml:space="preserve"> </w:t>
      </w:r>
      <w:r w:rsidR="00923145" w:rsidRPr="00370434">
        <w:rPr>
          <w:rFonts w:ascii="Arial" w:hAnsi="Arial" w:cs="Arial"/>
          <w:sz w:val="22"/>
          <w:szCs w:val="22"/>
        </w:rPr>
        <w:t xml:space="preserve">vigencia se mantendrá hasta que se produzca el reintegro de dichos recursos, no pudiendo exceder de 90 días hábiles, contados desde la fecha de la solicitud de reintegro. El incumplimiento del reintegro facultará al Ministerio a ejecutar las garantías previstas en el </w:t>
      </w:r>
      <w:r w:rsidR="00EE3ED7">
        <w:rPr>
          <w:rFonts w:ascii="Arial" w:hAnsi="Arial" w:cs="Arial"/>
          <w:sz w:val="22"/>
          <w:szCs w:val="22"/>
        </w:rPr>
        <w:t>numeral</w:t>
      </w:r>
      <w:r w:rsidR="00923145" w:rsidRPr="00370434">
        <w:rPr>
          <w:rFonts w:ascii="Arial" w:hAnsi="Arial" w:cs="Arial"/>
          <w:sz w:val="22"/>
          <w:szCs w:val="22"/>
        </w:rPr>
        <w:t xml:space="preserve"> </w:t>
      </w:r>
      <w:r w:rsidR="004E23BB">
        <w:rPr>
          <w:rFonts w:ascii="Arial" w:hAnsi="Arial" w:cs="Arial"/>
          <w:sz w:val="22"/>
          <w:szCs w:val="22"/>
        </w:rPr>
        <w:t>8</w:t>
      </w:r>
      <w:r w:rsidR="00923145" w:rsidRPr="00370434">
        <w:rPr>
          <w:rFonts w:ascii="Arial" w:hAnsi="Arial" w:cs="Arial"/>
          <w:sz w:val="22"/>
          <w:szCs w:val="22"/>
        </w:rPr>
        <w:t>.</w:t>
      </w:r>
      <w:r w:rsidR="00914183">
        <w:rPr>
          <w:rFonts w:ascii="Arial" w:hAnsi="Arial" w:cs="Arial"/>
          <w:sz w:val="22"/>
          <w:szCs w:val="22"/>
        </w:rPr>
        <w:t>3</w:t>
      </w:r>
      <w:r w:rsidR="00923145" w:rsidRPr="00370434">
        <w:rPr>
          <w:rFonts w:ascii="Arial" w:hAnsi="Arial" w:cs="Arial"/>
          <w:sz w:val="22"/>
          <w:szCs w:val="22"/>
        </w:rPr>
        <w:t>.</w:t>
      </w:r>
    </w:p>
    <w:p w14:paraId="6840EEED" w14:textId="77777777" w:rsidR="009B2681" w:rsidRPr="00370434" w:rsidRDefault="009B2681" w:rsidP="009B2681">
      <w:pPr>
        <w:pStyle w:val="Textosinformato"/>
        <w:rPr>
          <w:rFonts w:ascii="Arial" w:hAnsi="Arial" w:cs="Arial"/>
          <w:sz w:val="22"/>
          <w:szCs w:val="22"/>
        </w:rPr>
      </w:pPr>
    </w:p>
    <w:p w14:paraId="1E1AE7B8"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lastRenderedPageBreak/>
        <w:t>TRANSFERENCIA DE RECURSOS</w:t>
      </w:r>
    </w:p>
    <w:p w14:paraId="09384DB9" w14:textId="77777777" w:rsidR="009B2681" w:rsidRPr="00370434" w:rsidRDefault="009B2681" w:rsidP="009B2681">
      <w:pPr>
        <w:spacing w:after="0" w:line="240" w:lineRule="auto"/>
        <w:jc w:val="both"/>
        <w:rPr>
          <w:rFonts w:ascii="Arial" w:hAnsi="Arial" w:cs="Arial"/>
          <w:b/>
        </w:rPr>
      </w:pPr>
    </w:p>
    <w:p w14:paraId="500A5772" w14:textId="3622C5FD" w:rsidR="00802365" w:rsidRPr="00370434" w:rsidRDefault="00351F47" w:rsidP="00351F47">
      <w:pPr>
        <w:spacing w:after="0" w:line="240" w:lineRule="auto"/>
        <w:jc w:val="both"/>
        <w:rPr>
          <w:rFonts w:ascii="Arial" w:hAnsi="Arial" w:cs="Arial"/>
        </w:rPr>
      </w:pPr>
      <w:r w:rsidRPr="00370434">
        <w:rPr>
          <w:rFonts w:ascii="Arial" w:hAnsi="Arial" w:cs="Arial"/>
        </w:rPr>
        <w:t xml:space="preserve">Una vez totalmente tramitado el </w:t>
      </w:r>
      <w:r w:rsidR="00344ECB">
        <w:rPr>
          <w:rFonts w:ascii="Arial" w:hAnsi="Arial" w:cs="Arial"/>
        </w:rPr>
        <w:t xml:space="preserve">último </w:t>
      </w:r>
      <w:r w:rsidRPr="00370434">
        <w:rPr>
          <w:rFonts w:ascii="Arial" w:hAnsi="Arial" w:cs="Arial"/>
        </w:rPr>
        <w:t>acto administrativo que aprueba el Convenio de Transferencia de Recursos</w:t>
      </w:r>
      <w:r w:rsidR="005170ED">
        <w:rPr>
          <w:rFonts w:ascii="Arial" w:hAnsi="Arial" w:cs="Arial"/>
        </w:rPr>
        <w:t xml:space="preserve"> suscrito</w:t>
      </w:r>
      <w:r w:rsidRPr="00370434">
        <w:rPr>
          <w:rFonts w:ascii="Arial" w:hAnsi="Arial" w:cs="Arial"/>
        </w:rPr>
        <w:t xml:space="preserve"> entre el Ministerio de Desarrollo Social</w:t>
      </w:r>
      <w:r w:rsidR="00050CC2">
        <w:rPr>
          <w:rFonts w:ascii="Arial" w:hAnsi="Arial" w:cs="Arial"/>
        </w:rPr>
        <w:t xml:space="preserve"> y Familia</w:t>
      </w:r>
      <w:r w:rsidRPr="00370434">
        <w:rPr>
          <w:rFonts w:ascii="Arial" w:hAnsi="Arial" w:cs="Arial"/>
        </w:rPr>
        <w:t xml:space="preserve"> y la institución adjudicataria, previa </w:t>
      </w:r>
      <w:r w:rsidR="00344ECB">
        <w:rPr>
          <w:rFonts w:ascii="Arial" w:hAnsi="Arial" w:cs="Arial"/>
        </w:rPr>
        <w:t>entrega de la garantía indicada en el numeral</w:t>
      </w:r>
      <w:r w:rsidRPr="00370434">
        <w:rPr>
          <w:rFonts w:ascii="Arial" w:hAnsi="Arial" w:cs="Arial"/>
        </w:rPr>
        <w:t xml:space="preserve"> </w:t>
      </w:r>
      <w:r w:rsidR="004E23BB">
        <w:rPr>
          <w:rFonts w:ascii="Arial" w:hAnsi="Arial" w:cs="Arial"/>
        </w:rPr>
        <w:t>8</w:t>
      </w:r>
      <w:r w:rsidRPr="00370434">
        <w:rPr>
          <w:rFonts w:ascii="Arial" w:hAnsi="Arial" w:cs="Arial"/>
        </w:rPr>
        <w:t>.</w:t>
      </w:r>
      <w:r w:rsidR="006C163E">
        <w:rPr>
          <w:rFonts w:ascii="Arial" w:hAnsi="Arial" w:cs="Arial"/>
        </w:rPr>
        <w:t>3</w:t>
      </w:r>
      <w:r w:rsidRPr="00370434">
        <w:rPr>
          <w:rFonts w:ascii="Arial" w:hAnsi="Arial" w:cs="Arial"/>
        </w:rPr>
        <w:t xml:space="preserve"> de las </w:t>
      </w:r>
      <w:r w:rsidR="005170ED">
        <w:rPr>
          <w:rFonts w:ascii="Arial" w:hAnsi="Arial" w:cs="Arial"/>
        </w:rPr>
        <w:t xml:space="preserve">presentes </w:t>
      </w:r>
      <w:r w:rsidRPr="00370434">
        <w:rPr>
          <w:rFonts w:ascii="Arial" w:hAnsi="Arial" w:cs="Arial"/>
        </w:rPr>
        <w:t>Bases,</w:t>
      </w:r>
      <w:r w:rsidR="00344ECB">
        <w:rPr>
          <w:rFonts w:ascii="Arial" w:hAnsi="Arial" w:cs="Arial"/>
        </w:rPr>
        <w:t xml:space="preserve"> </w:t>
      </w:r>
      <w:r w:rsidR="0058706E">
        <w:rPr>
          <w:rFonts w:ascii="Arial" w:hAnsi="Arial" w:cs="Arial"/>
        </w:rPr>
        <w:t xml:space="preserve">y del informe de planificación descrito en el punto </w:t>
      </w:r>
      <w:r w:rsidR="004E23BB">
        <w:rPr>
          <w:rFonts w:ascii="Arial" w:hAnsi="Arial" w:cs="Arial"/>
        </w:rPr>
        <w:t>13</w:t>
      </w:r>
      <w:r w:rsidR="0058706E">
        <w:rPr>
          <w:rFonts w:ascii="Arial" w:hAnsi="Arial" w:cs="Arial"/>
        </w:rPr>
        <w:t xml:space="preserve">.1 de las </w:t>
      </w:r>
      <w:r w:rsidR="00345A1D">
        <w:rPr>
          <w:rFonts w:ascii="Arial" w:hAnsi="Arial" w:cs="Arial"/>
        </w:rPr>
        <w:t>mismas</w:t>
      </w:r>
      <w:r w:rsidR="0058706E">
        <w:rPr>
          <w:rFonts w:ascii="Arial" w:hAnsi="Arial" w:cs="Arial"/>
        </w:rPr>
        <w:t>, s</w:t>
      </w:r>
      <w:r w:rsidRPr="00370434">
        <w:rPr>
          <w:rFonts w:ascii="Arial" w:hAnsi="Arial" w:cs="Arial"/>
        </w:rPr>
        <w:t>e</w:t>
      </w:r>
      <w:r w:rsidR="00964B3A">
        <w:rPr>
          <w:rFonts w:ascii="Arial" w:hAnsi="Arial" w:cs="Arial"/>
        </w:rPr>
        <w:t xml:space="preserve"> transferirán en una sola cuota</w:t>
      </w:r>
      <w:r w:rsidRPr="00370434">
        <w:rPr>
          <w:rFonts w:ascii="Arial" w:hAnsi="Arial" w:cs="Arial"/>
        </w:rPr>
        <w:t xml:space="preserve"> los fondos al ejecutor a la cuenta bancaria y/o financiera que se comprenda en los antecedentes entregados en conformidad al </w:t>
      </w:r>
      <w:r w:rsidR="00EE3ED7">
        <w:rPr>
          <w:rFonts w:ascii="Arial" w:hAnsi="Arial" w:cs="Arial"/>
        </w:rPr>
        <w:t>numeral</w:t>
      </w:r>
      <w:r w:rsidRPr="00370434">
        <w:rPr>
          <w:rFonts w:ascii="Arial" w:hAnsi="Arial" w:cs="Arial"/>
        </w:rPr>
        <w:t xml:space="preserve"> </w:t>
      </w:r>
      <w:r w:rsidR="004E23BB">
        <w:rPr>
          <w:rFonts w:ascii="Arial" w:hAnsi="Arial" w:cs="Arial"/>
        </w:rPr>
        <w:t>8</w:t>
      </w:r>
      <w:r w:rsidRPr="00370434">
        <w:rPr>
          <w:rFonts w:ascii="Arial" w:hAnsi="Arial" w:cs="Arial"/>
        </w:rPr>
        <w:t>.</w:t>
      </w:r>
      <w:r w:rsidR="00BE2ADA">
        <w:rPr>
          <w:rFonts w:ascii="Arial" w:hAnsi="Arial" w:cs="Arial"/>
        </w:rPr>
        <w:t>2</w:t>
      </w:r>
      <w:r w:rsidRPr="00370434">
        <w:rPr>
          <w:rFonts w:ascii="Arial" w:hAnsi="Arial" w:cs="Arial"/>
        </w:rPr>
        <w:t xml:space="preserve"> de las Bases. </w:t>
      </w:r>
    </w:p>
    <w:p w14:paraId="37C994D2" w14:textId="77777777" w:rsidR="00802365" w:rsidRPr="00370434" w:rsidRDefault="00802365" w:rsidP="00351F47">
      <w:pPr>
        <w:spacing w:after="0" w:line="240" w:lineRule="auto"/>
        <w:jc w:val="both"/>
        <w:rPr>
          <w:rFonts w:ascii="Arial" w:hAnsi="Arial" w:cs="Arial"/>
        </w:rPr>
      </w:pPr>
    </w:p>
    <w:p w14:paraId="4B5EFF0D" w14:textId="478476CB" w:rsidR="00351F47" w:rsidRPr="00370434" w:rsidRDefault="00351F47" w:rsidP="00351F47">
      <w:pPr>
        <w:spacing w:after="0" w:line="240" w:lineRule="auto"/>
        <w:jc w:val="both"/>
        <w:rPr>
          <w:rFonts w:ascii="Arial" w:hAnsi="Arial" w:cs="Arial"/>
        </w:rPr>
      </w:pPr>
      <w:r w:rsidRPr="00370434">
        <w:rPr>
          <w:rFonts w:ascii="Arial" w:hAnsi="Arial" w:cs="Arial"/>
        </w:rPr>
        <w:t>La institución deberá dar cuenta de dicha operación</w:t>
      </w:r>
      <w:r w:rsidR="00227641">
        <w:rPr>
          <w:rFonts w:ascii="Arial" w:hAnsi="Arial" w:cs="Arial"/>
        </w:rPr>
        <w:t xml:space="preserve">, dentro de un plazo de </w:t>
      </w:r>
      <w:r w:rsidR="00B864C5">
        <w:rPr>
          <w:rFonts w:ascii="Arial" w:hAnsi="Arial" w:cs="Arial"/>
        </w:rPr>
        <w:t>15</w:t>
      </w:r>
      <w:r w:rsidR="00227641">
        <w:rPr>
          <w:rFonts w:ascii="Arial" w:hAnsi="Arial" w:cs="Arial"/>
        </w:rPr>
        <w:t xml:space="preserve"> días </w:t>
      </w:r>
      <w:r w:rsidR="00B864C5">
        <w:rPr>
          <w:rFonts w:ascii="Arial" w:hAnsi="Arial" w:cs="Arial"/>
        </w:rPr>
        <w:t>corridos</w:t>
      </w:r>
      <w:r w:rsidR="00227641">
        <w:rPr>
          <w:rFonts w:ascii="Arial" w:hAnsi="Arial" w:cs="Arial"/>
        </w:rPr>
        <w:t xml:space="preserve"> a partir de la notificación respectiva,</w:t>
      </w:r>
      <w:r w:rsidRPr="00370434">
        <w:rPr>
          <w:rFonts w:ascii="Arial" w:hAnsi="Arial" w:cs="Arial"/>
        </w:rPr>
        <w:t xml:space="preserve"> a través del Anexo Nº </w:t>
      </w:r>
      <w:r w:rsidR="00A766AF">
        <w:rPr>
          <w:rFonts w:ascii="Arial" w:hAnsi="Arial" w:cs="Arial"/>
        </w:rPr>
        <w:t>3</w:t>
      </w:r>
      <w:r w:rsidR="00802365" w:rsidRPr="00370434">
        <w:rPr>
          <w:rFonts w:ascii="Arial" w:hAnsi="Arial" w:cs="Arial"/>
        </w:rPr>
        <w:t>: “Comprobante de recepción de recursos”</w:t>
      </w:r>
      <w:r w:rsidRPr="00370434">
        <w:rPr>
          <w:rFonts w:ascii="Arial" w:hAnsi="Arial" w:cs="Arial"/>
          <w:b/>
        </w:rPr>
        <w:t xml:space="preserve">, </w:t>
      </w:r>
      <w:r w:rsidRPr="00370434">
        <w:rPr>
          <w:rFonts w:ascii="Arial" w:hAnsi="Arial" w:cs="Arial"/>
        </w:rPr>
        <w:t xml:space="preserve">adjunto a las presentes </w:t>
      </w:r>
      <w:r w:rsidR="00270B8A">
        <w:rPr>
          <w:rFonts w:ascii="Arial" w:hAnsi="Arial" w:cs="Arial"/>
        </w:rPr>
        <w:t>B</w:t>
      </w:r>
      <w:r w:rsidRPr="00370434">
        <w:rPr>
          <w:rFonts w:ascii="Arial" w:hAnsi="Arial" w:cs="Arial"/>
        </w:rPr>
        <w:t xml:space="preserve">ases, acompañando </w:t>
      </w:r>
      <w:r w:rsidR="00387F36" w:rsidRPr="00370434">
        <w:rPr>
          <w:rFonts w:ascii="Arial" w:hAnsi="Arial" w:cs="Arial"/>
        </w:rPr>
        <w:t>además un documento</w:t>
      </w:r>
      <w:r w:rsidRPr="00370434">
        <w:rPr>
          <w:rFonts w:ascii="Arial" w:hAnsi="Arial" w:cs="Arial"/>
        </w:rPr>
        <w:t xml:space="preserve"> bancari</w:t>
      </w:r>
      <w:r w:rsidR="00387F36" w:rsidRPr="00370434">
        <w:rPr>
          <w:rFonts w:ascii="Arial" w:hAnsi="Arial" w:cs="Arial"/>
        </w:rPr>
        <w:t>o</w:t>
      </w:r>
      <w:r w:rsidRPr="00370434">
        <w:rPr>
          <w:rFonts w:ascii="Arial" w:hAnsi="Arial" w:cs="Arial"/>
        </w:rPr>
        <w:t xml:space="preserve"> que acredite la transferencia de los recursos</w:t>
      </w:r>
      <w:r w:rsidR="00387F36" w:rsidRPr="00370434">
        <w:rPr>
          <w:rFonts w:ascii="Arial" w:hAnsi="Arial" w:cs="Arial"/>
        </w:rPr>
        <w:t xml:space="preserve"> en la fecha indicada (por ejemplo</w:t>
      </w:r>
      <w:r w:rsidR="007642C3">
        <w:rPr>
          <w:rFonts w:ascii="Arial" w:hAnsi="Arial" w:cs="Arial"/>
        </w:rPr>
        <w:t>,</w:t>
      </w:r>
      <w:r w:rsidR="00387F36" w:rsidRPr="00370434">
        <w:rPr>
          <w:rFonts w:ascii="Arial" w:hAnsi="Arial" w:cs="Arial"/>
        </w:rPr>
        <w:t xml:space="preserve"> una cartola bancaria, estado de cuenta o un comprobante del banco). Ambos documentos deben estar firmados por </w:t>
      </w:r>
      <w:r w:rsidRPr="00370434">
        <w:rPr>
          <w:rFonts w:ascii="Arial" w:hAnsi="Arial" w:cs="Arial"/>
        </w:rPr>
        <w:t xml:space="preserve">el representante legal de la institución adjudicada. </w:t>
      </w:r>
    </w:p>
    <w:p w14:paraId="166B697F" w14:textId="77777777" w:rsidR="00351F47" w:rsidRPr="00370434" w:rsidRDefault="00351F47" w:rsidP="00351F47">
      <w:pPr>
        <w:spacing w:after="0" w:line="240" w:lineRule="auto"/>
        <w:jc w:val="both"/>
        <w:rPr>
          <w:rFonts w:ascii="Arial" w:hAnsi="Arial" w:cs="Arial"/>
        </w:rPr>
      </w:pPr>
    </w:p>
    <w:p w14:paraId="31BAE376" w14:textId="77777777" w:rsidR="00351F47" w:rsidRPr="00370434" w:rsidRDefault="00351F47" w:rsidP="00351F47">
      <w:pPr>
        <w:spacing w:after="0" w:line="240" w:lineRule="auto"/>
        <w:jc w:val="both"/>
        <w:rPr>
          <w:rFonts w:ascii="Arial" w:hAnsi="Arial" w:cs="Arial"/>
        </w:rPr>
      </w:pPr>
      <w:r w:rsidRPr="00370434">
        <w:rPr>
          <w:rFonts w:ascii="Arial" w:hAnsi="Arial" w:cs="Arial"/>
        </w:rPr>
        <w:t xml:space="preserve">En el caso que la institución mantenga rendiciones, saldos o </w:t>
      </w:r>
      <w:r w:rsidRPr="005170ED">
        <w:rPr>
          <w:rFonts w:ascii="Arial" w:hAnsi="Arial" w:cs="Arial"/>
        </w:rPr>
        <w:t xml:space="preserve">reintegros en </w:t>
      </w:r>
      <w:r w:rsidR="000962E3" w:rsidRPr="005170ED">
        <w:rPr>
          <w:rFonts w:ascii="Arial" w:hAnsi="Arial" w:cs="Arial"/>
        </w:rPr>
        <w:t>mora</w:t>
      </w:r>
      <w:r w:rsidRPr="005170ED">
        <w:rPr>
          <w:rFonts w:ascii="Arial" w:hAnsi="Arial" w:cs="Arial"/>
        </w:rPr>
        <w:t xml:space="preserve"> con </w:t>
      </w:r>
      <w:r w:rsidR="0085692E">
        <w:rPr>
          <w:rFonts w:ascii="Arial" w:hAnsi="Arial" w:cs="Arial"/>
        </w:rPr>
        <w:t>el</w:t>
      </w:r>
      <w:r w:rsidRPr="00370434">
        <w:rPr>
          <w:rFonts w:ascii="Arial" w:hAnsi="Arial" w:cs="Arial"/>
        </w:rPr>
        <w:t xml:space="preserve"> Ministerio de Desarrollo Social</w:t>
      </w:r>
      <w:r w:rsidR="00050CC2">
        <w:rPr>
          <w:rFonts w:ascii="Arial" w:hAnsi="Arial" w:cs="Arial"/>
        </w:rPr>
        <w:t xml:space="preserve"> y Familia</w:t>
      </w:r>
      <w:r w:rsidRPr="00370434">
        <w:rPr>
          <w:rFonts w:ascii="Arial" w:hAnsi="Arial" w:cs="Arial"/>
        </w:rPr>
        <w:t>, previo a la transferencia, ésta no se podrá realizar</w:t>
      </w:r>
      <w:r w:rsidR="00003902" w:rsidRPr="00370434">
        <w:rPr>
          <w:rFonts w:ascii="Arial" w:hAnsi="Arial" w:cs="Arial"/>
        </w:rPr>
        <w:t xml:space="preserve"> hasta su regularización.</w:t>
      </w:r>
    </w:p>
    <w:p w14:paraId="69B4F3CA" w14:textId="77777777" w:rsidR="00351F47" w:rsidRPr="00370434" w:rsidRDefault="00351F47" w:rsidP="00351F47">
      <w:pPr>
        <w:spacing w:after="0" w:line="240" w:lineRule="auto"/>
        <w:jc w:val="both"/>
        <w:rPr>
          <w:rFonts w:ascii="Arial" w:hAnsi="Arial" w:cs="Arial"/>
        </w:rPr>
      </w:pPr>
    </w:p>
    <w:p w14:paraId="5DF988FD" w14:textId="77777777" w:rsidR="00351F47" w:rsidRPr="00370434" w:rsidRDefault="00351F47" w:rsidP="004504EE">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w:t>
      </w:r>
      <w:r w:rsidR="00983291">
        <w:rPr>
          <w:rFonts w:ascii="Arial" w:hAnsi="Arial" w:cs="Arial"/>
        </w:rPr>
        <w:t>recepción</w:t>
      </w:r>
      <w:r w:rsidR="00983291" w:rsidRPr="00370434">
        <w:rPr>
          <w:rFonts w:ascii="Arial" w:hAnsi="Arial" w:cs="Arial"/>
        </w:rPr>
        <w:t xml:space="preserve"> </w:t>
      </w:r>
      <w:r w:rsidRPr="00370434">
        <w:rPr>
          <w:rFonts w:ascii="Arial" w:hAnsi="Arial" w:cs="Arial"/>
        </w:rPr>
        <w:t>de</w:t>
      </w:r>
      <w:r w:rsidR="00983291">
        <w:rPr>
          <w:rFonts w:ascii="Arial" w:hAnsi="Arial" w:cs="Arial"/>
        </w:rPr>
        <w:t xml:space="preserve"> los</w:t>
      </w:r>
      <w:r w:rsidRPr="00370434">
        <w:rPr>
          <w:rFonts w:ascii="Arial" w:hAnsi="Arial" w:cs="Arial"/>
        </w:rPr>
        <w:t xml:space="preserve"> recursos. En tal sentido, no se aceptará la rendición de desembolsos efectuados con anterioridad a la percepción de los recursos, por parte de la </w:t>
      </w:r>
      <w:r w:rsidR="00AE50F2" w:rsidRPr="00370434">
        <w:rPr>
          <w:rFonts w:ascii="Arial" w:hAnsi="Arial" w:cs="Arial"/>
        </w:rPr>
        <w:t xml:space="preserve">institución </w:t>
      </w:r>
      <w:r w:rsidRPr="00370434">
        <w:rPr>
          <w:rFonts w:ascii="Arial" w:hAnsi="Arial" w:cs="Arial"/>
        </w:rPr>
        <w:t>adjudicataria</w:t>
      </w:r>
      <w:r w:rsidR="00AD7E74">
        <w:rPr>
          <w:rFonts w:ascii="Arial" w:hAnsi="Arial" w:cs="Arial"/>
        </w:rPr>
        <w:t>, ni con posterioridad a la fecha de término del proyecto</w:t>
      </w:r>
      <w:r w:rsidRPr="00370434">
        <w:rPr>
          <w:rFonts w:ascii="Arial" w:hAnsi="Arial" w:cs="Arial"/>
        </w:rPr>
        <w:t xml:space="preserve">. </w:t>
      </w:r>
    </w:p>
    <w:p w14:paraId="49092E5F" w14:textId="77777777" w:rsidR="002C7219" w:rsidRDefault="002C7219" w:rsidP="009B2681">
      <w:pPr>
        <w:spacing w:after="0" w:line="240" w:lineRule="auto"/>
        <w:jc w:val="both"/>
        <w:rPr>
          <w:rFonts w:ascii="Arial" w:hAnsi="Arial" w:cs="Arial"/>
        </w:rPr>
      </w:pPr>
    </w:p>
    <w:p w14:paraId="0044D1E6" w14:textId="77777777" w:rsidR="009E7BE9" w:rsidRPr="00370434" w:rsidRDefault="009E7BE9" w:rsidP="009B2681">
      <w:pPr>
        <w:spacing w:after="0" w:line="240" w:lineRule="auto"/>
        <w:jc w:val="both"/>
        <w:rPr>
          <w:rFonts w:ascii="Arial" w:hAnsi="Arial" w:cs="Arial"/>
        </w:rPr>
      </w:pPr>
    </w:p>
    <w:p w14:paraId="6B3520CB"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SUPERVISIÓN Y SEGUIMIENTO DE LOS PROYECTOS</w:t>
      </w:r>
    </w:p>
    <w:p w14:paraId="70380D72" w14:textId="77777777" w:rsidR="009B2681" w:rsidRPr="00370434" w:rsidRDefault="009B2681" w:rsidP="009B2681">
      <w:pPr>
        <w:pStyle w:val="Textosinformato"/>
        <w:tabs>
          <w:tab w:val="left" w:pos="1260"/>
        </w:tabs>
        <w:rPr>
          <w:rFonts w:ascii="Arial" w:hAnsi="Arial" w:cs="Arial"/>
          <w:sz w:val="22"/>
          <w:szCs w:val="22"/>
        </w:rPr>
      </w:pPr>
    </w:p>
    <w:p w14:paraId="3168C6D3" w14:textId="77777777" w:rsidR="009B2681" w:rsidRPr="00370434" w:rsidRDefault="007562C8" w:rsidP="009B2681">
      <w:pPr>
        <w:pStyle w:val="Textosinformato"/>
        <w:rPr>
          <w:rFonts w:ascii="Arial" w:hAnsi="Arial" w:cs="Arial"/>
          <w:sz w:val="22"/>
          <w:szCs w:val="22"/>
        </w:rPr>
      </w:pPr>
      <w:r w:rsidRPr="00370434">
        <w:rPr>
          <w:rFonts w:ascii="Arial" w:hAnsi="Arial" w:cs="Arial"/>
          <w:sz w:val="22"/>
          <w:szCs w:val="22"/>
        </w:rPr>
        <w:t>La Subsecretarí</w:t>
      </w:r>
      <w:r w:rsidR="00A9308F" w:rsidRPr="00370434">
        <w:rPr>
          <w:rFonts w:ascii="Arial" w:hAnsi="Arial" w:cs="Arial"/>
          <w:sz w:val="22"/>
          <w:szCs w:val="22"/>
        </w:rPr>
        <w:t>a de Evaluación Social del Ministerio de Desarrollo Social</w:t>
      </w:r>
      <w:r w:rsidR="00050CC2">
        <w:rPr>
          <w:rFonts w:ascii="Arial" w:hAnsi="Arial" w:cs="Arial"/>
          <w:sz w:val="22"/>
          <w:szCs w:val="22"/>
        </w:rPr>
        <w:t xml:space="preserve"> y Familia</w:t>
      </w:r>
      <w:r w:rsidR="00A9308F" w:rsidRPr="00370434">
        <w:rPr>
          <w:rFonts w:ascii="Arial" w:hAnsi="Arial" w:cs="Arial"/>
          <w:sz w:val="22"/>
          <w:szCs w:val="22"/>
        </w:rPr>
        <w:t>, realizará la supervisión técnica y financiera de la ejecución de los proyectos, ajustándose a estas Bases y a los términos del Convenio de Transferencia de Recursos.</w:t>
      </w:r>
    </w:p>
    <w:p w14:paraId="1BA06299" w14:textId="77777777" w:rsidR="009B2681" w:rsidRPr="00370434" w:rsidRDefault="009B2681" w:rsidP="009B2681">
      <w:pPr>
        <w:pStyle w:val="Textosinformato"/>
        <w:rPr>
          <w:rFonts w:ascii="Arial" w:hAnsi="Arial" w:cs="Arial"/>
          <w:sz w:val="22"/>
          <w:szCs w:val="22"/>
        </w:rPr>
      </w:pPr>
    </w:p>
    <w:p w14:paraId="72F3482B"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Las instituciones ejecutoras de los proyectos, deberán colaborar en las tareas de supervisión y control pertinentes.</w:t>
      </w:r>
    </w:p>
    <w:p w14:paraId="7A24897C" w14:textId="77777777" w:rsidR="009B2681" w:rsidRPr="00370434" w:rsidRDefault="009B2681" w:rsidP="009B2681">
      <w:pPr>
        <w:pStyle w:val="Textosinformato"/>
        <w:rPr>
          <w:rFonts w:ascii="Arial" w:hAnsi="Arial" w:cs="Arial"/>
          <w:sz w:val="22"/>
          <w:szCs w:val="22"/>
        </w:rPr>
      </w:pPr>
    </w:p>
    <w:p w14:paraId="66BB6197" w14:textId="6F1242C4"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w:t>
      </w:r>
      <w:r w:rsidR="00EE3ED7">
        <w:rPr>
          <w:rFonts w:ascii="Arial" w:hAnsi="Arial" w:cs="Arial"/>
          <w:sz w:val="22"/>
          <w:szCs w:val="22"/>
        </w:rPr>
        <w:t>numeral</w:t>
      </w:r>
      <w:r w:rsidRPr="00370434">
        <w:rPr>
          <w:rFonts w:ascii="Arial" w:hAnsi="Arial" w:cs="Arial"/>
          <w:sz w:val="22"/>
          <w:szCs w:val="22"/>
        </w:rPr>
        <w:t xml:space="preserve"> </w:t>
      </w:r>
      <w:r w:rsidR="00063016" w:rsidRPr="00370434">
        <w:rPr>
          <w:rFonts w:ascii="Arial" w:hAnsi="Arial" w:cs="Arial"/>
          <w:sz w:val="22"/>
          <w:szCs w:val="22"/>
        </w:rPr>
        <w:t>1</w:t>
      </w:r>
      <w:r w:rsidR="00743024">
        <w:rPr>
          <w:rFonts w:ascii="Arial" w:hAnsi="Arial" w:cs="Arial"/>
          <w:sz w:val="22"/>
          <w:szCs w:val="22"/>
        </w:rPr>
        <w:t>4</w:t>
      </w:r>
      <w:r w:rsidR="00EC7296" w:rsidRPr="00370434">
        <w:rPr>
          <w:rFonts w:ascii="Arial" w:hAnsi="Arial" w:cs="Arial"/>
          <w:sz w:val="22"/>
          <w:szCs w:val="22"/>
        </w:rPr>
        <w:t xml:space="preserve"> </w:t>
      </w:r>
      <w:r w:rsidRPr="00370434">
        <w:rPr>
          <w:rFonts w:ascii="Arial" w:hAnsi="Arial" w:cs="Arial"/>
          <w:sz w:val="22"/>
          <w:szCs w:val="22"/>
        </w:rPr>
        <w:t xml:space="preserve">de estas Bases, deberá constar en las rendiciones que se presenten, junto con su respectiva autorización. </w:t>
      </w:r>
    </w:p>
    <w:p w14:paraId="3D9BCE53" w14:textId="77777777" w:rsidR="009B2681" w:rsidRPr="00370434" w:rsidDel="004B1C17" w:rsidRDefault="009B2681" w:rsidP="009B2681">
      <w:pPr>
        <w:pStyle w:val="Textosinformato"/>
        <w:rPr>
          <w:rFonts w:ascii="Arial" w:hAnsi="Arial" w:cs="Arial"/>
          <w:sz w:val="22"/>
          <w:szCs w:val="22"/>
        </w:rPr>
      </w:pPr>
    </w:p>
    <w:p w14:paraId="1D471248"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CONTRAPARTE</w:t>
      </w:r>
      <w:r w:rsidR="00EC7296" w:rsidRPr="00370434">
        <w:rPr>
          <w:rFonts w:ascii="Arial" w:hAnsi="Arial" w:cs="Arial"/>
          <w:b/>
          <w:sz w:val="22"/>
          <w:szCs w:val="22"/>
        </w:rPr>
        <w:t xml:space="preserve">S </w:t>
      </w:r>
      <w:r w:rsidR="00344ECB">
        <w:rPr>
          <w:rFonts w:ascii="Arial" w:hAnsi="Arial" w:cs="Arial"/>
          <w:b/>
          <w:sz w:val="22"/>
          <w:szCs w:val="22"/>
        </w:rPr>
        <w:t>TÉCNICAS Y FINANCIERAS</w:t>
      </w:r>
      <w:r w:rsidRPr="00370434">
        <w:rPr>
          <w:rFonts w:ascii="Arial" w:hAnsi="Arial" w:cs="Arial"/>
          <w:b/>
          <w:sz w:val="22"/>
          <w:szCs w:val="22"/>
        </w:rPr>
        <w:t xml:space="preserve"> </w:t>
      </w:r>
    </w:p>
    <w:p w14:paraId="4A951C9D" w14:textId="77777777" w:rsidR="009B2681" w:rsidRPr="00370434" w:rsidRDefault="009B2681" w:rsidP="009B2681">
      <w:pPr>
        <w:pStyle w:val="Textosinformato"/>
        <w:rPr>
          <w:rFonts w:ascii="Arial" w:hAnsi="Arial" w:cs="Arial"/>
          <w:sz w:val="22"/>
          <w:szCs w:val="22"/>
        </w:rPr>
      </w:pPr>
    </w:p>
    <w:p w14:paraId="55777F50" w14:textId="77777777" w:rsidR="00EC7296" w:rsidRPr="00370434" w:rsidRDefault="00EC7296" w:rsidP="009B2681">
      <w:pPr>
        <w:pStyle w:val="Textosinformato"/>
        <w:rPr>
          <w:rFonts w:ascii="Arial" w:hAnsi="Arial" w:cs="Arial"/>
          <w:sz w:val="22"/>
          <w:szCs w:val="22"/>
        </w:rPr>
      </w:pPr>
      <w:r w:rsidRPr="00370434">
        <w:rPr>
          <w:rFonts w:ascii="Arial" w:hAnsi="Arial" w:cs="Arial"/>
          <w:sz w:val="22"/>
          <w:szCs w:val="22"/>
        </w:rPr>
        <w:t>El Ministerio contará con dos contrapartes para las instituciones ejecutoras de los proyectos</w:t>
      </w:r>
      <w:r w:rsidR="00710D6F">
        <w:rPr>
          <w:rFonts w:ascii="Arial" w:hAnsi="Arial" w:cs="Arial"/>
          <w:sz w:val="22"/>
          <w:szCs w:val="22"/>
        </w:rPr>
        <w:t>, las que deberán realizar sus labores de manera coordinada velando por la correcta ejecución del proyecto adjudicado.</w:t>
      </w:r>
    </w:p>
    <w:p w14:paraId="645BF674" w14:textId="77777777" w:rsidR="00CD2A92" w:rsidRPr="00370434" w:rsidRDefault="00CD2A92">
      <w:pPr>
        <w:pStyle w:val="Textosinformato"/>
        <w:tabs>
          <w:tab w:val="left" w:pos="1260"/>
        </w:tabs>
        <w:rPr>
          <w:rFonts w:ascii="Arial" w:hAnsi="Arial" w:cs="Arial"/>
          <w:sz w:val="22"/>
          <w:szCs w:val="22"/>
        </w:rPr>
      </w:pPr>
    </w:p>
    <w:p w14:paraId="370AAA8A" w14:textId="77777777" w:rsidR="00CD2A92" w:rsidRPr="00370434" w:rsidRDefault="00923145" w:rsidP="0092178C">
      <w:pPr>
        <w:pStyle w:val="Prrafodelista"/>
        <w:numPr>
          <w:ilvl w:val="1"/>
          <w:numId w:val="88"/>
        </w:numPr>
        <w:tabs>
          <w:tab w:val="left" w:pos="567"/>
        </w:tabs>
        <w:ind w:left="567" w:hanging="567"/>
        <w:jc w:val="both"/>
        <w:rPr>
          <w:rFonts w:ascii="Arial" w:hAnsi="Arial" w:cs="Arial"/>
          <w:b/>
        </w:rPr>
      </w:pPr>
      <w:r w:rsidRPr="00370434">
        <w:rPr>
          <w:rFonts w:ascii="Arial" w:hAnsi="Arial" w:cs="Arial"/>
          <w:b/>
          <w:sz w:val="22"/>
          <w:szCs w:val="22"/>
        </w:rPr>
        <w:t>Contraparte técnica</w:t>
      </w:r>
    </w:p>
    <w:p w14:paraId="2F3D4747" w14:textId="77777777" w:rsidR="00CD2A92" w:rsidRPr="00370434" w:rsidRDefault="00CD2A92">
      <w:pPr>
        <w:pStyle w:val="Textosinformato"/>
        <w:rPr>
          <w:rFonts w:ascii="Arial" w:hAnsi="Arial" w:cs="Arial"/>
        </w:rPr>
      </w:pPr>
    </w:p>
    <w:p w14:paraId="5CE42BC8" w14:textId="77777777" w:rsidR="00CD2A92" w:rsidRPr="00370434" w:rsidRDefault="00923145">
      <w:pPr>
        <w:pStyle w:val="Textosinformato"/>
        <w:rPr>
          <w:rFonts w:ascii="Arial" w:hAnsi="Arial" w:cs="Arial"/>
        </w:rPr>
      </w:pPr>
      <w:r w:rsidRPr="00370434">
        <w:rPr>
          <w:rFonts w:ascii="Arial" w:hAnsi="Arial" w:cs="Arial"/>
          <w:sz w:val="22"/>
          <w:szCs w:val="22"/>
        </w:rPr>
        <w:t>Durante el proceso de implementación de los proyectos que resultaren adjudicados en el marco de este Concurso,</w:t>
      </w:r>
      <w:r w:rsidR="00EC7296" w:rsidRPr="00370434">
        <w:rPr>
          <w:rFonts w:ascii="Arial" w:hAnsi="Arial" w:cs="Arial"/>
          <w:sz w:val="22"/>
          <w:szCs w:val="22"/>
        </w:rPr>
        <w:t xml:space="preserve"> la contraparte técnica</w:t>
      </w:r>
      <w:r w:rsidRPr="00370434">
        <w:rPr>
          <w:rFonts w:ascii="Arial" w:hAnsi="Arial" w:cs="Arial"/>
          <w:sz w:val="22"/>
          <w:szCs w:val="22"/>
        </w:rPr>
        <w:t xml:space="preserve"> será ejercida por profesionales de la División de Cooperación Público Privada, dependiente de la Subsecretaría de Evaluación Social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o quien se disponga en el Convenio de Transferencias de Recursos. </w:t>
      </w:r>
    </w:p>
    <w:p w14:paraId="38709251" w14:textId="77777777" w:rsidR="00CD2A92" w:rsidRPr="00370434" w:rsidRDefault="00CD2A92">
      <w:pPr>
        <w:pStyle w:val="Textosinformato"/>
        <w:rPr>
          <w:rFonts w:ascii="Arial" w:hAnsi="Arial" w:cs="Arial"/>
        </w:rPr>
      </w:pPr>
    </w:p>
    <w:p w14:paraId="51A9EE2A" w14:textId="77777777" w:rsidR="00CD2A92" w:rsidRPr="00370434" w:rsidRDefault="00923145">
      <w:pPr>
        <w:pStyle w:val="Textosinformato"/>
        <w:rPr>
          <w:rFonts w:ascii="Arial" w:hAnsi="Arial" w:cs="Arial"/>
        </w:rPr>
      </w:pPr>
      <w:r w:rsidRPr="00370434">
        <w:rPr>
          <w:rFonts w:ascii="Arial" w:hAnsi="Arial" w:cs="Arial"/>
          <w:sz w:val="22"/>
          <w:szCs w:val="22"/>
        </w:rPr>
        <w:lastRenderedPageBreak/>
        <w:t>Las funciones de la contraparte técnica incluyen:</w:t>
      </w:r>
    </w:p>
    <w:p w14:paraId="7F2298B2" w14:textId="77777777" w:rsidR="009B2681" w:rsidRPr="00370434" w:rsidRDefault="009B2681" w:rsidP="009B2681">
      <w:pPr>
        <w:spacing w:after="0" w:line="240" w:lineRule="auto"/>
        <w:jc w:val="both"/>
        <w:rPr>
          <w:rFonts w:ascii="Arial" w:hAnsi="Arial" w:cs="Arial"/>
        </w:rPr>
      </w:pPr>
    </w:p>
    <w:p w14:paraId="6D48E3E4"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14:paraId="205B8C27" w14:textId="77777777" w:rsidR="009B2681" w:rsidRPr="00370434" w:rsidRDefault="009B2681" w:rsidP="009B2681">
      <w:pPr>
        <w:pStyle w:val="Prrafodelista"/>
        <w:ind w:left="426"/>
        <w:jc w:val="both"/>
        <w:rPr>
          <w:rFonts w:ascii="Arial" w:hAnsi="Arial" w:cs="Arial"/>
          <w:sz w:val="22"/>
          <w:szCs w:val="22"/>
        </w:rPr>
      </w:pPr>
    </w:p>
    <w:p w14:paraId="731C846A"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Analizar</w:t>
      </w:r>
      <w:r w:rsidR="003D78A3" w:rsidRPr="00370434">
        <w:rPr>
          <w:rFonts w:ascii="Arial" w:hAnsi="Arial" w:cs="Arial"/>
          <w:sz w:val="22"/>
          <w:szCs w:val="22"/>
        </w:rPr>
        <w:t>, observar</w:t>
      </w:r>
      <w:r w:rsidRPr="00370434">
        <w:rPr>
          <w:rFonts w:ascii="Arial" w:hAnsi="Arial" w:cs="Arial"/>
          <w:sz w:val="22"/>
          <w:szCs w:val="22"/>
        </w:rPr>
        <w:t xml:space="preserve"> y aprobar</w:t>
      </w:r>
      <w:r w:rsidR="003D78A3" w:rsidRPr="00370434">
        <w:rPr>
          <w:rFonts w:ascii="Arial" w:hAnsi="Arial" w:cs="Arial"/>
          <w:sz w:val="22"/>
          <w:szCs w:val="22"/>
        </w:rPr>
        <w:t xml:space="preserve"> o rechazar, cuando corresponda,</w:t>
      </w:r>
      <w:r w:rsidRPr="00370434">
        <w:rPr>
          <w:rFonts w:ascii="Arial" w:hAnsi="Arial" w:cs="Arial"/>
          <w:sz w:val="22"/>
          <w:szCs w:val="22"/>
        </w:rPr>
        <w:t xml:space="preserve"> los </w:t>
      </w:r>
      <w:r w:rsidR="001A1B09">
        <w:rPr>
          <w:rFonts w:ascii="Arial" w:hAnsi="Arial" w:cs="Arial"/>
          <w:sz w:val="22"/>
          <w:szCs w:val="22"/>
        </w:rPr>
        <w:t xml:space="preserve">aspectos técnicos de los </w:t>
      </w:r>
      <w:r w:rsidRPr="00370434">
        <w:rPr>
          <w:rFonts w:ascii="Arial" w:hAnsi="Arial" w:cs="Arial"/>
          <w:sz w:val="22"/>
          <w:szCs w:val="22"/>
        </w:rPr>
        <w:t xml:space="preserve">informes </w:t>
      </w:r>
      <w:r w:rsidR="001A1B09">
        <w:rPr>
          <w:rFonts w:ascii="Arial" w:hAnsi="Arial" w:cs="Arial"/>
          <w:sz w:val="22"/>
          <w:szCs w:val="22"/>
        </w:rPr>
        <w:t>técnico</w:t>
      </w:r>
      <w:r w:rsidR="005170ED">
        <w:rPr>
          <w:rFonts w:ascii="Arial" w:hAnsi="Arial" w:cs="Arial"/>
          <w:sz w:val="22"/>
          <w:szCs w:val="22"/>
        </w:rPr>
        <w:t>s</w:t>
      </w:r>
      <w:r w:rsidR="001A1B09">
        <w:rPr>
          <w:rFonts w:ascii="Arial" w:hAnsi="Arial" w:cs="Arial"/>
          <w:sz w:val="22"/>
          <w:szCs w:val="22"/>
        </w:rPr>
        <w:t xml:space="preserve"> - financieros</w:t>
      </w:r>
      <w:r w:rsidR="001A1B09" w:rsidRPr="00370434">
        <w:rPr>
          <w:rFonts w:ascii="Arial" w:hAnsi="Arial" w:cs="Arial"/>
          <w:sz w:val="22"/>
          <w:szCs w:val="22"/>
        </w:rPr>
        <w:t xml:space="preserve"> </w:t>
      </w:r>
      <w:r w:rsidR="005170ED">
        <w:rPr>
          <w:rFonts w:ascii="Arial" w:hAnsi="Arial" w:cs="Arial"/>
          <w:sz w:val="22"/>
          <w:szCs w:val="22"/>
        </w:rPr>
        <w:t xml:space="preserve">requeridos. </w:t>
      </w:r>
    </w:p>
    <w:p w14:paraId="2810C4F4" w14:textId="77777777" w:rsidR="009B2681" w:rsidRPr="00370434" w:rsidRDefault="009B2681" w:rsidP="009B2681">
      <w:pPr>
        <w:spacing w:after="0" w:line="240" w:lineRule="auto"/>
        <w:jc w:val="both"/>
        <w:rPr>
          <w:rFonts w:ascii="Arial" w:hAnsi="Arial" w:cs="Arial"/>
        </w:rPr>
      </w:pPr>
    </w:p>
    <w:p w14:paraId="26609497" w14:textId="1679726E"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 xml:space="preserve">Analizar y autorizar las modificaciones contempladas en el </w:t>
      </w:r>
      <w:r w:rsidR="00EE3ED7">
        <w:rPr>
          <w:rFonts w:ascii="Arial" w:hAnsi="Arial" w:cs="Arial"/>
          <w:sz w:val="22"/>
          <w:szCs w:val="22"/>
        </w:rPr>
        <w:t>numeral</w:t>
      </w:r>
      <w:r w:rsidRPr="00370434">
        <w:rPr>
          <w:rFonts w:ascii="Arial" w:hAnsi="Arial" w:cs="Arial"/>
          <w:sz w:val="22"/>
          <w:szCs w:val="22"/>
        </w:rPr>
        <w:t xml:space="preserve"> </w:t>
      </w:r>
      <w:r w:rsidR="00743024" w:rsidRPr="00370434">
        <w:rPr>
          <w:rFonts w:ascii="Arial" w:hAnsi="Arial" w:cs="Arial"/>
          <w:sz w:val="22"/>
          <w:szCs w:val="22"/>
        </w:rPr>
        <w:t>1</w:t>
      </w:r>
      <w:r w:rsidR="00743024">
        <w:rPr>
          <w:rFonts w:ascii="Arial" w:hAnsi="Arial" w:cs="Arial"/>
          <w:sz w:val="22"/>
          <w:szCs w:val="22"/>
        </w:rPr>
        <w:t>4</w:t>
      </w:r>
      <w:r w:rsidR="00743024" w:rsidRPr="00370434">
        <w:rPr>
          <w:rFonts w:ascii="Arial" w:hAnsi="Arial" w:cs="Arial"/>
          <w:sz w:val="22"/>
          <w:szCs w:val="22"/>
        </w:rPr>
        <w:t xml:space="preserve"> </w:t>
      </w:r>
      <w:r w:rsidRPr="00370434">
        <w:rPr>
          <w:rFonts w:ascii="Arial" w:hAnsi="Arial" w:cs="Arial"/>
          <w:sz w:val="22"/>
          <w:szCs w:val="22"/>
        </w:rPr>
        <w:t xml:space="preserve">de estas </w:t>
      </w:r>
      <w:r w:rsidR="003D78A3" w:rsidRPr="00370434">
        <w:rPr>
          <w:rFonts w:ascii="Arial" w:hAnsi="Arial" w:cs="Arial"/>
          <w:sz w:val="22"/>
          <w:szCs w:val="22"/>
        </w:rPr>
        <w:t>B</w:t>
      </w:r>
      <w:r w:rsidRPr="00370434">
        <w:rPr>
          <w:rFonts w:ascii="Arial" w:hAnsi="Arial" w:cs="Arial"/>
          <w:sz w:val="22"/>
          <w:szCs w:val="22"/>
        </w:rPr>
        <w:t xml:space="preserve">ases, y en general atender y resolver situaciones emergentes no consideradas, </w:t>
      </w:r>
      <w:r w:rsidR="003D78A3" w:rsidRPr="00370434">
        <w:rPr>
          <w:rFonts w:ascii="Arial" w:hAnsi="Arial" w:cs="Arial"/>
          <w:sz w:val="22"/>
          <w:szCs w:val="22"/>
        </w:rPr>
        <w:t xml:space="preserve">que afecten la ejecución del proyecto, </w:t>
      </w:r>
      <w:r w:rsidRPr="00370434">
        <w:rPr>
          <w:rFonts w:ascii="Arial" w:hAnsi="Arial" w:cs="Arial"/>
          <w:sz w:val="22"/>
          <w:szCs w:val="22"/>
        </w:rPr>
        <w:t>pero que deberán estar bien fundamentadas.</w:t>
      </w:r>
    </w:p>
    <w:p w14:paraId="6231376D" w14:textId="77777777" w:rsidR="009B2681" w:rsidRPr="00370434" w:rsidRDefault="009B2681" w:rsidP="009B2681">
      <w:pPr>
        <w:pStyle w:val="Prrafodelista"/>
        <w:rPr>
          <w:rFonts w:ascii="Arial" w:hAnsi="Arial" w:cs="Arial"/>
          <w:sz w:val="22"/>
          <w:szCs w:val="22"/>
        </w:rPr>
      </w:pPr>
    </w:p>
    <w:p w14:paraId="152830E2"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Colaborar y asistir al ejecutor en la obtención de información, documentos de trabajos y concertación de entrevistas que requiera para realizar su labor.</w:t>
      </w:r>
    </w:p>
    <w:p w14:paraId="41E8113D" w14:textId="77777777" w:rsidR="009B2681" w:rsidRPr="00370434" w:rsidRDefault="009B2681" w:rsidP="009B2681">
      <w:pPr>
        <w:pStyle w:val="Prrafodelista"/>
        <w:rPr>
          <w:rFonts w:ascii="Arial" w:hAnsi="Arial" w:cs="Arial"/>
          <w:sz w:val="22"/>
          <w:szCs w:val="22"/>
        </w:rPr>
      </w:pPr>
    </w:p>
    <w:p w14:paraId="7EEA2168"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Determinar la aplicación de</w:t>
      </w:r>
      <w:r w:rsidR="00344ECB">
        <w:rPr>
          <w:rFonts w:ascii="Arial" w:hAnsi="Arial" w:cs="Arial"/>
          <w:sz w:val="22"/>
          <w:szCs w:val="22"/>
        </w:rPr>
        <w:t xml:space="preserve"> las causales de término anticipado del convenio, </w:t>
      </w:r>
      <w:r w:rsidRPr="00370434">
        <w:rPr>
          <w:rFonts w:ascii="Arial" w:hAnsi="Arial" w:cs="Arial"/>
          <w:sz w:val="22"/>
          <w:szCs w:val="22"/>
        </w:rPr>
        <w:t xml:space="preserve">que se estipulen en el </w:t>
      </w:r>
      <w:r w:rsidR="00344ECB">
        <w:rPr>
          <w:rFonts w:ascii="Arial" w:hAnsi="Arial" w:cs="Arial"/>
          <w:sz w:val="22"/>
          <w:szCs w:val="22"/>
        </w:rPr>
        <w:t>mismo</w:t>
      </w:r>
      <w:r w:rsidRPr="00370434">
        <w:rPr>
          <w:rFonts w:ascii="Arial" w:hAnsi="Arial" w:cs="Arial"/>
          <w:sz w:val="22"/>
          <w:szCs w:val="22"/>
        </w:rPr>
        <w:t xml:space="preserve">, según corresponda.  </w:t>
      </w:r>
    </w:p>
    <w:p w14:paraId="77108139" w14:textId="77777777" w:rsidR="00C02E96" w:rsidRPr="00370434" w:rsidRDefault="00C02E96" w:rsidP="00750871">
      <w:pPr>
        <w:spacing w:after="0" w:line="240" w:lineRule="auto"/>
        <w:jc w:val="both"/>
        <w:rPr>
          <w:rFonts w:ascii="Arial" w:hAnsi="Arial" w:cs="Arial"/>
        </w:rPr>
      </w:pPr>
    </w:p>
    <w:p w14:paraId="4F3A5E05" w14:textId="77777777" w:rsidR="00CD2A92" w:rsidRPr="00370434" w:rsidRDefault="00EC7296" w:rsidP="0092178C">
      <w:pPr>
        <w:pStyle w:val="Prrafodelista"/>
        <w:numPr>
          <w:ilvl w:val="1"/>
          <w:numId w:val="88"/>
        </w:numPr>
        <w:ind w:left="426" w:hanging="426"/>
        <w:jc w:val="both"/>
        <w:rPr>
          <w:rFonts w:ascii="Arial" w:hAnsi="Arial" w:cs="Arial"/>
          <w:b/>
          <w:sz w:val="22"/>
          <w:szCs w:val="22"/>
        </w:rPr>
      </w:pPr>
      <w:r w:rsidRPr="00370434">
        <w:rPr>
          <w:rFonts w:ascii="Arial" w:hAnsi="Arial" w:cs="Arial"/>
          <w:b/>
          <w:sz w:val="22"/>
          <w:szCs w:val="22"/>
        </w:rPr>
        <w:t>Contraparte financiera</w:t>
      </w:r>
    </w:p>
    <w:p w14:paraId="0D35B877" w14:textId="77777777" w:rsidR="009B2681" w:rsidRPr="00370434" w:rsidRDefault="009B2681" w:rsidP="009B2681">
      <w:pPr>
        <w:pStyle w:val="Textosinformato"/>
        <w:rPr>
          <w:rFonts w:ascii="Arial" w:hAnsi="Arial" w:cs="Arial"/>
          <w:sz w:val="22"/>
          <w:szCs w:val="22"/>
        </w:rPr>
      </w:pPr>
    </w:p>
    <w:p w14:paraId="60F26E1E" w14:textId="77777777" w:rsidR="009B2681" w:rsidRPr="00370434" w:rsidRDefault="003D78A3" w:rsidP="009B2681">
      <w:pPr>
        <w:spacing w:after="0" w:line="240" w:lineRule="auto"/>
        <w:jc w:val="both"/>
        <w:rPr>
          <w:rFonts w:ascii="Arial" w:hAnsi="Arial" w:cs="Arial"/>
        </w:rPr>
      </w:pPr>
      <w:r w:rsidRPr="00370434">
        <w:rPr>
          <w:rFonts w:ascii="Arial" w:hAnsi="Arial" w:cs="Arial"/>
        </w:rPr>
        <w:t>S</w:t>
      </w:r>
      <w:r w:rsidR="00A9308F" w:rsidRPr="00370434">
        <w:rPr>
          <w:rFonts w:ascii="Arial" w:hAnsi="Arial" w:cs="Arial"/>
        </w:rPr>
        <w:t>erá ejercida por funcionarios de la División de Administración y Finanzas, dependiente de la Subsecretaria de Evaluación Social del Ministerio de Desarrollo Social</w:t>
      </w:r>
      <w:r w:rsidR="00050CC2">
        <w:rPr>
          <w:rFonts w:ascii="Arial" w:hAnsi="Arial" w:cs="Arial"/>
        </w:rPr>
        <w:t xml:space="preserve"> y Familia</w:t>
      </w:r>
      <w:r w:rsidR="00A9308F" w:rsidRPr="00370434">
        <w:rPr>
          <w:rFonts w:ascii="Arial" w:hAnsi="Arial" w:cs="Arial"/>
        </w:rPr>
        <w:t>. Las funciones de la contraparte financiera incluyen:</w:t>
      </w:r>
    </w:p>
    <w:p w14:paraId="4F775A47" w14:textId="77777777" w:rsidR="009B2681" w:rsidRPr="00370434" w:rsidRDefault="009B2681" w:rsidP="009B2681">
      <w:pPr>
        <w:spacing w:after="0" w:line="240" w:lineRule="auto"/>
        <w:jc w:val="both"/>
        <w:rPr>
          <w:rFonts w:ascii="Arial" w:hAnsi="Arial" w:cs="Arial"/>
        </w:rPr>
      </w:pPr>
    </w:p>
    <w:p w14:paraId="30CF266B" w14:textId="77777777" w:rsidR="009B2681"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 </w:t>
      </w:r>
      <w:r w:rsidR="00914183">
        <w:rPr>
          <w:rFonts w:ascii="Arial" w:hAnsi="Arial" w:cs="Arial"/>
          <w:sz w:val="22"/>
          <w:szCs w:val="22"/>
        </w:rPr>
        <w:t>de manera documental</w:t>
      </w:r>
      <w:r w:rsidRPr="00370434">
        <w:rPr>
          <w:rFonts w:ascii="Arial" w:hAnsi="Arial" w:cs="Arial"/>
          <w:sz w:val="22"/>
          <w:szCs w:val="22"/>
        </w:rPr>
        <w:t xml:space="preserve"> acerca de la forma como se ha llevado a cabo el manejo de los ingresos y gastos de los recursos adjudicados.</w:t>
      </w:r>
    </w:p>
    <w:p w14:paraId="16019B6F" w14:textId="77777777" w:rsidR="009B2681" w:rsidRPr="00370434" w:rsidRDefault="009B2681" w:rsidP="000F0F17">
      <w:pPr>
        <w:spacing w:after="0" w:line="240" w:lineRule="auto"/>
        <w:ind w:left="426" w:hanging="426"/>
        <w:jc w:val="both"/>
        <w:rPr>
          <w:rFonts w:ascii="Arial" w:hAnsi="Arial" w:cs="Arial"/>
        </w:rPr>
      </w:pPr>
    </w:p>
    <w:p w14:paraId="56B4AC84" w14:textId="28CB519E" w:rsidR="009B2681"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las solicitudes de modificación presupuestarias a que se refiere el </w:t>
      </w:r>
      <w:r w:rsidR="00EE3ED7">
        <w:rPr>
          <w:rFonts w:ascii="Arial" w:hAnsi="Arial" w:cs="Arial"/>
          <w:sz w:val="22"/>
          <w:szCs w:val="22"/>
        </w:rPr>
        <w:t>numeral</w:t>
      </w:r>
      <w:r w:rsidRPr="00370434">
        <w:rPr>
          <w:rFonts w:ascii="Arial" w:hAnsi="Arial" w:cs="Arial"/>
          <w:sz w:val="22"/>
          <w:szCs w:val="22"/>
        </w:rPr>
        <w:t xml:space="preserve"> </w:t>
      </w:r>
      <w:r w:rsidR="00743024" w:rsidRPr="00370434">
        <w:rPr>
          <w:rFonts w:ascii="Arial" w:hAnsi="Arial" w:cs="Arial"/>
          <w:sz w:val="22"/>
          <w:szCs w:val="22"/>
        </w:rPr>
        <w:t>1</w:t>
      </w:r>
      <w:r w:rsidR="00743024">
        <w:rPr>
          <w:rFonts w:ascii="Arial" w:hAnsi="Arial" w:cs="Arial"/>
          <w:sz w:val="22"/>
          <w:szCs w:val="22"/>
        </w:rPr>
        <w:t>4</w:t>
      </w:r>
      <w:r w:rsidR="00743024" w:rsidRPr="00370434">
        <w:rPr>
          <w:rFonts w:ascii="Arial" w:hAnsi="Arial" w:cs="Arial"/>
          <w:sz w:val="22"/>
          <w:szCs w:val="22"/>
        </w:rPr>
        <w:t xml:space="preserve"> </w:t>
      </w:r>
      <w:r w:rsidRPr="00370434">
        <w:rPr>
          <w:rFonts w:ascii="Arial" w:hAnsi="Arial" w:cs="Arial"/>
          <w:sz w:val="22"/>
          <w:szCs w:val="22"/>
        </w:rPr>
        <w:t>de las presentes Bases, apoyando a la contraparte técnica en el análisis</w:t>
      </w:r>
      <w:r w:rsidR="003D78A3" w:rsidRPr="00370434">
        <w:rPr>
          <w:rFonts w:ascii="Arial" w:hAnsi="Arial" w:cs="Arial"/>
          <w:sz w:val="22"/>
          <w:szCs w:val="22"/>
        </w:rPr>
        <w:t>, y en consideración al cumplimiento de los plazos establecidos para estos efectos en las Bases.</w:t>
      </w:r>
    </w:p>
    <w:p w14:paraId="6C4B30D2" w14:textId="77777777" w:rsidR="007601EB" w:rsidRPr="00370434" w:rsidRDefault="007601EB" w:rsidP="000F0F17">
      <w:pPr>
        <w:pStyle w:val="Prrafodelista"/>
        <w:ind w:left="426" w:hanging="426"/>
        <w:rPr>
          <w:rFonts w:ascii="Arial" w:hAnsi="Arial" w:cs="Arial"/>
          <w:sz w:val="22"/>
          <w:szCs w:val="22"/>
        </w:rPr>
      </w:pPr>
    </w:p>
    <w:p w14:paraId="1B9CE592" w14:textId="77777777" w:rsidR="007601EB" w:rsidRPr="00370434"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Solicitar la restitución del saldo por rendir o reintegrar, una vez concluida la ejecución del proyecto.  </w:t>
      </w:r>
    </w:p>
    <w:p w14:paraId="6D1FE07D" w14:textId="77777777" w:rsidR="009B2681" w:rsidRPr="00370434" w:rsidRDefault="009B2681" w:rsidP="000F0F17">
      <w:pPr>
        <w:pStyle w:val="Prrafodelista"/>
        <w:ind w:left="426" w:hanging="426"/>
        <w:rPr>
          <w:rFonts w:ascii="Arial" w:hAnsi="Arial" w:cs="Arial"/>
          <w:sz w:val="22"/>
          <w:szCs w:val="22"/>
        </w:rPr>
      </w:pPr>
    </w:p>
    <w:p w14:paraId="7AF3FC10" w14:textId="1DA51FF1" w:rsidR="009B2681" w:rsidRDefault="00A9308F" w:rsidP="000F0F17">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y aprobar </w:t>
      </w:r>
      <w:r w:rsidR="001A1B09">
        <w:rPr>
          <w:rFonts w:ascii="Arial" w:hAnsi="Arial" w:cs="Arial"/>
          <w:sz w:val="22"/>
          <w:szCs w:val="22"/>
        </w:rPr>
        <w:t>los aspectos financieros d</w:t>
      </w:r>
      <w:r w:rsidRPr="00370434">
        <w:rPr>
          <w:rFonts w:ascii="Arial" w:hAnsi="Arial" w:cs="Arial"/>
          <w:sz w:val="22"/>
          <w:szCs w:val="22"/>
        </w:rPr>
        <w:t>el informe final, planteando al adjudicatario observaciones y/o comentarios que estime convenientes, en caso de ser procedente.</w:t>
      </w:r>
    </w:p>
    <w:p w14:paraId="0DBF1B08" w14:textId="77777777" w:rsidR="006C5D1B" w:rsidRPr="00C335F5" w:rsidRDefault="006C5D1B" w:rsidP="00C335F5">
      <w:pPr>
        <w:pStyle w:val="Prrafodelista"/>
        <w:rPr>
          <w:rFonts w:ascii="Arial" w:hAnsi="Arial" w:cs="Arial"/>
          <w:sz w:val="22"/>
          <w:szCs w:val="22"/>
        </w:rPr>
      </w:pPr>
    </w:p>
    <w:p w14:paraId="60CCF6E2" w14:textId="77777777" w:rsidR="006C5D1B" w:rsidRPr="005C540C" w:rsidRDefault="006C5D1B" w:rsidP="006C5D1B">
      <w:pPr>
        <w:pStyle w:val="Prrafodelista"/>
        <w:numPr>
          <w:ilvl w:val="0"/>
          <w:numId w:val="12"/>
        </w:numPr>
        <w:jc w:val="both"/>
        <w:rPr>
          <w:rFonts w:ascii="Arial" w:hAnsi="Arial" w:cs="Arial"/>
          <w:sz w:val="22"/>
          <w:szCs w:val="22"/>
        </w:rPr>
      </w:pPr>
      <w:r>
        <w:rPr>
          <w:rFonts w:ascii="Arial" w:hAnsi="Arial" w:cs="Arial"/>
          <w:sz w:val="22"/>
          <w:szCs w:val="22"/>
        </w:rPr>
        <w:t>Acompañar, s</w:t>
      </w:r>
      <w:r w:rsidRPr="00370434">
        <w:rPr>
          <w:rFonts w:ascii="Arial" w:hAnsi="Arial" w:cs="Arial"/>
          <w:sz w:val="22"/>
          <w:szCs w:val="22"/>
        </w:rPr>
        <w:t xml:space="preserve">upervisar y controlar el desarrollo del </w:t>
      </w:r>
      <w:r>
        <w:rPr>
          <w:rFonts w:ascii="Arial" w:hAnsi="Arial" w:cs="Arial"/>
          <w:sz w:val="22"/>
          <w:szCs w:val="22"/>
        </w:rPr>
        <w:t>proyecto</w:t>
      </w:r>
      <w:r w:rsidRPr="00370434">
        <w:rPr>
          <w:rFonts w:ascii="Arial" w:hAnsi="Arial" w:cs="Arial"/>
          <w:sz w:val="22"/>
          <w:szCs w:val="22"/>
        </w:rPr>
        <w:t xml:space="preserve">, velando por cumplimiento de </w:t>
      </w:r>
      <w:r>
        <w:rPr>
          <w:rFonts w:ascii="Arial" w:hAnsi="Arial" w:cs="Arial"/>
          <w:sz w:val="22"/>
          <w:szCs w:val="22"/>
        </w:rPr>
        <w:t xml:space="preserve">las normativas financieras que rigen </w:t>
      </w:r>
      <w:r w:rsidRPr="00370434">
        <w:rPr>
          <w:rFonts w:ascii="Arial" w:hAnsi="Arial" w:cs="Arial"/>
          <w:sz w:val="22"/>
          <w:szCs w:val="22"/>
        </w:rPr>
        <w:t>el proceso.</w:t>
      </w:r>
    </w:p>
    <w:p w14:paraId="62C72ABA" w14:textId="77777777" w:rsidR="006C5D1B" w:rsidRPr="00370434" w:rsidRDefault="006C5D1B" w:rsidP="00C335F5">
      <w:pPr>
        <w:pStyle w:val="Prrafodelista"/>
        <w:ind w:left="426"/>
        <w:jc w:val="both"/>
        <w:rPr>
          <w:rFonts w:ascii="Arial" w:hAnsi="Arial" w:cs="Arial"/>
          <w:sz w:val="22"/>
          <w:szCs w:val="22"/>
        </w:rPr>
      </w:pPr>
    </w:p>
    <w:p w14:paraId="7D19FE4D" w14:textId="77777777" w:rsidR="003D78A3" w:rsidRPr="00370434" w:rsidRDefault="003D78A3" w:rsidP="003D78A3">
      <w:pPr>
        <w:spacing w:after="0" w:line="240" w:lineRule="auto"/>
        <w:jc w:val="both"/>
        <w:rPr>
          <w:rFonts w:ascii="Arial" w:hAnsi="Arial" w:cs="Arial"/>
        </w:rPr>
      </w:pPr>
    </w:p>
    <w:p w14:paraId="693DBFFD" w14:textId="77777777" w:rsidR="003D78A3" w:rsidRPr="00370434" w:rsidRDefault="003D78A3" w:rsidP="0092178C">
      <w:pPr>
        <w:pStyle w:val="Prrafodelista"/>
        <w:numPr>
          <w:ilvl w:val="1"/>
          <w:numId w:val="88"/>
        </w:numPr>
        <w:ind w:left="426" w:hanging="426"/>
        <w:jc w:val="both"/>
        <w:rPr>
          <w:rFonts w:ascii="Arial" w:hAnsi="Arial" w:cs="Arial"/>
          <w:b/>
          <w:sz w:val="22"/>
          <w:szCs w:val="22"/>
        </w:rPr>
      </w:pPr>
      <w:r w:rsidRPr="00370434">
        <w:rPr>
          <w:rFonts w:ascii="Arial" w:hAnsi="Arial" w:cs="Arial"/>
          <w:b/>
          <w:sz w:val="22"/>
          <w:szCs w:val="22"/>
        </w:rPr>
        <w:t>Contrapartes designadas por la institución</w:t>
      </w:r>
    </w:p>
    <w:p w14:paraId="00FB3C08" w14:textId="77777777" w:rsidR="003D78A3" w:rsidRPr="00370434" w:rsidRDefault="003D78A3" w:rsidP="003D78A3">
      <w:pPr>
        <w:spacing w:after="0" w:line="240" w:lineRule="auto"/>
        <w:jc w:val="both"/>
        <w:rPr>
          <w:rFonts w:ascii="Arial" w:hAnsi="Arial" w:cs="Arial"/>
        </w:rPr>
      </w:pPr>
    </w:p>
    <w:p w14:paraId="413AC0B2" w14:textId="77777777" w:rsidR="003D78A3" w:rsidRPr="00370434" w:rsidRDefault="003D78A3" w:rsidP="003D78A3">
      <w:pPr>
        <w:spacing w:after="0" w:line="240" w:lineRule="auto"/>
        <w:jc w:val="both"/>
        <w:rPr>
          <w:rFonts w:ascii="Arial" w:hAnsi="Arial" w:cs="Arial"/>
        </w:rPr>
      </w:pPr>
      <w:r w:rsidRPr="00370434">
        <w:rPr>
          <w:rFonts w:ascii="Arial" w:hAnsi="Arial" w:cs="Arial"/>
        </w:rPr>
        <w:t>Por su parte, la institución ejecutora deberá designar un/a coordinador/a técnico/a y un/a coordinador/a financiero/a, lo cual deberá señalar en el Formulario de Presentación del Proyecto, indicándose nombre completo, teléfono y correo electrónico de dichas personas.</w:t>
      </w:r>
    </w:p>
    <w:p w14:paraId="05FF3294" w14:textId="77777777" w:rsidR="003D78A3" w:rsidRPr="00370434" w:rsidRDefault="003D78A3" w:rsidP="003D78A3">
      <w:pPr>
        <w:spacing w:after="0" w:line="240" w:lineRule="auto"/>
        <w:jc w:val="both"/>
        <w:rPr>
          <w:rFonts w:ascii="Arial" w:hAnsi="Arial" w:cs="Arial"/>
        </w:rPr>
      </w:pPr>
    </w:p>
    <w:p w14:paraId="2A440267" w14:textId="77777777" w:rsidR="003D78A3" w:rsidRDefault="003D78A3" w:rsidP="003D78A3">
      <w:pPr>
        <w:spacing w:after="0" w:line="240" w:lineRule="auto"/>
        <w:jc w:val="both"/>
        <w:rPr>
          <w:rFonts w:ascii="Arial" w:hAnsi="Arial" w:cs="Arial"/>
        </w:rPr>
      </w:pPr>
      <w:r w:rsidRPr="00370434">
        <w:rPr>
          <w:rFonts w:ascii="Arial" w:hAnsi="Arial" w:cs="Arial"/>
        </w:rPr>
        <w:t>La coordinación técnica y financiera puede ser ejercida por una misma</w:t>
      </w:r>
      <w:r w:rsidR="00D32BFD" w:rsidRPr="00370434">
        <w:rPr>
          <w:rFonts w:ascii="Arial" w:hAnsi="Arial" w:cs="Arial"/>
        </w:rPr>
        <w:t xml:space="preserve"> persona</w:t>
      </w:r>
      <w:r w:rsidRPr="00370434">
        <w:rPr>
          <w:rFonts w:ascii="Arial" w:hAnsi="Arial" w:cs="Arial"/>
        </w:rPr>
        <w:t xml:space="preserve">, la que puede corresponder al representante legal de la institución. Su labor, en términos </w:t>
      </w:r>
      <w:r w:rsidRPr="00370434">
        <w:rPr>
          <w:rFonts w:ascii="Arial" w:hAnsi="Arial" w:cs="Arial"/>
        </w:rPr>
        <w:lastRenderedPageBreak/>
        <w:t>generales, será relacionarse con las contrapartes técnicas y financieras del Ministerio, según corresponda.</w:t>
      </w:r>
    </w:p>
    <w:p w14:paraId="0E1CEA76" w14:textId="77777777" w:rsidR="00285962" w:rsidRPr="00370434" w:rsidRDefault="00285962" w:rsidP="003D78A3">
      <w:pPr>
        <w:spacing w:after="0" w:line="240" w:lineRule="auto"/>
        <w:jc w:val="both"/>
        <w:rPr>
          <w:rFonts w:ascii="Arial" w:hAnsi="Arial" w:cs="Arial"/>
        </w:rPr>
      </w:pPr>
    </w:p>
    <w:p w14:paraId="065B5776" w14:textId="1B06D8AB" w:rsidR="003D78A3" w:rsidRPr="00370434" w:rsidRDefault="00467C77" w:rsidP="003D78A3">
      <w:pPr>
        <w:spacing w:after="0" w:line="240" w:lineRule="auto"/>
        <w:jc w:val="both"/>
        <w:rPr>
          <w:rFonts w:ascii="Arial" w:hAnsi="Arial" w:cs="Arial"/>
        </w:rPr>
      </w:pPr>
      <w:r>
        <w:rPr>
          <w:rFonts w:ascii="Arial" w:hAnsi="Arial" w:cs="Arial"/>
        </w:rPr>
        <w:t>En caso que la</w:t>
      </w:r>
      <w:r w:rsidR="003D78A3" w:rsidRPr="00370434">
        <w:rPr>
          <w:rFonts w:ascii="Arial" w:hAnsi="Arial" w:cs="Arial"/>
        </w:rPr>
        <w:t xml:space="preserve"> institución ejecutora </w:t>
      </w:r>
      <w:r>
        <w:rPr>
          <w:rFonts w:ascii="Arial" w:hAnsi="Arial" w:cs="Arial"/>
        </w:rPr>
        <w:t>requiera efectuar un cambio de</w:t>
      </w:r>
      <w:r w:rsidR="003D78A3" w:rsidRPr="00370434">
        <w:rPr>
          <w:rFonts w:ascii="Arial" w:hAnsi="Arial" w:cs="Arial"/>
        </w:rPr>
        <w:t xml:space="preserve"> uno </w:t>
      </w:r>
      <w:r w:rsidR="00D32BFD" w:rsidRPr="00370434">
        <w:rPr>
          <w:rFonts w:ascii="Arial" w:hAnsi="Arial" w:cs="Arial"/>
        </w:rPr>
        <w:t xml:space="preserve">o </w:t>
      </w:r>
      <w:r w:rsidR="003D78A3" w:rsidRPr="00370434">
        <w:rPr>
          <w:rFonts w:ascii="Arial" w:hAnsi="Arial" w:cs="Arial"/>
        </w:rPr>
        <w:t xml:space="preserve">ambos coordinadores del proyecto, deberá </w:t>
      </w:r>
      <w:r>
        <w:rPr>
          <w:rFonts w:ascii="Arial" w:hAnsi="Arial" w:cs="Arial"/>
        </w:rPr>
        <w:t>seguir el procedimiento establecido en el numeral</w:t>
      </w:r>
      <w:r w:rsidR="00285962">
        <w:rPr>
          <w:rFonts w:ascii="Arial" w:hAnsi="Arial" w:cs="Arial"/>
        </w:rPr>
        <w:t xml:space="preserve"> 1</w:t>
      </w:r>
      <w:r w:rsidR="00743024">
        <w:rPr>
          <w:rFonts w:ascii="Arial" w:hAnsi="Arial" w:cs="Arial"/>
        </w:rPr>
        <w:t>4</w:t>
      </w:r>
      <w:r w:rsidR="00285962">
        <w:rPr>
          <w:rFonts w:ascii="Arial" w:hAnsi="Arial" w:cs="Arial"/>
        </w:rPr>
        <w:t xml:space="preserve"> </w:t>
      </w:r>
      <w:r w:rsidR="000F0F17">
        <w:rPr>
          <w:rFonts w:ascii="Arial" w:hAnsi="Arial" w:cs="Arial"/>
        </w:rPr>
        <w:t xml:space="preserve">de la letra </w:t>
      </w:r>
      <w:r w:rsidR="00285962">
        <w:rPr>
          <w:rFonts w:ascii="Arial" w:hAnsi="Arial" w:cs="Arial"/>
        </w:rPr>
        <w:t>b) de las presentes Bases.</w:t>
      </w:r>
    </w:p>
    <w:p w14:paraId="7936EBE2" w14:textId="77777777" w:rsidR="00605B77" w:rsidRPr="00370434" w:rsidRDefault="00605B77" w:rsidP="003D78A3">
      <w:pPr>
        <w:spacing w:after="0" w:line="240" w:lineRule="auto"/>
        <w:jc w:val="both"/>
        <w:rPr>
          <w:rFonts w:ascii="Arial" w:hAnsi="Arial" w:cs="Arial"/>
        </w:rPr>
      </w:pPr>
    </w:p>
    <w:p w14:paraId="4B0428C6" w14:textId="77777777" w:rsidR="00605B77" w:rsidRPr="00370434" w:rsidRDefault="00605B77" w:rsidP="003D78A3">
      <w:pPr>
        <w:spacing w:after="0" w:line="240" w:lineRule="auto"/>
        <w:jc w:val="both"/>
        <w:rPr>
          <w:rFonts w:ascii="Arial" w:hAnsi="Arial" w:cs="Arial"/>
        </w:rPr>
      </w:pPr>
      <w:r w:rsidRPr="00370434">
        <w:rPr>
          <w:rFonts w:ascii="Arial" w:hAnsi="Arial" w:cs="Arial"/>
        </w:rPr>
        <w:t>Se hace presente que la labor de coordinación, tanto técnica como financiera, podrá ser o no remunerada. En caso de la institución decida remunerar esta tarea con cargo al proyecto, dicho gasto deberá estar claramente establecido en el ítem Recursos Humanos del presupuesto del proyecto.</w:t>
      </w:r>
    </w:p>
    <w:p w14:paraId="799D0E84" w14:textId="77777777" w:rsidR="00605B77" w:rsidRPr="00370434" w:rsidRDefault="00605B77" w:rsidP="003D78A3">
      <w:pPr>
        <w:spacing w:after="0" w:line="240" w:lineRule="auto"/>
        <w:jc w:val="both"/>
        <w:rPr>
          <w:rFonts w:ascii="Arial" w:hAnsi="Arial" w:cs="Arial"/>
        </w:rPr>
      </w:pPr>
    </w:p>
    <w:p w14:paraId="1942CEF3" w14:textId="77777777" w:rsidR="00CD2A92" w:rsidRPr="005170ED" w:rsidRDefault="00923145" w:rsidP="0092178C">
      <w:pPr>
        <w:pStyle w:val="Prrafodelista"/>
        <w:numPr>
          <w:ilvl w:val="0"/>
          <w:numId w:val="88"/>
        </w:numPr>
        <w:ind w:left="567" w:hanging="567"/>
        <w:rPr>
          <w:sz w:val="22"/>
          <w:szCs w:val="22"/>
        </w:rPr>
      </w:pPr>
      <w:r w:rsidRPr="005170ED">
        <w:rPr>
          <w:rFonts w:ascii="Arial" w:hAnsi="Arial" w:cs="Arial"/>
          <w:b/>
          <w:sz w:val="22"/>
          <w:szCs w:val="22"/>
        </w:rPr>
        <w:t>CAPACITACIÓN</w:t>
      </w:r>
    </w:p>
    <w:p w14:paraId="3309F075" w14:textId="77777777" w:rsidR="00CD2A92" w:rsidRPr="00370434" w:rsidRDefault="000551D9">
      <w:pPr>
        <w:spacing w:after="0" w:line="240" w:lineRule="auto"/>
        <w:jc w:val="both"/>
        <w:rPr>
          <w:rFonts w:ascii="Arial" w:hAnsi="Arial" w:cs="Arial"/>
        </w:rPr>
      </w:pPr>
      <w:r w:rsidRPr="00370434">
        <w:rPr>
          <w:rFonts w:ascii="Arial" w:hAnsi="Arial" w:cs="Arial"/>
        </w:rPr>
        <w:t xml:space="preserve"> </w:t>
      </w:r>
    </w:p>
    <w:p w14:paraId="1F5A8A7A" w14:textId="38B35E40" w:rsidR="00CD2A92" w:rsidRPr="00370434" w:rsidRDefault="009C1E2F">
      <w:pPr>
        <w:spacing w:after="0" w:line="240" w:lineRule="auto"/>
        <w:jc w:val="both"/>
        <w:rPr>
          <w:rFonts w:ascii="Arial" w:hAnsi="Arial" w:cs="Arial"/>
        </w:rPr>
      </w:pPr>
      <w:r w:rsidRPr="00370434">
        <w:rPr>
          <w:rFonts w:ascii="Arial" w:hAnsi="Arial" w:cs="Arial"/>
        </w:rPr>
        <w:t>La</w:t>
      </w:r>
      <w:r w:rsidR="00063016" w:rsidRPr="00370434">
        <w:rPr>
          <w:rFonts w:ascii="Arial" w:hAnsi="Arial" w:cs="Arial"/>
        </w:rPr>
        <w:t>s</w:t>
      </w:r>
      <w:r w:rsidRPr="00370434">
        <w:rPr>
          <w:rFonts w:ascii="Arial" w:hAnsi="Arial" w:cs="Arial"/>
        </w:rPr>
        <w:t xml:space="preserve"> </w:t>
      </w:r>
      <w:r w:rsidR="00063016" w:rsidRPr="00370434">
        <w:rPr>
          <w:rFonts w:ascii="Arial" w:hAnsi="Arial" w:cs="Arial"/>
        </w:rPr>
        <w:t xml:space="preserve">instituciones </w:t>
      </w:r>
      <w:r w:rsidRPr="00370434">
        <w:rPr>
          <w:rFonts w:ascii="Arial" w:hAnsi="Arial" w:cs="Arial"/>
        </w:rPr>
        <w:t>que se adjudique</w:t>
      </w:r>
      <w:r w:rsidR="00063016" w:rsidRPr="00370434">
        <w:rPr>
          <w:rFonts w:ascii="Arial" w:hAnsi="Arial" w:cs="Arial"/>
        </w:rPr>
        <w:t>n</w:t>
      </w:r>
      <w:r w:rsidRPr="00370434">
        <w:rPr>
          <w:rFonts w:ascii="Arial" w:hAnsi="Arial" w:cs="Arial"/>
        </w:rPr>
        <w:t xml:space="preserve"> los recursos deberá</w:t>
      </w:r>
      <w:r w:rsidR="00AF687E" w:rsidRPr="00370434">
        <w:rPr>
          <w:rFonts w:ascii="Arial" w:hAnsi="Arial" w:cs="Arial"/>
        </w:rPr>
        <w:t>n</w:t>
      </w:r>
      <w:r w:rsidRPr="00370434">
        <w:rPr>
          <w:rFonts w:ascii="Arial" w:hAnsi="Arial" w:cs="Arial"/>
        </w:rPr>
        <w:t xml:space="preserve"> participar en una Capacitación Técnica y Financiera</w:t>
      </w:r>
      <w:r w:rsidR="00AF687E" w:rsidRPr="00370434">
        <w:rPr>
          <w:rFonts w:ascii="Arial" w:hAnsi="Arial" w:cs="Arial"/>
        </w:rPr>
        <w:t xml:space="preserve"> </w:t>
      </w:r>
      <w:r w:rsidR="00F020E5">
        <w:rPr>
          <w:rFonts w:ascii="Arial" w:hAnsi="Arial" w:cs="Arial"/>
        </w:rPr>
        <w:t xml:space="preserve">obligatoria </w:t>
      </w:r>
      <w:r w:rsidR="00AF687E" w:rsidRPr="00370434">
        <w:rPr>
          <w:rFonts w:ascii="Arial" w:hAnsi="Arial" w:cs="Arial"/>
        </w:rPr>
        <w:t>que dictará el Ministerio</w:t>
      </w:r>
      <w:r w:rsidRPr="00370434">
        <w:rPr>
          <w:rFonts w:ascii="Arial" w:hAnsi="Arial" w:cs="Arial"/>
        </w:rPr>
        <w:t>, a efectuarse en la</w:t>
      </w:r>
      <w:r w:rsidR="00710D6F">
        <w:rPr>
          <w:rFonts w:ascii="Arial" w:hAnsi="Arial" w:cs="Arial"/>
        </w:rPr>
        <w:t xml:space="preserve"> forma y lugar que</w:t>
      </w:r>
      <w:r w:rsidRPr="00370434">
        <w:rPr>
          <w:rFonts w:ascii="Arial" w:hAnsi="Arial" w:cs="Arial"/>
        </w:rPr>
        <w:t xml:space="preserve"> </w:t>
      </w:r>
      <w:r w:rsidR="00AC118A">
        <w:rPr>
          <w:rFonts w:ascii="Arial" w:hAnsi="Arial" w:cs="Arial"/>
        </w:rPr>
        <w:t xml:space="preserve">se </w:t>
      </w:r>
      <w:r w:rsidRPr="00370434">
        <w:rPr>
          <w:rFonts w:ascii="Arial" w:hAnsi="Arial" w:cs="Arial"/>
        </w:rPr>
        <w:t>determin</w:t>
      </w:r>
      <w:r w:rsidR="00383E70">
        <w:rPr>
          <w:rFonts w:ascii="Arial" w:hAnsi="Arial" w:cs="Arial"/>
        </w:rPr>
        <w:t>e</w:t>
      </w:r>
      <w:r w:rsidRPr="00370434">
        <w:rPr>
          <w:rFonts w:ascii="Arial" w:hAnsi="Arial" w:cs="Arial"/>
        </w:rPr>
        <w:t xml:space="preserve">. Para esto, la contraparte técnica del Ministerio se contactará con los representantes asignados por la </w:t>
      </w:r>
      <w:r w:rsidR="00AF687E" w:rsidRPr="00370434">
        <w:rPr>
          <w:rFonts w:ascii="Arial" w:hAnsi="Arial" w:cs="Arial"/>
        </w:rPr>
        <w:t xml:space="preserve">institución </w:t>
      </w:r>
      <w:r w:rsidRPr="00370434">
        <w:rPr>
          <w:rFonts w:ascii="Arial" w:hAnsi="Arial" w:cs="Arial"/>
        </w:rPr>
        <w:t>por correo electrónico</w:t>
      </w:r>
      <w:r w:rsidR="00AF687E" w:rsidRPr="00370434">
        <w:rPr>
          <w:rFonts w:ascii="Arial" w:hAnsi="Arial" w:cs="Arial"/>
        </w:rPr>
        <w:t>,</w:t>
      </w:r>
      <w:r w:rsidRPr="00370434">
        <w:rPr>
          <w:rFonts w:ascii="Arial" w:hAnsi="Arial" w:cs="Arial"/>
        </w:rPr>
        <w:t xml:space="preserve"> a la</w:t>
      </w:r>
      <w:r w:rsidR="00AC118A">
        <w:rPr>
          <w:rFonts w:ascii="Arial" w:hAnsi="Arial" w:cs="Arial"/>
        </w:rPr>
        <w:t xml:space="preserve"> dirección</w:t>
      </w:r>
      <w:r w:rsidRPr="00370434">
        <w:rPr>
          <w:rFonts w:ascii="Arial" w:hAnsi="Arial" w:cs="Arial"/>
        </w:rPr>
        <w:t xml:space="preserve"> establecida en el formulario de </w:t>
      </w:r>
      <w:r w:rsidR="00AF687E" w:rsidRPr="00370434">
        <w:rPr>
          <w:rFonts w:ascii="Arial" w:hAnsi="Arial" w:cs="Arial"/>
        </w:rPr>
        <w:t>proyecto</w:t>
      </w:r>
      <w:r w:rsidRPr="00370434">
        <w:rPr>
          <w:rFonts w:ascii="Arial" w:hAnsi="Arial" w:cs="Arial"/>
        </w:rPr>
        <w:t>, a fin de informar el tiempo y forma de la respectiva capacitación. En caso que una organización no pueda asistir a la capacitación, deberá comunicar dicha situación, justificando fundadamente la causa de su inasistencia, con a lo menos 48 horas de anticipación.</w:t>
      </w:r>
    </w:p>
    <w:p w14:paraId="6F7F3938" w14:textId="77777777" w:rsidR="009B2681" w:rsidRPr="00370434" w:rsidRDefault="009B2681" w:rsidP="009B2681">
      <w:pPr>
        <w:pStyle w:val="Textosinformato"/>
        <w:ind w:left="930"/>
        <w:rPr>
          <w:rFonts w:ascii="Arial" w:hAnsi="Arial" w:cs="Arial"/>
          <w:sz w:val="22"/>
          <w:szCs w:val="22"/>
        </w:rPr>
      </w:pPr>
    </w:p>
    <w:p w14:paraId="7EC2FD72" w14:textId="77777777" w:rsidR="00AD72C3" w:rsidRPr="00370434" w:rsidRDefault="00AD72C3"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INFORMES Y PLAZOS</w:t>
      </w:r>
    </w:p>
    <w:p w14:paraId="1981F208" w14:textId="77777777" w:rsidR="00AD72C3" w:rsidRPr="00370434" w:rsidRDefault="00AD72C3" w:rsidP="00AD72C3">
      <w:pPr>
        <w:spacing w:after="0" w:line="240" w:lineRule="auto"/>
        <w:jc w:val="both"/>
        <w:rPr>
          <w:rFonts w:ascii="Arial" w:hAnsi="Arial" w:cs="Arial"/>
          <w:lang w:val="es-ES"/>
        </w:rPr>
      </w:pPr>
    </w:p>
    <w:p w14:paraId="292EDAE0" w14:textId="32059FAA" w:rsidR="00CD2A92" w:rsidRPr="00370434" w:rsidRDefault="00AD72C3">
      <w:pPr>
        <w:spacing w:after="0" w:line="240" w:lineRule="auto"/>
        <w:jc w:val="both"/>
        <w:rPr>
          <w:rFonts w:ascii="Arial" w:hAnsi="Arial" w:cs="Arial"/>
        </w:rPr>
      </w:pPr>
      <w:r w:rsidRPr="00370434">
        <w:rPr>
          <w:rFonts w:ascii="Arial" w:hAnsi="Arial" w:cs="Arial"/>
        </w:rPr>
        <w:t>Para efectos de seguimiento, la institución ejecutora deberá presentar un (1)</w:t>
      </w:r>
      <w:r w:rsidR="00DA3BD6">
        <w:rPr>
          <w:rFonts w:ascii="Arial" w:hAnsi="Arial" w:cs="Arial"/>
        </w:rPr>
        <w:t xml:space="preserve"> informe</w:t>
      </w:r>
      <w:r w:rsidR="00C233FB">
        <w:rPr>
          <w:rFonts w:ascii="Arial" w:hAnsi="Arial" w:cs="Arial"/>
        </w:rPr>
        <w:t xml:space="preserve"> de planificación </w:t>
      </w:r>
      <w:r w:rsidR="00DA3BD6">
        <w:rPr>
          <w:rFonts w:ascii="Arial" w:hAnsi="Arial" w:cs="Arial"/>
        </w:rPr>
        <w:t xml:space="preserve">e </w:t>
      </w:r>
      <w:r w:rsidR="00E723BD" w:rsidRPr="00983E50">
        <w:rPr>
          <w:rFonts w:ascii="Arial" w:hAnsi="Arial" w:cs="Arial"/>
          <w:b/>
        </w:rPr>
        <w:t>Informe</w:t>
      </w:r>
      <w:r w:rsidR="00DA3BD6">
        <w:rPr>
          <w:rFonts w:ascii="Arial" w:hAnsi="Arial" w:cs="Arial"/>
          <w:b/>
        </w:rPr>
        <w:t>s</w:t>
      </w:r>
      <w:r w:rsidR="00E723BD" w:rsidRPr="00983E50">
        <w:rPr>
          <w:rFonts w:ascii="Arial" w:hAnsi="Arial" w:cs="Arial"/>
          <w:b/>
        </w:rPr>
        <w:t xml:space="preserve"> Mensual</w:t>
      </w:r>
      <w:r w:rsidR="00DA3BD6">
        <w:rPr>
          <w:rFonts w:ascii="Arial" w:hAnsi="Arial" w:cs="Arial"/>
          <w:b/>
        </w:rPr>
        <w:t>es</w:t>
      </w:r>
      <w:r w:rsidR="00E723BD" w:rsidRPr="00983E50">
        <w:rPr>
          <w:rFonts w:ascii="Arial" w:hAnsi="Arial" w:cs="Arial"/>
          <w:b/>
        </w:rPr>
        <w:t xml:space="preserve"> Técnico-Financiero</w:t>
      </w:r>
      <w:r w:rsidR="00DA3BD6">
        <w:rPr>
          <w:rFonts w:ascii="Arial" w:hAnsi="Arial" w:cs="Arial"/>
          <w:b/>
        </w:rPr>
        <w:t>s</w:t>
      </w:r>
      <w:r w:rsidR="00C67427">
        <w:rPr>
          <w:rFonts w:ascii="Arial" w:hAnsi="Arial" w:cs="Arial"/>
        </w:rPr>
        <w:t xml:space="preserve"> durante todo el plazo de ejecución del proyecto</w:t>
      </w:r>
      <w:r w:rsidRPr="00370434">
        <w:rPr>
          <w:rFonts w:ascii="Arial" w:hAnsi="Arial" w:cs="Arial"/>
        </w:rPr>
        <w:t>. Asimismo, al momento del término de la ejecución, deberá entregar un (1) Informe Final</w:t>
      </w:r>
      <w:r w:rsidR="00001D6E">
        <w:rPr>
          <w:rFonts w:ascii="Arial" w:hAnsi="Arial" w:cs="Arial"/>
        </w:rPr>
        <w:t>, que incorpore tanto los aspectos técnicos como</w:t>
      </w:r>
      <w:r w:rsidRPr="00370434">
        <w:rPr>
          <w:rFonts w:ascii="Arial" w:hAnsi="Arial" w:cs="Arial"/>
        </w:rPr>
        <w:t xml:space="preserve"> </w:t>
      </w:r>
      <w:r w:rsidR="00301BEF">
        <w:rPr>
          <w:rFonts w:ascii="Arial" w:hAnsi="Arial" w:cs="Arial"/>
        </w:rPr>
        <w:t>f</w:t>
      </w:r>
      <w:r w:rsidRPr="00370434">
        <w:rPr>
          <w:rFonts w:ascii="Arial" w:hAnsi="Arial" w:cs="Arial"/>
        </w:rPr>
        <w:t>inanciero</w:t>
      </w:r>
      <w:r w:rsidR="00001D6E">
        <w:rPr>
          <w:rFonts w:ascii="Arial" w:hAnsi="Arial" w:cs="Arial"/>
        </w:rPr>
        <w:t>s</w:t>
      </w:r>
      <w:r w:rsidRPr="00370434">
        <w:rPr>
          <w:rFonts w:ascii="Arial" w:hAnsi="Arial" w:cs="Arial"/>
        </w:rPr>
        <w:t xml:space="preserve"> </w:t>
      </w:r>
      <w:r w:rsidR="00001D6E">
        <w:rPr>
          <w:rFonts w:ascii="Arial" w:hAnsi="Arial" w:cs="Arial"/>
        </w:rPr>
        <w:t xml:space="preserve">del </w:t>
      </w:r>
      <w:r w:rsidR="00B30130">
        <w:rPr>
          <w:rFonts w:ascii="Arial" w:hAnsi="Arial" w:cs="Arial"/>
        </w:rPr>
        <w:t>mismo.</w:t>
      </w:r>
      <w:r w:rsidRPr="00370434">
        <w:rPr>
          <w:rFonts w:ascii="Arial" w:hAnsi="Arial" w:cs="Arial"/>
        </w:rPr>
        <w:t xml:space="preserve"> Tanto los Informes </w:t>
      </w:r>
      <w:r w:rsidR="004D27E1">
        <w:rPr>
          <w:rFonts w:ascii="Arial" w:hAnsi="Arial" w:cs="Arial"/>
        </w:rPr>
        <w:t>Mensuales</w:t>
      </w:r>
      <w:r w:rsidRPr="00370434">
        <w:rPr>
          <w:rFonts w:ascii="Arial" w:hAnsi="Arial" w:cs="Arial"/>
        </w:rPr>
        <w:t xml:space="preserve"> Técnico-Financiero</w:t>
      </w:r>
      <w:r w:rsidR="004D27E1">
        <w:rPr>
          <w:rFonts w:ascii="Arial" w:hAnsi="Arial" w:cs="Arial"/>
        </w:rPr>
        <w:t>s</w:t>
      </w:r>
      <w:r w:rsidRPr="00370434">
        <w:rPr>
          <w:rFonts w:ascii="Arial" w:hAnsi="Arial" w:cs="Arial"/>
        </w:rPr>
        <w:t xml:space="preserve"> como </w:t>
      </w:r>
      <w:r w:rsidR="00207471">
        <w:rPr>
          <w:rFonts w:ascii="Arial" w:hAnsi="Arial" w:cs="Arial"/>
        </w:rPr>
        <w:t>el</w:t>
      </w:r>
      <w:r w:rsidR="00207471" w:rsidRPr="00370434">
        <w:rPr>
          <w:rFonts w:ascii="Arial" w:hAnsi="Arial" w:cs="Arial"/>
        </w:rPr>
        <w:t xml:space="preserve"> </w:t>
      </w:r>
      <w:r w:rsidR="00E723BD" w:rsidRPr="00983E50">
        <w:rPr>
          <w:rFonts w:ascii="Arial" w:hAnsi="Arial" w:cs="Arial"/>
          <w:b/>
        </w:rPr>
        <w:t>Informe Final</w:t>
      </w:r>
      <w:r w:rsidRPr="00370434">
        <w:rPr>
          <w:rFonts w:ascii="Arial" w:hAnsi="Arial" w:cs="Arial"/>
        </w:rPr>
        <w:t xml:space="preserve">, deberán elaborarse en conformidad con lo establecido en </w:t>
      </w:r>
      <w:r w:rsidR="00E8562F">
        <w:rPr>
          <w:rFonts w:ascii="Arial" w:hAnsi="Arial" w:cs="Arial"/>
        </w:rPr>
        <w:t>l</w:t>
      </w:r>
      <w:r w:rsidR="00743024">
        <w:rPr>
          <w:rFonts w:ascii="Arial" w:hAnsi="Arial" w:cs="Arial"/>
        </w:rPr>
        <w:t>os</w:t>
      </w:r>
      <w:r w:rsidRPr="00370434">
        <w:rPr>
          <w:rFonts w:ascii="Arial" w:hAnsi="Arial" w:cs="Arial"/>
        </w:rPr>
        <w:t xml:space="preserve"> Anexo N°</w:t>
      </w:r>
      <w:r w:rsidR="00743024">
        <w:rPr>
          <w:rFonts w:ascii="Arial" w:hAnsi="Arial" w:cs="Arial"/>
        </w:rPr>
        <w:t>6 y</w:t>
      </w:r>
      <w:r w:rsidRPr="00370434">
        <w:rPr>
          <w:rFonts w:ascii="Arial" w:hAnsi="Arial" w:cs="Arial"/>
        </w:rPr>
        <w:t xml:space="preserve"> </w:t>
      </w:r>
      <w:r w:rsidR="00A766AF">
        <w:rPr>
          <w:rFonts w:ascii="Arial" w:hAnsi="Arial" w:cs="Arial"/>
        </w:rPr>
        <w:t>7</w:t>
      </w:r>
      <w:r w:rsidRPr="00370434">
        <w:rPr>
          <w:rFonts w:ascii="Arial" w:hAnsi="Arial" w:cs="Arial"/>
        </w:rPr>
        <w:t xml:space="preserve"> de las presentes Bases y </w:t>
      </w:r>
      <w:r w:rsidR="00C4667B" w:rsidRPr="00370434">
        <w:rPr>
          <w:rFonts w:ascii="Arial" w:hAnsi="Arial" w:cs="Arial"/>
        </w:rPr>
        <w:t xml:space="preserve">en </w:t>
      </w:r>
      <w:r w:rsidRPr="00370434">
        <w:rPr>
          <w:rFonts w:ascii="Arial" w:hAnsi="Arial" w:cs="Arial"/>
        </w:rPr>
        <w:t>el Convenio de Transferencia de Recursos que suscriba la institución con el Ministerio de Desarrollo Social</w:t>
      </w:r>
      <w:r w:rsidR="00050CC2">
        <w:rPr>
          <w:rFonts w:ascii="Arial" w:hAnsi="Arial" w:cs="Arial"/>
        </w:rPr>
        <w:t xml:space="preserve"> y Familia</w:t>
      </w:r>
      <w:r w:rsidRPr="00370434">
        <w:rPr>
          <w:rFonts w:ascii="Arial" w:hAnsi="Arial" w:cs="Arial"/>
        </w:rPr>
        <w:t xml:space="preserve">. </w:t>
      </w:r>
    </w:p>
    <w:p w14:paraId="058F7F2C" w14:textId="77777777" w:rsidR="00AD72C3" w:rsidRDefault="00AD72C3" w:rsidP="00AD72C3">
      <w:pPr>
        <w:spacing w:after="0" w:line="240" w:lineRule="auto"/>
        <w:jc w:val="both"/>
        <w:rPr>
          <w:rFonts w:ascii="Arial" w:hAnsi="Arial" w:cs="Arial"/>
        </w:rPr>
      </w:pPr>
    </w:p>
    <w:p w14:paraId="205B1363" w14:textId="309E530A" w:rsidR="004F6E02" w:rsidRDefault="008A4460" w:rsidP="00021BE4">
      <w:pPr>
        <w:spacing w:after="160" w:line="259" w:lineRule="auto"/>
        <w:jc w:val="both"/>
        <w:rPr>
          <w:rFonts w:ascii="Arial" w:hAnsi="Arial" w:cs="Arial"/>
        </w:rPr>
      </w:pPr>
      <w:r w:rsidRPr="00EF7CAC">
        <w:rPr>
          <w:rFonts w:ascii="Arial" w:hAnsi="Arial" w:cs="Arial"/>
        </w:rPr>
        <w:t>No obstante lo anterior, l</w:t>
      </w:r>
      <w:r w:rsidR="004F4415" w:rsidRPr="00EF7CAC">
        <w:rPr>
          <w:rFonts w:ascii="Arial" w:hAnsi="Arial" w:cs="Arial"/>
        </w:rPr>
        <w:t>os informes técnicos y/o financieros que deberán ser ingresad</w:t>
      </w:r>
      <w:r w:rsidR="00C27C9A">
        <w:rPr>
          <w:rFonts w:ascii="Arial" w:hAnsi="Arial" w:cs="Arial"/>
        </w:rPr>
        <w:t>o</w:t>
      </w:r>
      <w:r w:rsidR="004F4415" w:rsidRPr="00EF7CAC">
        <w:rPr>
          <w:rFonts w:ascii="Arial" w:hAnsi="Arial" w:cs="Arial"/>
        </w:rPr>
        <w:t>s en formato físico según lo indicado en el presente numeral, ante la continuidad de la emergencia sanitaria deberán regirse en cuanto a su presentación a los p</w:t>
      </w:r>
      <w:r w:rsidRPr="00EF7CAC">
        <w:rPr>
          <w:rFonts w:ascii="Arial" w:hAnsi="Arial" w:cs="Arial"/>
        </w:rPr>
        <w:t>rocedimientos dispuestos por la</w:t>
      </w:r>
      <w:r w:rsidR="004F4415" w:rsidRPr="00EF7CAC">
        <w:rPr>
          <w:rFonts w:ascii="Arial" w:hAnsi="Arial" w:cs="Arial"/>
        </w:rPr>
        <w:t xml:space="preserve"> </w:t>
      </w:r>
      <w:r w:rsidRPr="00EF7CAC">
        <w:rPr>
          <w:rFonts w:ascii="Arial" w:hAnsi="Arial" w:cs="Arial"/>
        </w:rPr>
        <w:t>autoridad</w:t>
      </w:r>
      <w:r w:rsidR="004F4415" w:rsidRPr="00EF7CAC">
        <w:rPr>
          <w:rFonts w:ascii="Arial" w:hAnsi="Arial" w:cs="Arial"/>
        </w:rPr>
        <w:t xml:space="preserve"> co</w:t>
      </w:r>
      <w:r w:rsidR="00496AEB">
        <w:rPr>
          <w:rFonts w:ascii="Arial" w:hAnsi="Arial" w:cs="Arial"/>
        </w:rPr>
        <w:t>mpetente</w:t>
      </w:r>
      <w:r w:rsidR="00CE7F0D">
        <w:rPr>
          <w:rFonts w:ascii="Arial" w:hAnsi="Arial" w:cs="Arial"/>
        </w:rPr>
        <w:t xml:space="preserve">. </w:t>
      </w:r>
    </w:p>
    <w:p w14:paraId="67DEEB60" w14:textId="77777777" w:rsidR="004F6E02" w:rsidRDefault="004F6E02" w:rsidP="00AD72C3">
      <w:pPr>
        <w:spacing w:after="0" w:line="240" w:lineRule="auto"/>
        <w:jc w:val="both"/>
        <w:rPr>
          <w:rFonts w:ascii="Arial" w:hAnsi="Arial" w:cs="Arial"/>
        </w:rPr>
      </w:pPr>
    </w:p>
    <w:p w14:paraId="5D65B9E6" w14:textId="1CCB1986" w:rsidR="0058706E" w:rsidRPr="00DA3BD6" w:rsidRDefault="0058706E" w:rsidP="0058706E">
      <w:pPr>
        <w:spacing w:after="0" w:line="240" w:lineRule="auto"/>
        <w:rPr>
          <w:rFonts w:ascii="Arial" w:hAnsi="Arial" w:cs="Arial"/>
          <w:b/>
          <w:lang w:val="es-ES"/>
        </w:rPr>
      </w:pPr>
      <w:r w:rsidRPr="00DA3BD6">
        <w:rPr>
          <w:rFonts w:ascii="Arial" w:hAnsi="Arial" w:cs="Arial"/>
          <w:b/>
          <w:lang w:val="es-ES"/>
        </w:rPr>
        <w:t>1</w:t>
      </w:r>
      <w:r w:rsidR="005A3738">
        <w:rPr>
          <w:rFonts w:ascii="Arial" w:hAnsi="Arial" w:cs="Arial"/>
          <w:b/>
          <w:lang w:val="es-ES"/>
        </w:rPr>
        <w:t>3</w:t>
      </w:r>
      <w:r w:rsidRPr="00DA3BD6">
        <w:rPr>
          <w:rFonts w:ascii="Arial" w:hAnsi="Arial" w:cs="Arial"/>
          <w:b/>
          <w:lang w:val="es-ES"/>
        </w:rPr>
        <w:t xml:space="preserve">.1 </w:t>
      </w:r>
      <w:r w:rsidR="00C4171C" w:rsidRPr="00DA3BD6">
        <w:rPr>
          <w:rFonts w:ascii="Arial" w:hAnsi="Arial" w:cs="Arial"/>
          <w:b/>
          <w:lang w:val="es-ES"/>
        </w:rPr>
        <w:t xml:space="preserve"> Informe </w:t>
      </w:r>
      <w:r w:rsidR="00C233FB" w:rsidRPr="00DA3BD6">
        <w:rPr>
          <w:rFonts w:ascii="Arial" w:hAnsi="Arial" w:cs="Arial"/>
          <w:b/>
          <w:lang w:val="es-ES"/>
        </w:rPr>
        <w:t>de planificación</w:t>
      </w:r>
    </w:p>
    <w:p w14:paraId="2299A45E" w14:textId="369ED836" w:rsidR="0058706E" w:rsidRPr="0058706E" w:rsidRDefault="00C4171C" w:rsidP="0058706E">
      <w:pPr>
        <w:spacing w:after="0" w:line="240" w:lineRule="auto"/>
        <w:jc w:val="both"/>
        <w:rPr>
          <w:rFonts w:ascii="Arial" w:hAnsi="Arial" w:cs="Arial"/>
          <w:lang w:val="es-ES"/>
        </w:rPr>
      </w:pPr>
      <w:r w:rsidRPr="00DA3BD6">
        <w:rPr>
          <w:rFonts w:ascii="Arial" w:hAnsi="Arial" w:cs="Arial"/>
          <w:lang w:val="es-ES"/>
        </w:rPr>
        <w:t xml:space="preserve">El informe </w:t>
      </w:r>
      <w:r w:rsidR="00C233FB" w:rsidRPr="00DA3BD6">
        <w:rPr>
          <w:rFonts w:ascii="Arial" w:hAnsi="Arial" w:cs="Arial"/>
          <w:lang w:val="es-ES"/>
        </w:rPr>
        <w:t>de planificación</w:t>
      </w:r>
      <w:r w:rsidRPr="00DA3BD6">
        <w:rPr>
          <w:rFonts w:ascii="Arial" w:hAnsi="Arial" w:cs="Arial"/>
          <w:lang w:val="es-ES"/>
        </w:rPr>
        <w:t xml:space="preserve"> deberá entregarse</w:t>
      </w:r>
      <w:r w:rsidR="00DA3BD6">
        <w:rPr>
          <w:rFonts w:ascii="Arial" w:hAnsi="Arial" w:cs="Arial"/>
          <w:lang w:val="es-ES"/>
        </w:rPr>
        <w:t xml:space="preserve"> dentro de los </w:t>
      </w:r>
      <w:r w:rsidR="00D02773">
        <w:rPr>
          <w:rFonts w:ascii="Arial" w:hAnsi="Arial" w:cs="Arial"/>
          <w:lang w:val="es-ES"/>
        </w:rPr>
        <w:t xml:space="preserve">5 </w:t>
      </w:r>
      <w:r w:rsidR="00DA3BD6">
        <w:rPr>
          <w:rFonts w:ascii="Arial" w:hAnsi="Arial" w:cs="Arial"/>
          <w:lang w:val="es-ES"/>
        </w:rPr>
        <w:t xml:space="preserve">días corridos siguientes a la fecha de suscripción del convenio, </w:t>
      </w:r>
      <w:r w:rsidR="00FE5848">
        <w:rPr>
          <w:rFonts w:ascii="Arial" w:hAnsi="Arial" w:cs="Arial"/>
          <w:lang w:val="es-ES"/>
        </w:rPr>
        <w:t xml:space="preserve">a través de correo electrónico enviado a la contraparte técnica informada por el Ministerio. Este informe debe contener la información </w:t>
      </w:r>
      <w:r w:rsidRPr="00DA3BD6">
        <w:rPr>
          <w:rFonts w:ascii="Arial" w:hAnsi="Arial" w:cs="Arial"/>
          <w:lang w:val="es-ES"/>
        </w:rPr>
        <w:t>actualiza</w:t>
      </w:r>
      <w:r w:rsidR="00FE5848">
        <w:rPr>
          <w:rFonts w:ascii="Arial" w:hAnsi="Arial" w:cs="Arial"/>
          <w:lang w:val="es-ES"/>
        </w:rPr>
        <w:t>da</w:t>
      </w:r>
      <w:r w:rsidRPr="00DA3BD6">
        <w:rPr>
          <w:rFonts w:ascii="Arial" w:hAnsi="Arial" w:cs="Arial"/>
          <w:lang w:val="es-ES"/>
        </w:rPr>
        <w:t xml:space="preserve"> </w:t>
      </w:r>
      <w:r w:rsidR="00FE5848">
        <w:rPr>
          <w:rFonts w:ascii="Arial" w:hAnsi="Arial" w:cs="Arial"/>
          <w:lang w:val="es-ES"/>
        </w:rPr>
        <w:t>d</w:t>
      </w:r>
      <w:r w:rsidRPr="00DA3BD6">
        <w:rPr>
          <w:rFonts w:ascii="Arial" w:hAnsi="Arial" w:cs="Arial"/>
          <w:lang w:val="es-ES"/>
        </w:rPr>
        <w:t>el programa de trabajo</w:t>
      </w:r>
      <w:r w:rsidR="00FE5848">
        <w:rPr>
          <w:rFonts w:ascii="Arial" w:hAnsi="Arial" w:cs="Arial"/>
          <w:lang w:val="es-ES"/>
        </w:rPr>
        <w:t xml:space="preserve"> correspondiente a </w:t>
      </w:r>
      <w:r w:rsidRPr="00DA3BD6">
        <w:rPr>
          <w:rFonts w:ascii="Arial" w:hAnsi="Arial" w:cs="Arial"/>
          <w:lang w:val="es-ES"/>
        </w:rPr>
        <w:t>la implementación del proyecto u otro aspecto relevante a informa</w:t>
      </w:r>
      <w:r w:rsidR="00C233FB" w:rsidRPr="00DA3BD6">
        <w:rPr>
          <w:rFonts w:ascii="Arial" w:hAnsi="Arial" w:cs="Arial"/>
          <w:lang w:val="es-ES"/>
        </w:rPr>
        <w:t>r</w:t>
      </w:r>
      <w:r w:rsidRPr="00DA3BD6">
        <w:rPr>
          <w:rFonts w:ascii="Arial" w:hAnsi="Arial" w:cs="Arial"/>
          <w:lang w:val="es-ES"/>
        </w:rPr>
        <w:t xml:space="preserve"> a la contraparte técnica para comenzar la ejecución del proyecto. Se entende</w:t>
      </w:r>
      <w:r w:rsidR="00FE5848">
        <w:rPr>
          <w:rFonts w:ascii="Arial" w:hAnsi="Arial" w:cs="Arial"/>
          <w:lang w:val="es-ES"/>
        </w:rPr>
        <w:t>rá</w:t>
      </w:r>
      <w:r w:rsidRPr="00DA3BD6">
        <w:rPr>
          <w:rFonts w:ascii="Arial" w:hAnsi="Arial" w:cs="Arial"/>
          <w:lang w:val="es-ES"/>
        </w:rPr>
        <w:t xml:space="preserve"> como programa de trabajo los tiempos </w:t>
      </w:r>
      <w:r w:rsidR="00FE5848">
        <w:rPr>
          <w:rFonts w:ascii="Arial" w:hAnsi="Arial" w:cs="Arial"/>
          <w:lang w:val="es-ES"/>
        </w:rPr>
        <w:t xml:space="preserve">y actividades que describe la institución para la </w:t>
      </w:r>
      <w:r w:rsidRPr="00DA3BD6">
        <w:rPr>
          <w:rFonts w:ascii="Arial" w:hAnsi="Arial" w:cs="Arial"/>
          <w:lang w:val="es-ES"/>
        </w:rPr>
        <w:t xml:space="preserve">ejecución </w:t>
      </w:r>
      <w:r w:rsidR="00FE5848">
        <w:rPr>
          <w:rFonts w:ascii="Arial" w:hAnsi="Arial" w:cs="Arial"/>
          <w:lang w:val="es-ES"/>
        </w:rPr>
        <w:t>del proyecto, conforme a lo indicado en e</w:t>
      </w:r>
      <w:r w:rsidR="00C233FB" w:rsidRPr="00DA3BD6">
        <w:rPr>
          <w:rFonts w:ascii="Arial" w:hAnsi="Arial" w:cs="Arial"/>
          <w:lang w:val="es-ES"/>
        </w:rPr>
        <w:t xml:space="preserve">l formulario de postulación. </w:t>
      </w:r>
      <w:r w:rsidR="00D02773">
        <w:rPr>
          <w:rFonts w:ascii="Arial" w:hAnsi="Arial" w:cs="Arial"/>
          <w:lang w:val="es-ES"/>
        </w:rPr>
        <w:t xml:space="preserve">Se deberá utilizar el formato entregado en estas bases en el Anexo N° </w:t>
      </w:r>
      <w:r w:rsidR="00B073F4">
        <w:rPr>
          <w:rFonts w:ascii="Arial" w:hAnsi="Arial" w:cs="Arial"/>
          <w:lang w:val="es-ES"/>
        </w:rPr>
        <w:t>10</w:t>
      </w:r>
      <w:r w:rsidR="00D02773">
        <w:rPr>
          <w:rFonts w:ascii="Arial" w:hAnsi="Arial" w:cs="Arial"/>
          <w:lang w:val="es-ES"/>
        </w:rPr>
        <w:t>.</w:t>
      </w:r>
    </w:p>
    <w:p w14:paraId="7B436EA1" w14:textId="77777777" w:rsidR="0058706E" w:rsidRPr="00370434" w:rsidRDefault="0058706E" w:rsidP="00AD72C3">
      <w:pPr>
        <w:spacing w:after="0" w:line="240" w:lineRule="auto"/>
        <w:jc w:val="both"/>
        <w:rPr>
          <w:rFonts w:ascii="Arial" w:hAnsi="Arial" w:cs="Arial"/>
        </w:rPr>
      </w:pPr>
    </w:p>
    <w:p w14:paraId="64F81770" w14:textId="44592866" w:rsidR="00CD2A92" w:rsidRPr="004F6E02" w:rsidRDefault="004F6E02" w:rsidP="004F6E02">
      <w:pPr>
        <w:jc w:val="both"/>
        <w:rPr>
          <w:rFonts w:ascii="Arial" w:hAnsi="Arial" w:cs="Arial"/>
          <w:b/>
        </w:rPr>
      </w:pPr>
      <w:r>
        <w:rPr>
          <w:rFonts w:ascii="Arial" w:hAnsi="Arial" w:cs="Arial"/>
          <w:b/>
        </w:rPr>
        <w:t xml:space="preserve">13.2 </w:t>
      </w:r>
      <w:r w:rsidR="00923145" w:rsidRPr="004F6E02">
        <w:rPr>
          <w:rFonts w:ascii="Arial" w:hAnsi="Arial" w:cs="Arial"/>
          <w:b/>
        </w:rPr>
        <w:t>Informe</w:t>
      </w:r>
      <w:r w:rsidR="005170ED" w:rsidRPr="004F6E02">
        <w:rPr>
          <w:rFonts w:ascii="Arial" w:hAnsi="Arial" w:cs="Arial"/>
          <w:b/>
        </w:rPr>
        <w:t>s</w:t>
      </w:r>
      <w:r w:rsidR="00923145" w:rsidRPr="004F6E02">
        <w:rPr>
          <w:rFonts w:ascii="Arial" w:hAnsi="Arial" w:cs="Arial"/>
          <w:b/>
        </w:rPr>
        <w:t xml:space="preserve"> </w:t>
      </w:r>
      <w:r w:rsidR="00C4667B" w:rsidRPr="004F6E02">
        <w:rPr>
          <w:rFonts w:ascii="Arial" w:hAnsi="Arial" w:cs="Arial"/>
          <w:b/>
        </w:rPr>
        <w:t>M</w:t>
      </w:r>
      <w:r w:rsidR="00923145" w:rsidRPr="004F6E02">
        <w:rPr>
          <w:rFonts w:ascii="Arial" w:hAnsi="Arial" w:cs="Arial"/>
          <w:b/>
        </w:rPr>
        <w:t>ensual</w:t>
      </w:r>
      <w:r w:rsidR="005170ED" w:rsidRPr="004F6E02">
        <w:rPr>
          <w:rFonts w:ascii="Arial" w:hAnsi="Arial" w:cs="Arial"/>
          <w:b/>
        </w:rPr>
        <w:t>es</w:t>
      </w:r>
      <w:r w:rsidR="00520B0E" w:rsidRPr="004F6E02">
        <w:rPr>
          <w:rFonts w:ascii="Arial" w:hAnsi="Arial" w:cs="Arial"/>
          <w:b/>
        </w:rPr>
        <w:t xml:space="preserve"> Técnico - Financiero</w:t>
      </w:r>
      <w:r w:rsidR="00AD7E74" w:rsidRPr="004F6E02">
        <w:rPr>
          <w:rFonts w:ascii="Arial" w:hAnsi="Arial" w:cs="Arial"/>
          <w:b/>
        </w:rPr>
        <w:t>s</w:t>
      </w:r>
    </w:p>
    <w:p w14:paraId="1CA814C2" w14:textId="77777777" w:rsidR="00AD72C3" w:rsidRPr="00370434" w:rsidRDefault="00AD72C3" w:rsidP="00AD72C3">
      <w:pPr>
        <w:pStyle w:val="Textoindependiente"/>
        <w:rPr>
          <w:rFonts w:ascii="Arial" w:hAnsi="Arial" w:cs="Arial"/>
          <w:b/>
          <w:sz w:val="22"/>
          <w:szCs w:val="22"/>
        </w:rPr>
      </w:pPr>
    </w:p>
    <w:p w14:paraId="77310D9F" w14:textId="77777777" w:rsidR="00715555" w:rsidRDefault="00715555" w:rsidP="00715555">
      <w:pPr>
        <w:spacing w:after="0" w:line="240" w:lineRule="auto"/>
        <w:jc w:val="both"/>
        <w:rPr>
          <w:rFonts w:ascii="Arial" w:hAnsi="Arial" w:cs="Arial"/>
        </w:rPr>
      </w:pPr>
      <w:r w:rsidRPr="00370434">
        <w:rPr>
          <w:rFonts w:ascii="Arial" w:hAnsi="Arial" w:cs="Arial"/>
        </w:rPr>
        <w:t xml:space="preserve">Los Informes </w:t>
      </w:r>
      <w:r w:rsidR="003C3B71">
        <w:rPr>
          <w:rFonts w:ascii="Arial" w:hAnsi="Arial" w:cs="Arial"/>
        </w:rPr>
        <w:t>Mensuales</w:t>
      </w:r>
      <w:r w:rsidRPr="00370434">
        <w:rPr>
          <w:rFonts w:ascii="Arial" w:hAnsi="Arial" w:cs="Arial"/>
        </w:rPr>
        <w:t xml:space="preserve"> Técnico-Financiero</w:t>
      </w:r>
      <w:r w:rsidR="003C3B71">
        <w:rPr>
          <w:rFonts w:ascii="Arial" w:hAnsi="Arial" w:cs="Arial"/>
        </w:rPr>
        <w:t>s</w:t>
      </w:r>
      <w:r w:rsidRPr="00370434">
        <w:rPr>
          <w:rFonts w:ascii="Arial" w:hAnsi="Arial" w:cs="Arial"/>
        </w:rPr>
        <w:t xml:space="preserve"> deberán entregarse con sus respectivos respaldos técnicos y financieros, en el plazo máximo de </w:t>
      </w:r>
      <w:r w:rsidR="00EB229D">
        <w:rPr>
          <w:rFonts w:ascii="Arial" w:hAnsi="Arial" w:cs="Arial"/>
          <w:b/>
        </w:rPr>
        <w:t>20</w:t>
      </w:r>
      <w:r w:rsidR="004E700F" w:rsidRPr="00370434">
        <w:rPr>
          <w:rFonts w:ascii="Arial" w:hAnsi="Arial" w:cs="Arial"/>
          <w:b/>
        </w:rPr>
        <w:t xml:space="preserve"> </w:t>
      </w:r>
      <w:r w:rsidRPr="00370434">
        <w:rPr>
          <w:rFonts w:ascii="Arial" w:hAnsi="Arial" w:cs="Arial"/>
          <w:b/>
        </w:rPr>
        <w:t>(</w:t>
      </w:r>
      <w:r w:rsidR="00EB229D">
        <w:rPr>
          <w:rFonts w:ascii="Arial" w:hAnsi="Arial" w:cs="Arial"/>
          <w:b/>
        </w:rPr>
        <w:t>veinte</w:t>
      </w:r>
      <w:r w:rsidRPr="00370434">
        <w:rPr>
          <w:rFonts w:ascii="Arial" w:hAnsi="Arial" w:cs="Arial"/>
          <w:b/>
        </w:rPr>
        <w:t xml:space="preserve">) días </w:t>
      </w:r>
      <w:r w:rsidR="004E700F">
        <w:rPr>
          <w:rFonts w:ascii="Arial" w:hAnsi="Arial" w:cs="Arial"/>
          <w:b/>
        </w:rPr>
        <w:t>corridos</w:t>
      </w:r>
      <w:r w:rsidR="004E700F" w:rsidRPr="00370434">
        <w:rPr>
          <w:rFonts w:ascii="Arial" w:hAnsi="Arial" w:cs="Arial"/>
        </w:rPr>
        <w:t xml:space="preserve"> </w:t>
      </w:r>
      <w:r w:rsidRPr="00370434">
        <w:rPr>
          <w:rFonts w:ascii="Arial" w:hAnsi="Arial" w:cs="Arial"/>
        </w:rPr>
        <w:t xml:space="preserve">posteriores </w:t>
      </w:r>
      <w:r w:rsidR="00285962">
        <w:rPr>
          <w:rFonts w:ascii="Arial" w:hAnsi="Arial" w:cs="Arial"/>
        </w:rPr>
        <w:t>a</w:t>
      </w:r>
      <w:r w:rsidRPr="00370434">
        <w:rPr>
          <w:rFonts w:ascii="Arial" w:hAnsi="Arial" w:cs="Arial"/>
        </w:rPr>
        <w:t xml:space="preserve">l último día hábil de cada mes, contado desde el inicio formal del proyecto -esto es, desde la fecha </w:t>
      </w:r>
      <w:r w:rsidR="005170ED">
        <w:rPr>
          <w:rFonts w:ascii="Arial" w:hAnsi="Arial" w:cs="Arial"/>
        </w:rPr>
        <w:t xml:space="preserve">de </w:t>
      </w:r>
      <w:r w:rsidR="00285962">
        <w:rPr>
          <w:rFonts w:ascii="Arial" w:hAnsi="Arial" w:cs="Arial"/>
        </w:rPr>
        <w:t xml:space="preserve">recepción </w:t>
      </w:r>
      <w:r w:rsidR="005170ED">
        <w:rPr>
          <w:rFonts w:ascii="Arial" w:hAnsi="Arial" w:cs="Arial"/>
        </w:rPr>
        <w:t xml:space="preserve">de los </w:t>
      </w:r>
      <w:r w:rsidRPr="00370434">
        <w:rPr>
          <w:rFonts w:ascii="Arial" w:hAnsi="Arial" w:cs="Arial"/>
        </w:rPr>
        <w:t xml:space="preserve">recursos, y deberán ser revisados </w:t>
      </w:r>
      <w:r w:rsidR="005170ED">
        <w:rPr>
          <w:rFonts w:ascii="Arial" w:hAnsi="Arial" w:cs="Arial"/>
        </w:rPr>
        <w:t xml:space="preserve">en sus </w:t>
      </w:r>
      <w:r w:rsidR="005170ED">
        <w:rPr>
          <w:rFonts w:ascii="Arial" w:hAnsi="Arial" w:cs="Arial"/>
        </w:rPr>
        <w:lastRenderedPageBreak/>
        <w:t xml:space="preserve">aspectos técnicos </w:t>
      </w:r>
      <w:r w:rsidRPr="00370434">
        <w:rPr>
          <w:rFonts w:ascii="Arial" w:hAnsi="Arial" w:cs="Arial"/>
        </w:rPr>
        <w:t>por la División de Cooperación Público-Privada</w:t>
      </w:r>
      <w:r w:rsidR="005170ED">
        <w:rPr>
          <w:rFonts w:ascii="Arial" w:hAnsi="Arial" w:cs="Arial"/>
        </w:rPr>
        <w:t xml:space="preserve"> y en sus aspectos financieros </w:t>
      </w:r>
      <w:r w:rsidRPr="00370434">
        <w:rPr>
          <w:rFonts w:ascii="Arial" w:hAnsi="Arial" w:cs="Arial"/>
        </w:rPr>
        <w:t xml:space="preserve"> por la División de Administración y Finanzas, ambas de la Subsecretaría de Evaluación Social del Ministerio de Desarrollo Social</w:t>
      </w:r>
      <w:r w:rsidR="00586EDE">
        <w:rPr>
          <w:rFonts w:ascii="Arial" w:hAnsi="Arial" w:cs="Arial"/>
        </w:rPr>
        <w:t xml:space="preserve"> y Familia</w:t>
      </w:r>
      <w:r w:rsidRPr="00370434">
        <w:rPr>
          <w:rFonts w:ascii="Arial" w:hAnsi="Arial" w:cs="Arial"/>
        </w:rPr>
        <w:t xml:space="preserve">. </w:t>
      </w:r>
    </w:p>
    <w:p w14:paraId="2FE480FA" w14:textId="77777777" w:rsidR="00C233FB" w:rsidRDefault="00C233FB" w:rsidP="00715555">
      <w:pPr>
        <w:spacing w:after="0" w:line="240" w:lineRule="auto"/>
        <w:jc w:val="both"/>
        <w:rPr>
          <w:rFonts w:ascii="Arial" w:hAnsi="Arial" w:cs="Arial"/>
        </w:rPr>
      </w:pPr>
    </w:p>
    <w:p w14:paraId="6C34C62B" w14:textId="77777777" w:rsidR="00C233FB" w:rsidRPr="00E750DB" w:rsidRDefault="00C233FB" w:rsidP="00E750DB">
      <w:pPr>
        <w:overflowPunct w:val="0"/>
        <w:autoSpaceDE w:val="0"/>
        <w:autoSpaceDN w:val="0"/>
        <w:adjustRightInd w:val="0"/>
        <w:spacing w:after="0" w:line="240" w:lineRule="auto"/>
        <w:jc w:val="both"/>
        <w:textAlignment w:val="baseline"/>
        <w:rPr>
          <w:rFonts w:ascii="Arial" w:eastAsia="Times New Roman" w:hAnsi="Arial"/>
          <w:kern w:val="28"/>
          <w:lang w:val="es-ES_tradnl" w:eastAsia="es-ES"/>
        </w:rPr>
      </w:pPr>
      <w:r w:rsidRPr="00E750DB">
        <w:rPr>
          <w:rFonts w:ascii="Arial" w:eastAsia="Times New Roman" w:hAnsi="Arial"/>
          <w:kern w:val="28"/>
          <w:lang w:val="es-ES_tradnl" w:eastAsia="es-ES"/>
        </w:rPr>
        <w:t>Estos informes deberán</w:t>
      </w:r>
      <w:r w:rsidRPr="00C233FB">
        <w:rPr>
          <w:rFonts w:ascii="Arial" w:eastAsia="Times New Roman" w:hAnsi="Arial"/>
          <w:kern w:val="28"/>
          <w:lang w:val="es-ES_tradnl" w:eastAsia="es-ES"/>
        </w:rPr>
        <w:t xml:space="preserve"> ser ingresados a través de la Plataforma I</w:t>
      </w:r>
      <w:r w:rsidRPr="00E750DB">
        <w:rPr>
          <w:rFonts w:ascii="Arial" w:eastAsia="Times New Roman" w:hAnsi="Arial"/>
          <w:kern w:val="28"/>
          <w:lang w:val="es-ES_tradnl" w:eastAsia="es-ES"/>
        </w:rPr>
        <w:t xml:space="preserve">nformática diseñada para ello y </w:t>
      </w:r>
      <w:r>
        <w:rPr>
          <w:rFonts w:ascii="Arial" w:eastAsia="Times New Roman" w:hAnsi="Arial"/>
          <w:kern w:val="28"/>
          <w:lang w:val="es-ES_tradnl" w:eastAsia="es-ES"/>
        </w:rPr>
        <w:t>entregados</w:t>
      </w:r>
      <w:r w:rsidRPr="00E750DB">
        <w:rPr>
          <w:rFonts w:ascii="Arial" w:eastAsia="Times New Roman" w:hAnsi="Arial"/>
          <w:kern w:val="28"/>
          <w:lang w:val="es-ES_tradnl" w:eastAsia="es-ES"/>
        </w:rPr>
        <w:t xml:space="preserve"> junto con los respaldos financieros en la oficina de partes del Ministerio de Desarrollo Social y Familia o sus Seremis. En casos justificados y previamente autorizados por la contraparte técnica se aceptará </w:t>
      </w:r>
      <w:r w:rsidR="0084597E">
        <w:rPr>
          <w:rFonts w:ascii="Arial" w:eastAsia="Times New Roman" w:hAnsi="Arial"/>
          <w:kern w:val="28"/>
          <w:lang w:val="es-ES_tradnl" w:eastAsia="es-ES"/>
        </w:rPr>
        <w:t xml:space="preserve">que tales informes no se ingresen en la plataforma y se entreguen </w:t>
      </w:r>
      <w:r w:rsidRPr="00E750DB">
        <w:rPr>
          <w:rFonts w:ascii="Arial" w:eastAsia="Times New Roman" w:hAnsi="Arial"/>
          <w:kern w:val="28"/>
          <w:lang w:val="es-ES_tradnl" w:eastAsia="es-ES"/>
        </w:rPr>
        <w:t>solo en formato papel. En caso de no entregar los respaldos financieros se entenderá que la institución se encuentra en incumplimiento.</w:t>
      </w:r>
    </w:p>
    <w:p w14:paraId="3FA3472C" w14:textId="616437C3" w:rsidR="00C233FB" w:rsidRDefault="00C233FB" w:rsidP="00715555">
      <w:pPr>
        <w:spacing w:after="0" w:line="240" w:lineRule="auto"/>
        <w:jc w:val="both"/>
        <w:rPr>
          <w:rFonts w:ascii="Arial" w:hAnsi="Arial" w:cs="Arial"/>
        </w:rPr>
      </w:pPr>
    </w:p>
    <w:p w14:paraId="75EE3E05" w14:textId="77777777" w:rsidR="004776E3" w:rsidRPr="00370434" w:rsidRDefault="004776E3">
      <w:pPr>
        <w:spacing w:after="0" w:line="240" w:lineRule="auto"/>
        <w:jc w:val="both"/>
        <w:rPr>
          <w:rFonts w:ascii="Arial" w:hAnsi="Arial" w:cs="Arial"/>
        </w:rPr>
      </w:pPr>
    </w:p>
    <w:p w14:paraId="4FCE3A41" w14:textId="77777777" w:rsidR="00CD2A92" w:rsidRPr="00370434" w:rsidRDefault="00715555">
      <w:pPr>
        <w:spacing w:after="0" w:line="240" w:lineRule="auto"/>
        <w:jc w:val="both"/>
        <w:rPr>
          <w:rFonts w:ascii="Arial" w:hAnsi="Arial" w:cs="Arial"/>
        </w:rPr>
      </w:pPr>
      <w:r w:rsidRPr="00370434">
        <w:rPr>
          <w:rFonts w:ascii="Arial" w:hAnsi="Arial" w:cs="Arial"/>
        </w:rPr>
        <w:t>El Informe Mensual</w:t>
      </w:r>
      <w:r w:rsidR="003C3B71">
        <w:rPr>
          <w:rFonts w:ascii="Arial" w:hAnsi="Arial" w:cs="Arial"/>
        </w:rPr>
        <w:t xml:space="preserve"> Técnico - Financiero</w:t>
      </w:r>
      <w:r w:rsidRPr="00370434">
        <w:rPr>
          <w:rFonts w:ascii="Arial" w:hAnsi="Arial" w:cs="Arial"/>
        </w:rPr>
        <w:t xml:space="preserve"> debe dar</w:t>
      </w:r>
      <w:r w:rsidR="00AD72C3" w:rsidRPr="00370434">
        <w:rPr>
          <w:rFonts w:ascii="Arial" w:hAnsi="Arial" w:cs="Arial"/>
        </w:rPr>
        <w:t xml:space="preserve"> cuenta de todas las actividades o procesos desarrollados en torno a </w:t>
      </w:r>
      <w:r w:rsidR="00B30130">
        <w:rPr>
          <w:rFonts w:ascii="Arial" w:hAnsi="Arial" w:cs="Arial"/>
        </w:rPr>
        <w:t>la</w:t>
      </w:r>
      <w:r w:rsidR="00B30130" w:rsidRPr="00370434">
        <w:rPr>
          <w:rFonts w:ascii="Arial" w:hAnsi="Arial" w:cs="Arial"/>
        </w:rPr>
        <w:t xml:space="preserve"> </w:t>
      </w:r>
      <w:r w:rsidR="00AD72C3" w:rsidRPr="00370434">
        <w:rPr>
          <w:rFonts w:ascii="Arial" w:hAnsi="Arial" w:cs="Arial"/>
        </w:rPr>
        <w:t xml:space="preserve">implementación, así como de la ejecución de los recursos recibidos, </w:t>
      </w:r>
      <w:r w:rsidR="00AD72C3" w:rsidRPr="00370434">
        <w:rPr>
          <w:rFonts w:ascii="Arial" w:hAnsi="Arial" w:cs="Arial"/>
          <w:bCs/>
        </w:rPr>
        <w:t>e</w:t>
      </w:r>
      <w:r w:rsidR="00AD72C3" w:rsidRPr="00370434">
        <w:rPr>
          <w:rFonts w:ascii="Arial" w:hAnsi="Arial" w:cs="Arial"/>
        </w:rPr>
        <w:t xml:space="preserve">l monto detallado de la inversión realizada y el saldo disponible para el mes siguiente. </w:t>
      </w:r>
      <w:r w:rsidR="00AD72C3" w:rsidRPr="00370434">
        <w:rPr>
          <w:rFonts w:ascii="Arial" w:hAnsi="Arial" w:cs="Arial"/>
          <w:bCs/>
        </w:rPr>
        <w:t xml:space="preserve">Para esto, deberá </w:t>
      </w:r>
      <w:r w:rsidR="00C4667B" w:rsidRPr="00370434">
        <w:rPr>
          <w:rFonts w:ascii="Arial" w:hAnsi="Arial" w:cs="Arial"/>
          <w:bCs/>
        </w:rPr>
        <w:t xml:space="preserve">informar y entregar respaldo </w:t>
      </w:r>
      <w:r w:rsidR="00AD72C3" w:rsidRPr="00370434">
        <w:rPr>
          <w:rFonts w:ascii="Arial" w:hAnsi="Arial" w:cs="Arial"/>
          <w:bCs/>
        </w:rPr>
        <w:t>al Ministerio</w:t>
      </w:r>
      <w:r w:rsidR="00C4667B" w:rsidRPr="00370434">
        <w:rPr>
          <w:rFonts w:ascii="Arial" w:hAnsi="Arial" w:cs="Arial"/>
          <w:bCs/>
        </w:rPr>
        <w:t xml:space="preserve"> de</w:t>
      </w:r>
      <w:r w:rsidR="00AD72C3" w:rsidRPr="00370434">
        <w:rPr>
          <w:rFonts w:ascii="Arial" w:hAnsi="Arial" w:cs="Arial"/>
          <w:bCs/>
        </w:rPr>
        <w:t xml:space="preserve"> lo siguiente:</w:t>
      </w:r>
    </w:p>
    <w:p w14:paraId="359DB3F1" w14:textId="77777777" w:rsidR="00AD72C3" w:rsidRPr="00370434" w:rsidRDefault="00AD72C3" w:rsidP="00AD72C3">
      <w:pPr>
        <w:spacing w:after="0" w:line="240" w:lineRule="auto"/>
        <w:contextualSpacing/>
        <w:jc w:val="both"/>
        <w:rPr>
          <w:rFonts w:ascii="Arial" w:hAnsi="Arial" w:cs="Arial"/>
        </w:rPr>
      </w:pPr>
    </w:p>
    <w:p w14:paraId="7E0D06B4" w14:textId="77777777" w:rsidR="00C4667B" w:rsidRPr="00370434" w:rsidRDefault="00C4667B" w:rsidP="00AD72C3">
      <w:pPr>
        <w:numPr>
          <w:ilvl w:val="0"/>
          <w:numId w:val="82"/>
        </w:numPr>
        <w:tabs>
          <w:tab w:val="clear" w:pos="1068"/>
          <w:tab w:val="num" w:pos="0"/>
        </w:tabs>
        <w:spacing w:after="0" w:line="240" w:lineRule="auto"/>
        <w:ind w:left="567" w:hanging="567"/>
        <w:contextualSpacing/>
        <w:jc w:val="both"/>
        <w:rPr>
          <w:rFonts w:ascii="Arial" w:hAnsi="Arial" w:cs="Arial"/>
        </w:rPr>
      </w:pPr>
      <w:r w:rsidRPr="00370434">
        <w:rPr>
          <w:rFonts w:ascii="Arial" w:hAnsi="Arial" w:cs="Arial"/>
        </w:rPr>
        <w:t>La cantidad de participantes</w:t>
      </w:r>
      <w:r w:rsidR="00CD0993">
        <w:rPr>
          <w:rFonts w:ascii="Arial" w:hAnsi="Arial" w:cs="Arial"/>
        </w:rPr>
        <w:t>/beneficiarios</w:t>
      </w:r>
      <w:r w:rsidRPr="00370434">
        <w:rPr>
          <w:rFonts w:ascii="Arial" w:hAnsi="Arial" w:cs="Arial"/>
        </w:rPr>
        <w:t xml:space="preserve"> alcanzados a la fecha.</w:t>
      </w:r>
    </w:p>
    <w:p w14:paraId="54C725A5" w14:textId="77777777" w:rsidR="00AD72C3" w:rsidRPr="00370434" w:rsidRDefault="00AD72C3" w:rsidP="00AD72C3">
      <w:pPr>
        <w:numPr>
          <w:ilvl w:val="0"/>
          <w:numId w:val="82"/>
        </w:numPr>
        <w:tabs>
          <w:tab w:val="clear" w:pos="1068"/>
          <w:tab w:val="num" w:pos="0"/>
        </w:tabs>
        <w:spacing w:after="0" w:line="240" w:lineRule="auto"/>
        <w:ind w:left="567" w:hanging="567"/>
        <w:contextualSpacing/>
        <w:jc w:val="both"/>
        <w:rPr>
          <w:rFonts w:ascii="Arial" w:hAnsi="Arial" w:cs="Arial"/>
        </w:rPr>
      </w:pPr>
      <w:r w:rsidRPr="00370434">
        <w:rPr>
          <w:rFonts w:ascii="Arial" w:hAnsi="Arial" w:cs="Arial"/>
        </w:rPr>
        <w:t>Estado de avance y descripción de las actividades desarrolladas en el periodo</w:t>
      </w:r>
      <w:r w:rsidR="00C4667B" w:rsidRPr="00370434">
        <w:rPr>
          <w:rFonts w:ascii="Arial" w:hAnsi="Arial" w:cs="Arial"/>
        </w:rPr>
        <w:t>, según lo comprometido</w:t>
      </w:r>
      <w:r w:rsidRPr="00370434">
        <w:rPr>
          <w:rFonts w:ascii="Arial" w:hAnsi="Arial" w:cs="Arial"/>
        </w:rPr>
        <w:t xml:space="preserve">. </w:t>
      </w:r>
    </w:p>
    <w:p w14:paraId="76FC0753" w14:textId="77777777" w:rsidR="00AD72C3" w:rsidRPr="00370434" w:rsidRDefault="00AD72C3" w:rsidP="00AD72C3">
      <w:pPr>
        <w:numPr>
          <w:ilvl w:val="0"/>
          <w:numId w:val="82"/>
        </w:numPr>
        <w:tabs>
          <w:tab w:val="clear" w:pos="1068"/>
          <w:tab w:val="num" w:pos="0"/>
        </w:tabs>
        <w:spacing w:after="0" w:line="240" w:lineRule="auto"/>
        <w:ind w:left="567" w:hanging="567"/>
        <w:contextualSpacing/>
        <w:jc w:val="both"/>
        <w:rPr>
          <w:rFonts w:ascii="Arial" w:hAnsi="Arial" w:cs="Arial"/>
        </w:rPr>
      </w:pPr>
      <w:r w:rsidRPr="00370434">
        <w:rPr>
          <w:rFonts w:ascii="Arial" w:hAnsi="Arial" w:cs="Arial"/>
        </w:rPr>
        <w:t xml:space="preserve">Los medios de verificación comprometidos en el Proyecto, cuando corresponda, de las actividades realizadas en el periodo. </w:t>
      </w:r>
    </w:p>
    <w:p w14:paraId="3DB1F9EE" w14:textId="77777777" w:rsidR="00AD72C3" w:rsidRPr="00370434" w:rsidRDefault="00AD72C3" w:rsidP="00AD72C3">
      <w:pPr>
        <w:numPr>
          <w:ilvl w:val="0"/>
          <w:numId w:val="82"/>
        </w:numPr>
        <w:tabs>
          <w:tab w:val="clear" w:pos="1068"/>
        </w:tabs>
        <w:suppressAutoHyphens/>
        <w:overflowPunct w:val="0"/>
        <w:autoSpaceDE w:val="0"/>
        <w:autoSpaceDN w:val="0"/>
        <w:adjustRightInd w:val="0"/>
        <w:spacing w:after="0" w:line="240" w:lineRule="auto"/>
        <w:ind w:left="540" w:hanging="540"/>
        <w:jc w:val="both"/>
        <w:rPr>
          <w:rFonts w:ascii="Arial" w:hAnsi="Arial" w:cs="Arial"/>
          <w:bCs/>
        </w:rPr>
      </w:pPr>
      <w:r w:rsidRPr="00370434">
        <w:rPr>
          <w:rFonts w:ascii="Arial" w:hAnsi="Arial" w:cs="Arial"/>
          <w:bCs/>
        </w:rPr>
        <w:t>El comprobante de ingreso con la documentación auténtica o la relación y ubicación de esta cuando proceda, que justifique los ingresos percibidos con los recursos que se transfieran</w:t>
      </w:r>
      <w:r w:rsidR="00AD7E74">
        <w:rPr>
          <w:rFonts w:ascii="Arial" w:hAnsi="Arial" w:cs="Arial"/>
          <w:bCs/>
        </w:rPr>
        <w:t xml:space="preserve"> (Anexo N°</w:t>
      </w:r>
      <w:r w:rsidR="00A766AF">
        <w:rPr>
          <w:rFonts w:ascii="Arial" w:hAnsi="Arial" w:cs="Arial"/>
          <w:bCs/>
        </w:rPr>
        <w:t>3</w:t>
      </w:r>
      <w:r w:rsidR="00AD7E74">
        <w:rPr>
          <w:rFonts w:ascii="Arial" w:hAnsi="Arial" w:cs="Arial"/>
          <w:bCs/>
        </w:rPr>
        <w:t>)</w:t>
      </w:r>
      <w:r w:rsidRPr="00370434">
        <w:rPr>
          <w:rFonts w:ascii="Arial" w:hAnsi="Arial" w:cs="Arial"/>
          <w:bCs/>
        </w:rPr>
        <w:t xml:space="preserve">. El comprobante deberá ser firmado por la persona responsable legalmente de percibirlo. </w:t>
      </w:r>
    </w:p>
    <w:p w14:paraId="6FCE062F" w14:textId="77777777" w:rsidR="00AD72C3" w:rsidRPr="00370434" w:rsidRDefault="00AD72C3" w:rsidP="00AD72C3">
      <w:pPr>
        <w:numPr>
          <w:ilvl w:val="0"/>
          <w:numId w:val="82"/>
        </w:numPr>
        <w:tabs>
          <w:tab w:val="clear" w:pos="1068"/>
        </w:tabs>
        <w:suppressAutoHyphens/>
        <w:overflowPunct w:val="0"/>
        <w:autoSpaceDE w:val="0"/>
        <w:autoSpaceDN w:val="0"/>
        <w:adjustRightInd w:val="0"/>
        <w:spacing w:after="0" w:line="240" w:lineRule="auto"/>
        <w:ind w:left="540" w:hanging="540"/>
        <w:jc w:val="both"/>
        <w:rPr>
          <w:rFonts w:ascii="Arial" w:hAnsi="Arial" w:cs="Arial"/>
          <w:bCs/>
        </w:rPr>
      </w:pPr>
      <w:r w:rsidRPr="00370434">
        <w:rPr>
          <w:rFonts w:ascii="Arial" w:hAnsi="Arial" w:cs="Arial"/>
          <w:bCs/>
        </w:rPr>
        <w:t>Los comprobantes de egresos con la documentación auténtica o la relación y ubicación de esta cuando proceda, que acredite todos los pagos realizados.</w:t>
      </w:r>
    </w:p>
    <w:p w14:paraId="4DD03A66" w14:textId="77777777" w:rsidR="00AD72C3" w:rsidRPr="00370434" w:rsidRDefault="00AD72C3" w:rsidP="00AD72C3">
      <w:pPr>
        <w:numPr>
          <w:ilvl w:val="0"/>
          <w:numId w:val="82"/>
        </w:numPr>
        <w:tabs>
          <w:tab w:val="clear" w:pos="1068"/>
        </w:tabs>
        <w:suppressAutoHyphens/>
        <w:overflowPunct w:val="0"/>
        <w:autoSpaceDE w:val="0"/>
        <w:autoSpaceDN w:val="0"/>
        <w:adjustRightInd w:val="0"/>
        <w:spacing w:after="0" w:line="240" w:lineRule="auto"/>
        <w:ind w:left="540" w:hanging="540"/>
        <w:jc w:val="both"/>
        <w:rPr>
          <w:rFonts w:ascii="Arial" w:hAnsi="Arial" w:cs="Arial"/>
          <w:bCs/>
        </w:rPr>
      </w:pPr>
      <w:r w:rsidRPr="00370434">
        <w:rPr>
          <w:rFonts w:ascii="Arial" w:hAnsi="Arial" w:cs="Arial"/>
          <w:bCs/>
        </w:rPr>
        <w:t>Los comprobantes de traspasos con la documentación auténtica o la relación y ubicación de esta cuando proceda, que demuestre las operaciones cont</w:t>
      </w:r>
      <w:r w:rsidRPr="00370434">
        <w:rPr>
          <w:rFonts w:ascii="Arial" w:hAnsi="Arial" w:cs="Arial"/>
        </w:rPr>
        <w:t>ables que no corresponden a ingresos y gastos efectivos.</w:t>
      </w:r>
    </w:p>
    <w:p w14:paraId="485D48AD" w14:textId="77777777" w:rsidR="00AD72C3" w:rsidRPr="00370434" w:rsidRDefault="00AD72C3" w:rsidP="00AD72C3">
      <w:pPr>
        <w:spacing w:after="0" w:line="240" w:lineRule="auto"/>
        <w:jc w:val="both"/>
        <w:rPr>
          <w:rFonts w:ascii="Arial" w:hAnsi="Arial" w:cs="Arial"/>
          <w:lang w:val="es-ES_tradnl"/>
        </w:rPr>
      </w:pPr>
    </w:p>
    <w:p w14:paraId="0F9539C8" w14:textId="3BEF56A9" w:rsidR="004F4415" w:rsidRDefault="00AD72C3" w:rsidP="00C67427">
      <w:pPr>
        <w:spacing w:after="0" w:line="240" w:lineRule="auto"/>
        <w:jc w:val="both"/>
        <w:rPr>
          <w:rFonts w:ascii="Arial" w:hAnsi="Arial" w:cs="Arial"/>
        </w:rPr>
      </w:pPr>
      <w:r w:rsidRPr="00370434">
        <w:rPr>
          <w:rFonts w:ascii="Arial" w:hAnsi="Arial" w:cs="Arial"/>
          <w:lang w:val="es-ES_tradnl"/>
        </w:rPr>
        <w:t xml:space="preserve">El reporte de la ejecución de los recursos se hará conforme a lo dispuesto </w:t>
      </w:r>
      <w:r w:rsidRPr="00370434">
        <w:rPr>
          <w:rFonts w:ascii="Arial" w:hAnsi="Arial" w:cs="Arial"/>
        </w:rPr>
        <w:t xml:space="preserve">en la </w:t>
      </w:r>
      <w:r w:rsidRPr="00370434">
        <w:rPr>
          <w:rFonts w:ascii="Arial" w:eastAsia="Arial Unicode MS" w:hAnsi="Arial" w:cs="Arial"/>
          <w:lang w:val="es-ES_tradnl"/>
        </w:rPr>
        <w:t xml:space="preserve">Resolución N°30, </w:t>
      </w:r>
      <w:r w:rsidRPr="00370434">
        <w:rPr>
          <w:rFonts w:ascii="Arial" w:hAnsi="Arial" w:cs="Arial"/>
        </w:rPr>
        <w:t>de 11 de marzo de 2015</w:t>
      </w:r>
      <w:r w:rsidR="00F943E6">
        <w:rPr>
          <w:rFonts w:ascii="Arial" w:hAnsi="Arial" w:cs="Arial"/>
        </w:rPr>
        <w:t xml:space="preserve"> y sus modificaciones</w:t>
      </w:r>
      <w:r w:rsidRPr="00370434">
        <w:rPr>
          <w:rFonts w:ascii="Arial" w:hAnsi="Arial" w:cs="Arial"/>
        </w:rPr>
        <w:t xml:space="preserve"> de la Contraloría General de la República, que Fija Normas de Procedimiento sobre Rendición de Cuentas, o norma </w:t>
      </w:r>
      <w:r w:rsidR="00C67427">
        <w:rPr>
          <w:rFonts w:ascii="Arial" w:hAnsi="Arial" w:cs="Arial"/>
        </w:rPr>
        <w:t>que la reemplace</w:t>
      </w:r>
      <w:r w:rsidR="003A66F8">
        <w:rPr>
          <w:rFonts w:ascii="Arial" w:hAnsi="Arial" w:cs="Arial"/>
        </w:rPr>
        <w:t>. E</w:t>
      </w:r>
      <w:r w:rsidR="00BC56E2">
        <w:rPr>
          <w:rFonts w:ascii="Arial" w:hAnsi="Arial" w:cs="Arial"/>
        </w:rPr>
        <w:t>n conjunto con lo anterior, la División de Administración y Finanzas podrá entregar orientaciones que permitan apoyar a los ejecutores en la entrega de documentación dentro del proceso de rendición de cuentas, siempre dentro del margen de la Resolución N° 30 de</w:t>
      </w:r>
      <w:r w:rsidR="009A7681">
        <w:rPr>
          <w:rFonts w:ascii="Arial" w:hAnsi="Arial" w:cs="Arial"/>
        </w:rPr>
        <w:t xml:space="preserve"> 2015, de</w:t>
      </w:r>
      <w:r w:rsidR="00BC56E2">
        <w:rPr>
          <w:rFonts w:ascii="Arial" w:hAnsi="Arial" w:cs="Arial"/>
        </w:rPr>
        <w:t xml:space="preserve"> la Contraloría General de la República.</w:t>
      </w:r>
    </w:p>
    <w:p w14:paraId="3EDA55B2" w14:textId="77777777" w:rsidR="004F4415" w:rsidRDefault="004F4415" w:rsidP="00C67427">
      <w:pPr>
        <w:spacing w:after="0" w:line="240" w:lineRule="auto"/>
        <w:jc w:val="both"/>
        <w:rPr>
          <w:rFonts w:ascii="Arial" w:hAnsi="Arial" w:cs="Arial"/>
        </w:rPr>
      </w:pPr>
    </w:p>
    <w:p w14:paraId="1F8858D0" w14:textId="77777777" w:rsidR="00C67427" w:rsidRDefault="00C67427" w:rsidP="00C67427">
      <w:pPr>
        <w:spacing w:after="0" w:line="240" w:lineRule="auto"/>
        <w:jc w:val="both"/>
        <w:rPr>
          <w:rFonts w:ascii="Arial" w:hAnsi="Arial" w:cs="Arial"/>
        </w:rPr>
      </w:pPr>
    </w:p>
    <w:p w14:paraId="4CC3E19A" w14:textId="77777777" w:rsidR="00CD2A92" w:rsidRPr="00370434" w:rsidRDefault="00AD72C3">
      <w:pPr>
        <w:spacing w:after="0" w:line="240" w:lineRule="auto"/>
        <w:jc w:val="both"/>
        <w:rPr>
          <w:rFonts w:ascii="Arial" w:hAnsi="Arial" w:cs="Arial"/>
        </w:rPr>
      </w:pPr>
      <w:r w:rsidRPr="00370434">
        <w:rPr>
          <w:rFonts w:ascii="Arial" w:hAnsi="Arial" w:cs="Arial"/>
        </w:rPr>
        <w:t xml:space="preserve">La institución deberá rendir cada mes calendario de ejecución del proyecto desde la recepción de los recursos hasta el último mes de ejecución, aun cuando no realice actividades relacionadas con su ejecución </w:t>
      </w:r>
      <w:r w:rsidR="00C4667B" w:rsidRPr="00370434">
        <w:rPr>
          <w:rFonts w:ascii="Arial" w:hAnsi="Arial" w:cs="Arial"/>
        </w:rPr>
        <w:t>y/</w:t>
      </w:r>
      <w:r w:rsidRPr="00370434">
        <w:rPr>
          <w:rFonts w:ascii="Arial" w:hAnsi="Arial" w:cs="Arial"/>
        </w:rPr>
        <w:t xml:space="preserve">o no tenga movimientos </w:t>
      </w:r>
      <w:r w:rsidR="00C4667B" w:rsidRPr="00370434">
        <w:rPr>
          <w:rFonts w:ascii="Arial" w:hAnsi="Arial" w:cs="Arial"/>
        </w:rPr>
        <w:t xml:space="preserve">financieros </w:t>
      </w:r>
      <w:r w:rsidRPr="00370434">
        <w:rPr>
          <w:rFonts w:ascii="Arial" w:hAnsi="Arial" w:cs="Arial"/>
        </w:rPr>
        <w:t xml:space="preserve">efectivos. En caso de no </w:t>
      </w:r>
      <w:r w:rsidR="00C4667B" w:rsidRPr="00370434">
        <w:rPr>
          <w:rFonts w:ascii="Arial" w:hAnsi="Arial" w:cs="Arial"/>
        </w:rPr>
        <w:t xml:space="preserve">haber realizado actividades, se deberá informar “sin actividades” y cuando no existan </w:t>
      </w:r>
      <w:r w:rsidRPr="00370434">
        <w:rPr>
          <w:rFonts w:ascii="Arial" w:hAnsi="Arial" w:cs="Arial"/>
        </w:rPr>
        <w:t>gastos se informar</w:t>
      </w:r>
      <w:r w:rsidR="00C4667B" w:rsidRPr="00370434">
        <w:rPr>
          <w:rFonts w:ascii="Arial" w:hAnsi="Arial" w:cs="Arial"/>
        </w:rPr>
        <w:t>á</w:t>
      </w:r>
      <w:r w:rsidRPr="00370434">
        <w:rPr>
          <w:rFonts w:ascii="Arial" w:hAnsi="Arial" w:cs="Arial"/>
        </w:rPr>
        <w:t xml:space="preserve"> “sin movimientos</w:t>
      </w:r>
      <w:r w:rsidR="00C4667B" w:rsidRPr="00370434">
        <w:rPr>
          <w:rFonts w:ascii="Arial" w:hAnsi="Arial" w:cs="Arial"/>
        </w:rPr>
        <w:t xml:space="preserve"> financieros</w:t>
      </w:r>
      <w:r w:rsidRPr="00370434">
        <w:rPr>
          <w:rFonts w:ascii="Arial" w:hAnsi="Arial" w:cs="Arial"/>
        </w:rPr>
        <w:t xml:space="preserve">”. </w:t>
      </w:r>
    </w:p>
    <w:p w14:paraId="11B2BA13" w14:textId="77777777" w:rsidR="00AD72C3" w:rsidRPr="00370434" w:rsidRDefault="00AD72C3" w:rsidP="00AD72C3">
      <w:pPr>
        <w:spacing w:after="0" w:line="240" w:lineRule="auto"/>
        <w:jc w:val="both"/>
        <w:rPr>
          <w:rFonts w:ascii="Arial" w:hAnsi="Arial" w:cs="Arial"/>
        </w:rPr>
      </w:pPr>
    </w:p>
    <w:p w14:paraId="10991850" w14:textId="77777777" w:rsidR="00CD2A92" w:rsidRPr="00F029CE" w:rsidRDefault="00C67427">
      <w:pPr>
        <w:spacing w:after="0" w:line="240" w:lineRule="auto"/>
        <w:jc w:val="both"/>
        <w:rPr>
          <w:rFonts w:ascii="Arial" w:hAnsi="Arial" w:cs="Arial"/>
        </w:rPr>
      </w:pPr>
      <w:r>
        <w:rPr>
          <w:rFonts w:ascii="Arial" w:hAnsi="Arial" w:cs="Arial"/>
        </w:rPr>
        <w:t xml:space="preserve">Cada </w:t>
      </w:r>
      <w:r w:rsidR="00AD72C3" w:rsidRPr="00370434">
        <w:rPr>
          <w:rFonts w:ascii="Arial" w:hAnsi="Arial" w:cs="Arial"/>
        </w:rPr>
        <w:t xml:space="preserve">Informe </w:t>
      </w:r>
      <w:r w:rsidR="003C3B71">
        <w:rPr>
          <w:rFonts w:ascii="Arial" w:hAnsi="Arial" w:cs="Arial"/>
        </w:rPr>
        <w:t>Mensual</w:t>
      </w:r>
      <w:r w:rsidR="00AD72C3" w:rsidRPr="00370434">
        <w:rPr>
          <w:rFonts w:ascii="Arial" w:hAnsi="Arial" w:cs="Arial"/>
        </w:rPr>
        <w:t xml:space="preserve"> Técnico-Financiero deberá ser firmado </w:t>
      </w:r>
      <w:r w:rsidR="00563FA7" w:rsidRPr="00370434">
        <w:rPr>
          <w:rFonts w:ascii="Arial" w:hAnsi="Arial" w:cs="Arial"/>
        </w:rPr>
        <w:t xml:space="preserve">por el </w:t>
      </w:r>
      <w:r w:rsidR="00563FA7" w:rsidRPr="00F029CE">
        <w:rPr>
          <w:rFonts w:ascii="Arial" w:hAnsi="Arial" w:cs="Arial"/>
        </w:rPr>
        <w:t xml:space="preserve">representante legal </w:t>
      </w:r>
      <w:r w:rsidR="00AD72C3" w:rsidRPr="00F029CE">
        <w:rPr>
          <w:rFonts w:ascii="Arial" w:hAnsi="Arial" w:cs="Arial"/>
        </w:rPr>
        <w:t xml:space="preserve">de la institución. </w:t>
      </w:r>
    </w:p>
    <w:p w14:paraId="5C466B62" w14:textId="77777777" w:rsidR="00AD72C3" w:rsidRPr="00F029CE" w:rsidRDefault="00AD72C3" w:rsidP="00AD72C3">
      <w:pPr>
        <w:spacing w:after="0" w:line="240" w:lineRule="auto"/>
        <w:jc w:val="both"/>
        <w:rPr>
          <w:rFonts w:ascii="Arial" w:hAnsi="Arial" w:cs="Arial"/>
        </w:rPr>
      </w:pPr>
    </w:p>
    <w:p w14:paraId="149282E5" w14:textId="77777777" w:rsidR="00715555" w:rsidRPr="009237E6" w:rsidRDefault="00715555" w:rsidP="004F6E02">
      <w:pPr>
        <w:pStyle w:val="Prrafodelista"/>
        <w:numPr>
          <w:ilvl w:val="1"/>
          <w:numId w:val="112"/>
        </w:numPr>
        <w:jc w:val="both"/>
        <w:rPr>
          <w:rFonts w:ascii="Arial" w:hAnsi="Arial" w:cs="Arial"/>
          <w:b/>
          <w:sz w:val="22"/>
          <w:szCs w:val="22"/>
        </w:rPr>
      </w:pPr>
      <w:r w:rsidRPr="009237E6">
        <w:rPr>
          <w:rFonts w:ascii="Arial" w:hAnsi="Arial" w:cs="Arial"/>
          <w:b/>
          <w:sz w:val="22"/>
          <w:szCs w:val="22"/>
        </w:rPr>
        <w:t>Informe Final</w:t>
      </w:r>
      <w:r w:rsidR="00C67427" w:rsidRPr="009237E6">
        <w:rPr>
          <w:rFonts w:ascii="Arial" w:hAnsi="Arial" w:cs="Arial"/>
          <w:b/>
          <w:sz w:val="22"/>
          <w:szCs w:val="22"/>
        </w:rPr>
        <w:t xml:space="preserve"> </w:t>
      </w:r>
    </w:p>
    <w:p w14:paraId="53B43B12" w14:textId="77777777" w:rsidR="00715555" w:rsidRPr="00F029CE" w:rsidRDefault="00715555" w:rsidP="00715555">
      <w:pPr>
        <w:spacing w:after="0" w:line="240" w:lineRule="auto"/>
        <w:jc w:val="both"/>
        <w:rPr>
          <w:rFonts w:ascii="Arial" w:hAnsi="Arial" w:cs="Arial"/>
        </w:rPr>
      </w:pPr>
    </w:p>
    <w:p w14:paraId="444AFE00" w14:textId="77777777" w:rsidR="00A63BB5" w:rsidRDefault="00CD0993" w:rsidP="00CD0993">
      <w:pPr>
        <w:spacing w:after="0" w:line="240" w:lineRule="auto"/>
        <w:jc w:val="both"/>
        <w:rPr>
          <w:rFonts w:ascii="Arial" w:hAnsi="Arial" w:cs="Arial"/>
        </w:rPr>
      </w:pPr>
      <w:r w:rsidRPr="00F029CE">
        <w:rPr>
          <w:rFonts w:ascii="Arial" w:hAnsi="Arial" w:cs="Arial"/>
        </w:rPr>
        <w:t xml:space="preserve">Dentro de los </w:t>
      </w:r>
      <w:r w:rsidR="00011916">
        <w:rPr>
          <w:rFonts w:ascii="Arial" w:hAnsi="Arial" w:cs="Arial"/>
          <w:b/>
          <w:bCs/>
        </w:rPr>
        <w:t>30</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treinta</w:t>
      </w:r>
      <w:r w:rsidRPr="00F029CE">
        <w:rPr>
          <w:rFonts w:ascii="Arial" w:hAnsi="Arial" w:cs="Arial"/>
          <w:b/>
          <w:bCs/>
        </w:rPr>
        <w:t xml:space="preserve">) días </w:t>
      </w:r>
      <w:r w:rsidR="004776E3">
        <w:rPr>
          <w:rFonts w:ascii="Arial" w:hAnsi="Arial" w:cs="Arial"/>
          <w:b/>
          <w:bCs/>
        </w:rPr>
        <w:t>corridos</w:t>
      </w:r>
      <w:r w:rsidR="004776E3" w:rsidRPr="00F029CE">
        <w:rPr>
          <w:rFonts w:ascii="Arial" w:hAnsi="Arial" w:cs="Arial"/>
        </w:rPr>
        <w:t xml:space="preserve"> </w:t>
      </w:r>
      <w:r w:rsidRPr="00F029CE">
        <w:rPr>
          <w:rFonts w:ascii="Arial" w:hAnsi="Arial" w:cs="Arial"/>
        </w:rPr>
        <w:t xml:space="preserve">siguientes al término de la ejecución del Proyecto, la institución ejecutora deberá entregar </w:t>
      </w:r>
      <w:r w:rsidR="00AA2D46">
        <w:rPr>
          <w:rFonts w:ascii="Arial" w:hAnsi="Arial" w:cs="Arial"/>
        </w:rPr>
        <w:t xml:space="preserve">a la contraparte técnica </w:t>
      </w:r>
      <w:r w:rsidRPr="00F029CE">
        <w:rPr>
          <w:rFonts w:ascii="Arial" w:hAnsi="Arial" w:cs="Arial"/>
        </w:rPr>
        <w:t xml:space="preserve">un Informe Final, según </w:t>
      </w:r>
      <w:r w:rsidR="004776E3">
        <w:rPr>
          <w:rFonts w:ascii="Arial" w:hAnsi="Arial" w:cs="Arial"/>
        </w:rPr>
        <w:t>los conceptos establecidos</w:t>
      </w:r>
      <w:r w:rsidRPr="00F029CE">
        <w:rPr>
          <w:rFonts w:ascii="Arial" w:hAnsi="Arial" w:cs="Arial"/>
        </w:rPr>
        <w:t xml:space="preserve"> en las presentes Bases.</w:t>
      </w:r>
    </w:p>
    <w:p w14:paraId="0BFF2563" w14:textId="77777777" w:rsidR="00CD0993" w:rsidRPr="00F029CE" w:rsidRDefault="00CD0993" w:rsidP="00CD0993">
      <w:pPr>
        <w:spacing w:after="0" w:line="240" w:lineRule="auto"/>
        <w:jc w:val="both"/>
        <w:rPr>
          <w:rFonts w:ascii="Arial" w:hAnsi="Arial" w:cs="Arial"/>
        </w:rPr>
      </w:pPr>
      <w:r w:rsidRPr="00F029CE">
        <w:rPr>
          <w:rFonts w:ascii="Arial" w:hAnsi="Arial" w:cs="Arial"/>
        </w:rPr>
        <w:t xml:space="preserve">Técnicamente, el Informe contendrá, a lo menos, la siguiente información: </w:t>
      </w:r>
    </w:p>
    <w:p w14:paraId="564A0335" w14:textId="77777777" w:rsidR="00CD0993" w:rsidRPr="00F029CE" w:rsidRDefault="00CD0993" w:rsidP="00CD0993">
      <w:pPr>
        <w:pStyle w:val="Textonotapie"/>
        <w:numPr>
          <w:ilvl w:val="1"/>
          <w:numId w:val="104"/>
        </w:numPr>
        <w:suppressAutoHyphens w:val="0"/>
        <w:ind w:left="540" w:hanging="540"/>
        <w:jc w:val="both"/>
        <w:rPr>
          <w:rFonts w:ascii="Arial" w:hAnsi="Arial" w:cs="Arial"/>
          <w:sz w:val="22"/>
          <w:szCs w:val="22"/>
        </w:rPr>
      </w:pPr>
      <w:r w:rsidRPr="00F029CE">
        <w:rPr>
          <w:rFonts w:ascii="Arial" w:hAnsi="Arial" w:cs="Arial"/>
          <w:sz w:val="22"/>
          <w:szCs w:val="22"/>
        </w:rPr>
        <w:lastRenderedPageBreak/>
        <w:t>Una descripción de las actividades desarrolladas en el período.</w:t>
      </w:r>
    </w:p>
    <w:p w14:paraId="7069E397" w14:textId="77777777" w:rsidR="00CD0993" w:rsidRPr="00F029CE" w:rsidRDefault="00CD0993" w:rsidP="00CD0993">
      <w:pPr>
        <w:pStyle w:val="Textonotapie"/>
        <w:numPr>
          <w:ilvl w:val="1"/>
          <w:numId w:val="104"/>
        </w:numPr>
        <w:suppressAutoHyphens w:val="0"/>
        <w:ind w:left="540" w:hanging="540"/>
        <w:jc w:val="both"/>
        <w:rPr>
          <w:rFonts w:ascii="Arial" w:hAnsi="Arial" w:cs="Arial"/>
          <w:sz w:val="22"/>
          <w:szCs w:val="22"/>
        </w:rPr>
      </w:pPr>
      <w:r w:rsidRPr="00F029CE">
        <w:rPr>
          <w:rFonts w:ascii="Arial" w:hAnsi="Arial" w:cs="Arial"/>
          <w:sz w:val="22"/>
          <w:szCs w:val="22"/>
        </w:rPr>
        <w:t>El resultado técnico logrado.</w:t>
      </w:r>
    </w:p>
    <w:p w14:paraId="294D01CE" w14:textId="77777777" w:rsidR="00CD0993" w:rsidRPr="00F029CE" w:rsidRDefault="00CD0993" w:rsidP="00CD0993">
      <w:pPr>
        <w:pStyle w:val="Textonotapie"/>
        <w:numPr>
          <w:ilvl w:val="1"/>
          <w:numId w:val="104"/>
        </w:numPr>
        <w:suppressAutoHyphens w:val="0"/>
        <w:ind w:left="540" w:hanging="540"/>
        <w:jc w:val="both"/>
        <w:rPr>
          <w:rFonts w:ascii="Arial" w:hAnsi="Arial" w:cs="Arial"/>
          <w:sz w:val="22"/>
          <w:szCs w:val="22"/>
        </w:rPr>
      </w:pPr>
      <w:r w:rsidRPr="00F029CE">
        <w:rPr>
          <w:rFonts w:ascii="Arial" w:hAnsi="Arial" w:cs="Arial"/>
          <w:sz w:val="22"/>
          <w:szCs w:val="22"/>
        </w:rPr>
        <w:t xml:space="preserve">Listado total y consolidado de participantes del Proyecto. </w:t>
      </w:r>
    </w:p>
    <w:p w14:paraId="0A4B0FAF" w14:textId="77777777" w:rsidR="00CD0993" w:rsidRPr="00F029CE" w:rsidRDefault="00CD0993" w:rsidP="00CD0993">
      <w:pPr>
        <w:pStyle w:val="Textonotapie"/>
        <w:numPr>
          <w:ilvl w:val="1"/>
          <w:numId w:val="104"/>
        </w:numPr>
        <w:suppressAutoHyphens w:val="0"/>
        <w:ind w:left="540" w:hanging="540"/>
        <w:jc w:val="both"/>
        <w:rPr>
          <w:rFonts w:ascii="Arial" w:hAnsi="Arial" w:cs="Arial"/>
          <w:sz w:val="22"/>
          <w:szCs w:val="22"/>
        </w:rPr>
      </w:pPr>
      <w:r w:rsidRPr="00F029CE">
        <w:rPr>
          <w:rFonts w:ascii="Arial" w:hAnsi="Arial" w:cs="Arial"/>
          <w:sz w:val="22"/>
          <w:szCs w:val="22"/>
        </w:rPr>
        <w:t>Los medios de verificación comprometidos en el proyecto, cuando corresponda.</w:t>
      </w:r>
    </w:p>
    <w:p w14:paraId="7CA569DD" w14:textId="77777777" w:rsidR="00CD0993" w:rsidRDefault="00CD0993" w:rsidP="00732D34">
      <w:pPr>
        <w:spacing w:after="0" w:line="240" w:lineRule="auto"/>
        <w:jc w:val="both"/>
        <w:rPr>
          <w:rFonts w:ascii="Arial" w:hAnsi="Arial" w:cs="Arial"/>
          <w:lang w:val="es-ES"/>
        </w:rPr>
      </w:pPr>
    </w:p>
    <w:p w14:paraId="70DB3373" w14:textId="77777777" w:rsidR="00301485" w:rsidRPr="00373769" w:rsidRDefault="00301485" w:rsidP="00301485">
      <w:pPr>
        <w:pStyle w:val="Textonotapie"/>
        <w:jc w:val="both"/>
        <w:rPr>
          <w:rFonts w:ascii="Arial" w:hAnsi="Arial" w:cs="Arial"/>
          <w:sz w:val="22"/>
          <w:szCs w:val="22"/>
        </w:rPr>
      </w:pPr>
      <w:r w:rsidRPr="00373769">
        <w:rPr>
          <w:rFonts w:ascii="Arial" w:hAnsi="Arial" w:cs="Arial"/>
          <w:sz w:val="22"/>
          <w:szCs w:val="22"/>
        </w:rPr>
        <w:t xml:space="preserve">Financieramente, el Informe deberá dar cuenta de la ejecución de los recursos recibidos, el monto detallado de la inversión realizada y el saldo no ejecutado, si lo hubiere. Lo anterior, sin perjuicio de toda otra documentación que la institución estime necesaria de incluir para justificar los ingresos o inversión de los fondos respectivos.  </w:t>
      </w:r>
    </w:p>
    <w:p w14:paraId="2451BFD6" w14:textId="77777777" w:rsidR="00301485" w:rsidRPr="00373769" w:rsidRDefault="00301485" w:rsidP="00301485">
      <w:pPr>
        <w:pStyle w:val="Textonotapie"/>
        <w:jc w:val="both"/>
        <w:rPr>
          <w:rFonts w:ascii="Arial" w:hAnsi="Arial" w:cs="Arial"/>
          <w:sz w:val="22"/>
          <w:szCs w:val="22"/>
        </w:rPr>
      </w:pPr>
    </w:p>
    <w:p w14:paraId="6F392E5C" w14:textId="77777777" w:rsidR="00301485" w:rsidRPr="00EA7D21" w:rsidRDefault="00301485" w:rsidP="00301485">
      <w:pPr>
        <w:pStyle w:val="Textonotapie"/>
        <w:jc w:val="both"/>
        <w:rPr>
          <w:rFonts w:ascii="Arial" w:hAnsi="Arial" w:cs="Arial"/>
          <w:sz w:val="22"/>
          <w:szCs w:val="22"/>
        </w:rPr>
      </w:pPr>
      <w:r w:rsidRPr="00373769">
        <w:rPr>
          <w:rFonts w:ascii="Arial" w:hAnsi="Arial" w:cs="Arial"/>
          <w:sz w:val="22"/>
          <w:szCs w:val="22"/>
        </w:rPr>
        <w:t>El Informe Final deberá ser firmado por el representante legal de la institución. Dicho Informe será revisado tanto por la División de Cooperación Público-Privada como por la División de Administración y Finanzas, ambas de la Subsecretaría de Evaluación Social del Ministerio de Desarrollo Social</w:t>
      </w:r>
      <w:r w:rsidR="00050CC2">
        <w:rPr>
          <w:rFonts w:ascii="Arial" w:hAnsi="Arial" w:cs="Arial"/>
          <w:sz w:val="22"/>
          <w:szCs w:val="22"/>
        </w:rPr>
        <w:t xml:space="preserve"> y Familia</w:t>
      </w:r>
      <w:r w:rsidRPr="00373769">
        <w:rPr>
          <w:rFonts w:ascii="Arial" w:hAnsi="Arial" w:cs="Arial"/>
          <w:sz w:val="22"/>
          <w:szCs w:val="22"/>
        </w:rPr>
        <w:t>.</w:t>
      </w:r>
    </w:p>
    <w:p w14:paraId="7FB47368" w14:textId="77777777" w:rsidR="00301485" w:rsidRPr="00F029CE" w:rsidRDefault="00301485" w:rsidP="00CD0993">
      <w:pPr>
        <w:pStyle w:val="Textosinformato"/>
        <w:rPr>
          <w:rFonts w:ascii="Arial" w:hAnsi="Arial" w:cs="Arial"/>
          <w:sz w:val="22"/>
          <w:szCs w:val="22"/>
          <w:lang w:val="es-ES_tradnl"/>
        </w:rPr>
      </w:pPr>
    </w:p>
    <w:p w14:paraId="48BC63E0" w14:textId="77777777" w:rsidR="001336E9" w:rsidRPr="00B13F16" w:rsidRDefault="00CD0993" w:rsidP="00E750DB">
      <w:pPr>
        <w:pStyle w:val="Prrafodelista"/>
        <w:numPr>
          <w:ilvl w:val="1"/>
          <w:numId w:val="112"/>
        </w:numPr>
        <w:ind w:left="426" w:hanging="426"/>
        <w:jc w:val="both"/>
        <w:rPr>
          <w:rFonts w:ascii="Arial" w:hAnsi="Arial" w:cs="Arial"/>
          <w:b/>
          <w:sz w:val="22"/>
          <w:szCs w:val="22"/>
        </w:rPr>
      </w:pPr>
      <w:r w:rsidRPr="00B13F16">
        <w:rPr>
          <w:rFonts w:ascii="Arial" w:hAnsi="Arial" w:cs="Arial"/>
          <w:b/>
          <w:sz w:val="22"/>
          <w:szCs w:val="22"/>
        </w:rPr>
        <w:t xml:space="preserve">Revisión de Informes </w:t>
      </w:r>
      <w:r w:rsidR="00FE5848">
        <w:rPr>
          <w:rFonts w:ascii="Arial" w:hAnsi="Arial" w:cs="Arial"/>
          <w:b/>
          <w:sz w:val="22"/>
          <w:szCs w:val="22"/>
        </w:rPr>
        <w:t xml:space="preserve">Mensuales y Final. </w:t>
      </w:r>
    </w:p>
    <w:p w14:paraId="7E507564" w14:textId="77777777" w:rsidR="00CD0993" w:rsidRPr="00F029CE" w:rsidRDefault="00CD0993" w:rsidP="0037156A">
      <w:pPr>
        <w:spacing w:after="0" w:line="240" w:lineRule="auto"/>
        <w:jc w:val="both"/>
        <w:rPr>
          <w:rFonts w:ascii="Arial" w:hAnsi="Arial" w:cs="Arial"/>
        </w:rPr>
      </w:pPr>
    </w:p>
    <w:p w14:paraId="6FB4888B" w14:textId="77777777" w:rsidR="00CD0993" w:rsidRPr="00F029CE" w:rsidRDefault="00CD0993" w:rsidP="007F0BD7">
      <w:pPr>
        <w:spacing w:after="0" w:line="240" w:lineRule="auto"/>
        <w:jc w:val="both"/>
        <w:rPr>
          <w:rFonts w:ascii="Arial" w:hAnsi="Arial" w:cs="Arial"/>
        </w:rPr>
      </w:pPr>
      <w:r w:rsidRPr="00F029CE">
        <w:rPr>
          <w:rFonts w:ascii="Arial" w:hAnsi="Arial" w:cs="Arial"/>
        </w:rPr>
        <w:t xml:space="preserve">La División de Cooperación Público-Privada será la responsable de revisar los aspectos técnicos de los Informes mensuales, para lo cual dispondrá de </w:t>
      </w:r>
      <w:r w:rsidR="004776E3">
        <w:rPr>
          <w:rFonts w:ascii="Arial" w:hAnsi="Arial" w:cs="Arial"/>
          <w:b/>
          <w:bCs/>
        </w:rPr>
        <w:t>15</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quince</w:t>
      </w:r>
      <w:r w:rsidRPr="00F029CE">
        <w:rPr>
          <w:rFonts w:ascii="Arial" w:hAnsi="Arial" w:cs="Arial"/>
          <w:b/>
          <w:bCs/>
        </w:rPr>
        <w:t xml:space="preserve">) días </w:t>
      </w:r>
      <w:r w:rsidR="004776E3">
        <w:rPr>
          <w:rFonts w:ascii="Arial" w:hAnsi="Arial" w:cs="Arial"/>
          <w:b/>
          <w:bCs/>
        </w:rPr>
        <w:t>corridos</w:t>
      </w:r>
      <w:r w:rsidR="004776E3" w:rsidRPr="00F029CE">
        <w:rPr>
          <w:rFonts w:ascii="Arial" w:hAnsi="Arial" w:cs="Arial"/>
        </w:rPr>
        <w:t xml:space="preserve"> </w:t>
      </w:r>
      <w:r w:rsidRPr="00F029CE">
        <w:rPr>
          <w:rFonts w:ascii="Arial" w:hAnsi="Arial" w:cs="Arial"/>
        </w:rPr>
        <w:t xml:space="preserve">para </w:t>
      </w:r>
      <w:r w:rsidR="00D6649B">
        <w:rPr>
          <w:rFonts w:ascii="Arial" w:hAnsi="Arial" w:cs="Arial"/>
        </w:rPr>
        <w:t>aprobar</w:t>
      </w:r>
      <w:r w:rsidR="00344ECB">
        <w:rPr>
          <w:rFonts w:ascii="Arial" w:hAnsi="Arial" w:cs="Arial"/>
        </w:rPr>
        <w:t xml:space="preserve"> u</w:t>
      </w:r>
      <w:r w:rsidR="00D6649B">
        <w:rPr>
          <w:rFonts w:ascii="Arial" w:hAnsi="Arial" w:cs="Arial"/>
        </w:rPr>
        <w:t xml:space="preserve"> observar</w:t>
      </w:r>
      <w:r w:rsidRPr="00F029CE">
        <w:rPr>
          <w:rFonts w:ascii="Arial" w:hAnsi="Arial" w:cs="Arial"/>
        </w:rPr>
        <w:t>, desde la fecha de recepción del informe.</w:t>
      </w:r>
    </w:p>
    <w:p w14:paraId="7BE72937" w14:textId="6E32B50D" w:rsidR="00CD0993" w:rsidRDefault="00CD0993" w:rsidP="007F0BD7">
      <w:pPr>
        <w:spacing w:after="0" w:line="240" w:lineRule="auto"/>
        <w:jc w:val="both"/>
        <w:rPr>
          <w:rFonts w:ascii="Arial" w:hAnsi="Arial" w:cs="Arial"/>
        </w:rPr>
      </w:pPr>
      <w:r w:rsidRPr="00F029CE">
        <w:rPr>
          <w:rFonts w:ascii="Arial" w:hAnsi="Arial" w:cs="Arial"/>
        </w:rPr>
        <w:t xml:space="preserve">A su vez, la División de Administración y Finanzas será la responsable de revisar los aspectos financieros de los </w:t>
      </w:r>
      <w:r w:rsidR="008C0213">
        <w:rPr>
          <w:rFonts w:ascii="Arial" w:hAnsi="Arial" w:cs="Arial"/>
        </w:rPr>
        <w:t>i</w:t>
      </w:r>
      <w:r w:rsidRPr="00F029CE">
        <w:rPr>
          <w:rFonts w:ascii="Arial" w:hAnsi="Arial" w:cs="Arial"/>
        </w:rPr>
        <w:t xml:space="preserve">nformes mensuales, para lo cual dispondrá de </w:t>
      </w:r>
      <w:r w:rsidR="006C5D1B">
        <w:rPr>
          <w:rFonts w:ascii="Arial" w:hAnsi="Arial" w:cs="Arial"/>
          <w:b/>
        </w:rPr>
        <w:t>22</w:t>
      </w:r>
      <w:r w:rsidR="006C5D1B" w:rsidRPr="007F0BD7">
        <w:rPr>
          <w:rFonts w:ascii="Arial" w:hAnsi="Arial" w:cs="Arial"/>
          <w:b/>
        </w:rPr>
        <w:t xml:space="preserve"> </w:t>
      </w:r>
      <w:r w:rsidRPr="007F0BD7">
        <w:rPr>
          <w:rFonts w:ascii="Arial" w:hAnsi="Arial" w:cs="Arial"/>
          <w:b/>
        </w:rPr>
        <w:t>(</w:t>
      </w:r>
      <w:r w:rsidR="003A66F8">
        <w:rPr>
          <w:rFonts w:ascii="Arial" w:hAnsi="Arial" w:cs="Arial"/>
          <w:b/>
        </w:rPr>
        <w:t>veintidós</w:t>
      </w:r>
      <w:r w:rsidRPr="007F0BD7">
        <w:rPr>
          <w:rFonts w:ascii="Arial" w:hAnsi="Arial" w:cs="Arial"/>
          <w:b/>
        </w:rPr>
        <w:t xml:space="preserve">) días </w:t>
      </w:r>
      <w:r w:rsidR="006C5D1B">
        <w:rPr>
          <w:rFonts w:ascii="Arial" w:hAnsi="Arial" w:cs="Arial"/>
          <w:b/>
        </w:rPr>
        <w:t>hábiles</w:t>
      </w:r>
      <w:r w:rsidR="006C5D1B" w:rsidRPr="00F029CE">
        <w:rPr>
          <w:rFonts w:ascii="Arial" w:hAnsi="Arial" w:cs="Arial"/>
        </w:rPr>
        <w:t xml:space="preserve"> </w:t>
      </w:r>
      <w:r w:rsidRPr="00F029CE">
        <w:rPr>
          <w:rFonts w:ascii="Arial" w:hAnsi="Arial" w:cs="Arial"/>
        </w:rPr>
        <w:t xml:space="preserve">para </w:t>
      </w:r>
      <w:r w:rsidR="00D6649B">
        <w:rPr>
          <w:rFonts w:ascii="Arial" w:hAnsi="Arial" w:cs="Arial"/>
        </w:rPr>
        <w:t>aprobar</w:t>
      </w:r>
      <w:r w:rsidR="00344ECB">
        <w:rPr>
          <w:rFonts w:ascii="Arial" w:hAnsi="Arial" w:cs="Arial"/>
        </w:rPr>
        <w:t xml:space="preserve"> u</w:t>
      </w:r>
      <w:r w:rsidR="00D6649B">
        <w:rPr>
          <w:rFonts w:ascii="Arial" w:hAnsi="Arial" w:cs="Arial"/>
        </w:rPr>
        <w:t xml:space="preserve"> observar el informe</w:t>
      </w:r>
      <w:r w:rsidRPr="00F029CE">
        <w:rPr>
          <w:rFonts w:ascii="Arial" w:hAnsi="Arial" w:cs="Arial"/>
        </w:rPr>
        <w:t xml:space="preserve"> desde la fecha de recepción del </w:t>
      </w:r>
      <w:r w:rsidR="00D6649B">
        <w:rPr>
          <w:rFonts w:ascii="Arial" w:hAnsi="Arial" w:cs="Arial"/>
        </w:rPr>
        <w:t>mismo</w:t>
      </w:r>
      <w:r w:rsidRPr="00F029CE">
        <w:rPr>
          <w:rFonts w:ascii="Arial" w:hAnsi="Arial" w:cs="Arial"/>
        </w:rPr>
        <w:t xml:space="preserve">. </w:t>
      </w:r>
      <w:r w:rsidR="00D6649B">
        <w:rPr>
          <w:rFonts w:ascii="Arial" w:hAnsi="Arial" w:cs="Arial"/>
        </w:rPr>
        <w:t>L</w:t>
      </w:r>
      <w:r w:rsidRPr="00F029CE">
        <w:rPr>
          <w:rFonts w:ascii="Arial" w:hAnsi="Arial" w:cs="Arial"/>
        </w:rPr>
        <w:t xml:space="preserve">a División de Administración y Finanzas tomará en consideración </w:t>
      </w:r>
      <w:r w:rsidR="00863F4A">
        <w:rPr>
          <w:rFonts w:ascii="Arial" w:hAnsi="Arial" w:cs="Arial"/>
        </w:rPr>
        <w:t xml:space="preserve">la revisión técnica </w:t>
      </w:r>
      <w:r w:rsidRPr="00F029CE">
        <w:rPr>
          <w:rFonts w:ascii="Arial" w:hAnsi="Arial" w:cs="Arial"/>
        </w:rPr>
        <w:t>realizad</w:t>
      </w:r>
      <w:r w:rsidR="00863F4A">
        <w:rPr>
          <w:rFonts w:ascii="Arial" w:hAnsi="Arial" w:cs="Arial"/>
        </w:rPr>
        <w:t>a</w:t>
      </w:r>
      <w:r w:rsidRPr="00F029CE">
        <w:rPr>
          <w:rFonts w:ascii="Arial" w:hAnsi="Arial" w:cs="Arial"/>
        </w:rPr>
        <w:t xml:space="preserve"> por la División de Cooperación Público-Privada.</w:t>
      </w:r>
      <w:r w:rsidR="00941100">
        <w:rPr>
          <w:rFonts w:ascii="Arial" w:hAnsi="Arial" w:cs="Arial"/>
        </w:rPr>
        <w:t xml:space="preserve"> En particular, no se aprobarán gastos que no cuenten con la validación técnica de la </w:t>
      </w:r>
      <w:r w:rsidR="00941100" w:rsidRPr="00F029CE">
        <w:rPr>
          <w:rFonts w:ascii="Arial" w:hAnsi="Arial" w:cs="Arial"/>
        </w:rPr>
        <w:t>División de Cooperación Público-Privada</w:t>
      </w:r>
      <w:r w:rsidR="00743024">
        <w:rPr>
          <w:rFonts w:ascii="Arial" w:hAnsi="Arial" w:cs="Arial"/>
        </w:rPr>
        <w:t>.</w:t>
      </w:r>
    </w:p>
    <w:p w14:paraId="6E251265" w14:textId="77777777" w:rsidR="007F0BD7" w:rsidRPr="00F029CE" w:rsidRDefault="007F0BD7" w:rsidP="007F0BD7">
      <w:pPr>
        <w:spacing w:after="0" w:line="240" w:lineRule="auto"/>
        <w:jc w:val="both"/>
        <w:rPr>
          <w:rFonts w:ascii="Arial" w:hAnsi="Arial" w:cs="Arial"/>
        </w:rPr>
      </w:pPr>
    </w:p>
    <w:p w14:paraId="1F3FB0CB" w14:textId="2879D728" w:rsidR="00CD0993" w:rsidRDefault="00CD0993" w:rsidP="007F0BD7">
      <w:pPr>
        <w:spacing w:after="0" w:line="240" w:lineRule="auto"/>
        <w:jc w:val="both"/>
        <w:rPr>
          <w:rFonts w:ascii="Arial" w:hAnsi="Arial" w:cs="Arial"/>
        </w:rPr>
      </w:pPr>
      <w:r w:rsidRPr="00F029CE">
        <w:rPr>
          <w:rFonts w:ascii="Arial" w:hAnsi="Arial" w:cs="Arial"/>
        </w:rPr>
        <w:t xml:space="preserve">En el caso de que el Ministerio efectúe observaciones o rechazos de lo reportado, tanto técnica como financieramente, la institución deberá subsanarlas dentro del plazo de </w:t>
      </w:r>
      <w:r w:rsidR="004776E3">
        <w:rPr>
          <w:rFonts w:ascii="Arial" w:hAnsi="Arial" w:cs="Arial"/>
        </w:rPr>
        <w:t>15</w:t>
      </w:r>
      <w:r w:rsidR="004776E3" w:rsidRPr="00F029CE">
        <w:rPr>
          <w:rFonts w:ascii="Arial" w:hAnsi="Arial" w:cs="Arial"/>
        </w:rPr>
        <w:t xml:space="preserve"> </w:t>
      </w:r>
      <w:r w:rsidRPr="00F029CE">
        <w:rPr>
          <w:rFonts w:ascii="Arial" w:hAnsi="Arial" w:cs="Arial"/>
        </w:rPr>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 xml:space="preserve">desde su notificación. El Ministerio dispondrá de </w:t>
      </w:r>
      <w:r w:rsidR="006C5D1B">
        <w:rPr>
          <w:rFonts w:ascii="Arial" w:hAnsi="Arial" w:cs="Arial"/>
        </w:rPr>
        <w:t>22</w:t>
      </w:r>
      <w:r w:rsidR="006C5D1B" w:rsidRPr="00F029CE">
        <w:rPr>
          <w:rFonts w:ascii="Arial" w:hAnsi="Arial" w:cs="Arial"/>
        </w:rPr>
        <w:t xml:space="preserve"> </w:t>
      </w:r>
      <w:r w:rsidRPr="00F029CE">
        <w:rPr>
          <w:rFonts w:ascii="Arial" w:hAnsi="Arial" w:cs="Arial"/>
        </w:rPr>
        <w:t>(</w:t>
      </w:r>
      <w:r w:rsidR="003A66F8">
        <w:rPr>
          <w:rFonts w:ascii="Arial" w:hAnsi="Arial" w:cs="Arial"/>
        </w:rPr>
        <w:t>veintidós</w:t>
      </w:r>
      <w:r w:rsidRPr="00F029CE">
        <w:rPr>
          <w:rFonts w:ascii="Arial" w:hAnsi="Arial" w:cs="Arial"/>
        </w:rPr>
        <w:t xml:space="preserve">) días </w:t>
      </w:r>
      <w:r w:rsidR="006C5D1B">
        <w:rPr>
          <w:rFonts w:ascii="Arial" w:hAnsi="Arial" w:cs="Arial"/>
        </w:rPr>
        <w:t>hábiles</w:t>
      </w:r>
      <w:r w:rsidR="006C5D1B" w:rsidRPr="00F029CE">
        <w:rPr>
          <w:rFonts w:ascii="Arial" w:hAnsi="Arial" w:cs="Arial"/>
        </w:rPr>
        <w:t xml:space="preserve"> </w:t>
      </w:r>
      <w:r w:rsidRPr="00F029CE">
        <w:rPr>
          <w:rFonts w:ascii="Arial" w:hAnsi="Arial" w:cs="Arial"/>
        </w:rPr>
        <w:t>para revisar y responder a l</w:t>
      </w:r>
      <w:r w:rsidR="00863F4A">
        <w:rPr>
          <w:rFonts w:ascii="Arial" w:hAnsi="Arial" w:cs="Arial"/>
        </w:rPr>
        <w:t>o formulado por</w:t>
      </w:r>
      <w:r w:rsidRPr="00F029CE">
        <w:rPr>
          <w:rFonts w:ascii="Arial" w:hAnsi="Arial" w:cs="Arial"/>
        </w:rPr>
        <w:t xml:space="preserve"> la institución. Si con los nuevos antecedentes presentados por la institución los reparos subsistieren, se otorgará un nuevo plazo de </w:t>
      </w:r>
      <w:r w:rsidR="004776E3">
        <w:rPr>
          <w:rFonts w:ascii="Arial" w:hAnsi="Arial" w:cs="Arial"/>
        </w:rPr>
        <w:t xml:space="preserve">15 (quince) </w:t>
      </w:r>
      <w:r w:rsidRPr="00F029CE">
        <w:rPr>
          <w:rFonts w:ascii="Arial" w:hAnsi="Arial" w:cs="Arial"/>
        </w:rPr>
        <w:t xml:space="preserve">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para responder a las observaciones y/o rechazos recibidos</w:t>
      </w:r>
      <w:r w:rsidR="00863F4A">
        <w:rPr>
          <w:rFonts w:ascii="Arial" w:hAnsi="Arial" w:cs="Arial"/>
        </w:rPr>
        <w:t>.</w:t>
      </w:r>
      <w:r w:rsidRPr="00F029CE">
        <w:rPr>
          <w:rFonts w:ascii="Arial" w:hAnsi="Arial" w:cs="Arial"/>
        </w:rPr>
        <w:t xml:space="preserve"> </w:t>
      </w:r>
      <w:r w:rsidR="00863F4A">
        <w:rPr>
          <w:rFonts w:ascii="Arial" w:hAnsi="Arial" w:cs="Arial"/>
        </w:rPr>
        <w:t>E</w:t>
      </w:r>
      <w:r w:rsidRPr="00F029CE">
        <w:rPr>
          <w:rFonts w:ascii="Arial" w:hAnsi="Arial" w:cs="Arial"/>
        </w:rPr>
        <w:t xml:space="preserve">l Ministerio contará nuevamente con </w:t>
      </w:r>
      <w:r w:rsidR="006C5D1B">
        <w:rPr>
          <w:rFonts w:ascii="Arial" w:hAnsi="Arial" w:cs="Arial"/>
        </w:rPr>
        <w:t>22</w:t>
      </w:r>
      <w:r w:rsidR="006C5D1B" w:rsidRPr="00F029CE">
        <w:rPr>
          <w:rFonts w:ascii="Arial" w:hAnsi="Arial" w:cs="Arial"/>
        </w:rPr>
        <w:t xml:space="preserve"> </w:t>
      </w:r>
      <w:r w:rsidRPr="00F029CE">
        <w:rPr>
          <w:rFonts w:ascii="Arial" w:hAnsi="Arial" w:cs="Arial"/>
        </w:rPr>
        <w:t>(</w:t>
      </w:r>
      <w:r w:rsidR="003A66F8">
        <w:rPr>
          <w:rFonts w:ascii="Arial" w:hAnsi="Arial" w:cs="Arial"/>
        </w:rPr>
        <w:t>veintidós</w:t>
      </w:r>
      <w:r w:rsidRPr="00F029CE">
        <w:rPr>
          <w:rFonts w:ascii="Arial" w:hAnsi="Arial" w:cs="Arial"/>
        </w:rPr>
        <w:t xml:space="preserve">) días </w:t>
      </w:r>
      <w:r w:rsidR="006C5D1B">
        <w:rPr>
          <w:rFonts w:ascii="Arial" w:hAnsi="Arial" w:cs="Arial"/>
        </w:rPr>
        <w:t>hábiles</w:t>
      </w:r>
      <w:r w:rsidR="006C5D1B" w:rsidRPr="00F029CE">
        <w:rPr>
          <w:rFonts w:ascii="Arial" w:hAnsi="Arial" w:cs="Arial"/>
        </w:rPr>
        <w:t xml:space="preserve"> </w:t>
      </w:r>
      <w:r w:rsidRPr="00F029CE">
        <w:rPr>
          <w:rFonts w:ascii="Arial" w:hAnsi="Arial" w:cs="Arial"/>
        </w:rPr>
        <w:t xml:space="preserve">para </w:t>
      </w:r>
      <w:r w:rsidR="00863F4A">
        <w:rPr>
          <w:rFonts w:ascii="Arial" w:hAnsi="Arial" w:cs="Arial"/>
        </w:rPr>
        <w:t>aprobar o rechazar definitivamente el informe presentado por la institución</w:t>
      </w:r>
      <w:r w:rsidRPr="00F029CE">
        <w:rPr>
          <w:rFonts w:ascii="Arial" w:hAnsi="Arial" w:cs="Arial"/>
        </w:rPr>
        <w:t>. La validación de este reporte por parte del Ministerio será la definitiva, notificando de la decisión final a la institución adjudicataria.</w:t>
      </w:r>
      <w:r w:rsidR="00D44202" w:rsidDel="00D44202">
        <w:rPr>
          <w:rFonts w:ascii="Arial" w:hAnsi="Arial" w:cs="Arial"/>
        </w:rPr>
        <w:t xml:space="preserve"> </w:t>
      </w:r>
    </w:p>
    <w:p w14:paraId="696E1836" w14:textId="77777777" w:rsidR="007F0BD7" w:rsidRPr="007F0BD7" w:rsidRDefault="007F0BD7" w:rsidP="007F0BD7">
      <w:pPr>
        <w:spacing w:after="0" w:line="240" w:lineRule="auto"/>
        <w:jc w:val="both"/>
        <w:rPr>
          <w:rFonts w:ascii="Arial" w:hAnsi="Arial" w:cs="Arial"/>
        </w:rPr>
      </w:pPr>
    </w:p>
    <w:p w14:paraId="3FA3BFDC" w14:textId="77777777" w:rsidR="00CD0993" w:rsidRPr="00F029CE" w:rsidRDefault="00CD0993" w:rsidP="007F0BD7">
      <w:pPr>
        <w:spacing w:after="0" w:line="240" w:lineRule="auto"/>
        <w:jc w:val="both"/>
        <w:rPr>
          <w:rFonts w:ascii="Arial" w:hAnsi="Arial" w:cs="Arial"/>
        </w:rPr>
      </w:pPr>
      <w:r w:rsidRPr="00F029CE">
        <w:rPr>
          <w:rFonts w:ascii="Arial" w:hAnsi="Arial" w:cs="Arial"/>
          <w:lang w:val="es-ES_tradnl"/>
        </w:rPr>
        <w:t>Respecto de la revisión del Informe Final, l</w:t>
      </w:r>
      <w:r w:rsidRPr="00F029CE">
        <w:rPr>
          <w:rFonts w:ascii="Arial" w:hAnsi="Arial" w:cs="Arial"/>
        </w:rPr>
        <w:t>a División de Cooperación Público-Privada será la responsable de revisar los aspectos técnicos de este Informe,</w:t>
      </w:r>
      <w:r w:rsidR="00A521E5">
        <w:rPr>
          <w:rFonts w:ascii="Arial" w:hAnsi="Arial" w:cs="Arial"/>
        </w:rPr>
        <w:t xml:space="preserve"> </w:t>
      </w:r>
      <w:r w:rsidR="00A521E5" w:rsidRPr="0006031D">
        <w:rPr>
          <w:rFonts w:ascii="Arial" w:hAnsi="Arial" w:cs="Arial"/>
        </w:rPr>
        <w:t>mientras que la División de Administración y Finanzas será la responsable de revisar los aspectos financieros</w:t>
      </w:r>
      <w:r w:rsidR="00A521E5">
        <w:rPr>
          <w:rFonts w:ascii="Arial" w:hAnsi="Arial" w:cs="Arial"/>
        </w:rPr>
        <w:t>.</w:t>
      </w:r>
      <w:r w:rsidR="00A477ED">
        <w:rPr>
          <w:rFonts w:ascii="Arial" w:hAnsi="Arial" w:cs="Arial"/>
        </w:rPr>
        <w:t xml:space="preserve"> Para la revisión, </w:t>
      </w:r>
      <w:r w:rsidR="00A477ED" w:rsidRPr="0006031D">
        <w:rPr>
          <w:rFonts w:ascii="Arial" w:hAnsi="Arial" w:cs="Arial"/>
        </w:rPr>
        <w:t>cada División, según corresponda</w:t>
      </w:r>
      <w:r w:rsidR="00A477ED">
        <w:rPr>
          <w:rFonts w:ascii="Arial" w:hAnsi="Arial" w:cs="Arial"/>
        </w:rPr>
        <w:t xml:space="preserve">, </w:t>
      </w:r>
      <w:r w:rsidRPr="00F029CE">
        <w:rPr>
          <w:rFonts w:ascii="Arial" w:hAnsi="Arial" w:cs="Arial"/>
        </w:rPr>
        <w:t xml:space="preserve">dispondrá de </w:t>
      </w:r>
      <w:r w:rsidR="004776E3">
        <w:rPr>
          <w:rFonts w:ascii="Arial" w:hAnsi="Arial" w:cs="Arial"/>
          <w:b/>
          <w:bCs/>
        </w:rPr>
        <w:t>30</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treinta</w:t>
      </w:r>
      <w:r w:rsidRPr="00F029CE">
        <w:rPr>
          <w:rFonts w:ascii="Arial" w:hAnsi="Arial" w:cs="Arial"/>
          <w:b/>
          <w:bCs/>
        </w:rPr>
        <w:t xml:space="preserve">) días </w:t>
      </w:r>
      <w:r w:rsidR="004776E3">
        <w:rPr>
          <w:rFonts w:ascii="Arial" w:hAnsi="Arial" w:cs="Arial"/>
          <w:b/>
          <w:bCs/>
        </w:rPr>
        <w:t>corridos</w:t>
      </w:r>
      <w:r w:rsidR="00863F4A">
        <w:rPr>
          <w:rFonts w:ascii="Arial" w:hAnsi="Arial" w:cs="Arial"/>
        </w:rPr>
        <w:t xml:space="preserve"> contados desde la fecha de recepción del informe </w:t>
      </w:r>
      <w:r w:rsidRPr="00F029CE">
        <w:rPr>
          <w:rFonts w:ascii="Arial" w:hAnsi="Arial" w:cs="Arial"/>
        </w:rPr>
        <w:t xml:space="preserve">para </w:t>
      </w:r>
      <w:r w:rsidR="00863F4A" w:rsidRPr="00496377">
        <w:rPr>
          <w:rFonts w:ascii="Arial" w:hAnsi="Arial" w:cs="Arial"/>
        </w:rPr>
        <w:t>entregar</w:t>
      </w:r>
      <w:r w:rsidR="00672FBA" w:rsidRPr="00496377">
        <w:rPr>
          <w:rFonts w:ascii="Arial" w:hAnsi="Arial" w:cs="Arial"/>
        </w:rPr>
        <w:t xml:space="preserve"> </w:t>
      </w:r>
      <w:r w:rsidR="00863F4A" w:rsidRPr="00496377">
        <w:rPr>
          <w:rFonts w:ascii="Arial" w:hAnsi="Arial" w:cs="Arial"/>
        </w:rPr>
        <w:t>el resultado de la revisión</w:t>
      </w:r>
      <w:r w:rsidR="004776E3" w:rsidRPr="00496377">
        <w:rPr>
          <w:rFonts w:ascii="Arial" w:hAnsi="Arial" w:cs="Arial"/>
        </w:rPr>
        <w:t>.</w:t>
      </w:r>
    </w:p>
    <w:p w14:paraId="08043883" w14:textId="77777777" w:rsidR="00CD0993" w:rsidRPr="00F029CE" w:rsidRDefault="00CD0993" w:rsidP="007F0BD7">
      <w:pPr>
        <w:spacing w:after="0" w:line="240" w:lineRule="auto"/>
        <w:jc w:val="both"/>
        <w:rPr>
          <w:rFonts w:ascii="Arial" w:hAnsi="Arial" w:cs="Arial"/>
        </w:rPr>
      </w:pPr>
      <w:r w:rsidRPr="00F029CE">
        <w:rPr>
          <w:rFonts w:ascii="Arial" w:hAnsi="Arial" w:cs="Arial"/>
        </w:rPr>
        <w:t>En caso que se efectúen o</w:t>
      </w:r>
      <w:r w:rsidR="00914183">
        <w:rPr>
          <w:rFonts w:ascii="Arial" w:hAnsi="Arial" w:cs="Arial"/>
        </w:rPr>
        <w:t>bservaciones al Informe Final,</w:t>
      </w:r>
      <w:r w:rsidRPr="00F029CE">
        <w:rPr>
          <w:rFonts w:ascii="Arial" w:hAnsi="Arial" w:cs="Arial"/>
        </w:rPr>
        <w:t xml:space="preserve"> la institución deberá subsanarlas dentro del plazo de </w:t>
      </w:r>
      <w:r w:rsidR="00391715">
        <w:rPr>
          <w:rFonts w:ascii="Arial" w:hAnsi="Arial" w:cs="Arial"/>
          <w:b/>
          <w:bCs/>
        </w:rPr>
        <w:t>15</w:t>
      </w:r>
      <w:r w:rsidR="00391715" w:rsidRPr="00F029CE">
        <w:rPr>
          <w:rFonts w:ascii="Arial" w:hAnsi="Arial" w:cs="Arial"/>
          <w:b/>
          <w:bCs/>
        </w:rPr>
        <w:t xml:space="preserve"> </w:t>
      </w:r>
      <w:r w:rsidRPr="00F029CE">
        <w:rPr>
          <w:rFonts w:ascii="Arial" w:hAnsi="Arial" w:cs="Arial"/>
          <w:b/>
          <w:bCs/>
        </w:rPr>
        <w:t>(</w:t>
      </w:r>
      <w:r w:rsidR="008D3FE7">
        <w:rPr>
          <w:rFonts w:ascii="Arial" w:hAnsi="Arial" w:cs="Arial"/>
          <w:b/>
          <w:bCs/>
        </w:rPr>
        <w:t>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desde su notificación. A su vez, el Ministerio cuenta con </w:t>
      </w:r>
      <w:r w:rsidR="008D3FE7">
        <w:rPr>
          <w:rFonts w:ascii="Arial" w:hAnsi="Arial" w:cs="Arial"/>
          <w:b/>
          <w:bCs/>
        </w:rPr>
        <w:t>15</w:t>
      </w:r>
      <w:r w:rsidR="008D3FE7" w:rsidRPr="00F029CE">
        <w:rPr>
          <w:rFonts w:ascii="Arial" w:hAnsi="Arial" w:cs="Arial"/>
          <w:b/>
          <w:bCs/>
        </w:rPr>
        <w:t xml:space="preserve"> </w:t>
      </w:r>
      <w:r w:rsidRPr="00F029CE">
        <w:rPr>
          <w:rFonts w:ascii="Arial" w:hAnsi="Arial" w:cs="Arial"/>
          <w:b/>
          <w:bCs/>
        </w:rPr>
        <w:t>(</w:t>
      </w:r>
      <w:r w:rsidR="008D3FE7">
        <w:rPr>
          <w:rFonts w:ascii="Arial" w:hAnsi="Arial" w:cs="Arial"/>
          <w:b/>
          <w:bCs/>
        </w:rPr>
        <w:t>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para aprobar u observar nuevamente las correcciones al Informe Final. Si con los nuevos antecedentes presentados por la institución los reparos subsistieren, se otorgará un nuevo plazo de </w:t>
      </w:r>
      <w:r w:rsidR="008D3FE7">
        <w:rPr>
          <w:rFonts w:ascii="Arial" w:hAnsi="Arial" w:cs="Arial"/>
          <w:b/>
          <w:bCs/>
        </w:rPr>
        <w:t>15 (quince)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para responder a las observaciones. La validación de este reporte por parte del Ministerio –dentro de </w:t>
      </w:r>
      <w:r w:rsidR="008D3FE7">
        <w:rPr>
          <w:rFonts w:ascii="Arial" w:hAnsi="Arial" w:cs="Arial"/>
          <w:b/>
          <w:bCs/>
        </w:rPr>
        <w:t>15 (quince)</w:t>
      </w:r>
      <w:r w:rsidRPr="00F029CE">
        <w:rPr>
          <w:rFonts w:ascii="Arial" w:hAnsi="Arial" w:cs="Arial"/>
          <w:b/>
          <w:bCs/>
        </w:rPr>
        <w:t xml:space="preserve"> días </w:t>
      </w:r>
      <w:r w:rsidR="008D3FE7">
        <w:rPr>
          <w:rFonts w:ascii="Arial" w:hAnsi="Arial" w:cs="Arial"/>
          <w:b/>
          <w:bCs/>
        </w:rPr>
        <w:t>corridos</w:t>
      </w:r>
      <w:r w:rsidRPr="00F029CE">
        <w:rPr>
          <w:rFonts w:ascii="Arial" w:hAnsi="Arial" w:cs="Arial"/>
        </w:rPr>
        <w:t xml:space="preserve">- será la definitiva, notificando de la decisión final a la institución. </w:t>
      </w:r>
    </w:p>
    <w:p w14:paraId="24F8A80C" w14:textId="366C7C57" w:rsidR="00CD0993" w:rsidRPr="00F029CE" w:rsidRDefault="00CD0993" w:rsidP="007F0BD7">
      <w:pPr>
        <w:spacing w:after="0" w:line="240" w:lineRule="auto"/>
        <w:jc w:val="both"/>
        <w:rPr>
          <w:rFonts w:ascii="Arial" w:hAnsi="Arial" w:cs="Arial"/>
        </w:rPr>
      </w:pPr>
      <w:r w:rsidRPr="00F029CE">
        <w:rPr>
          <w:rFonts w:ascii="Arial" w:hAnsi="Arial" w:cs="Arial"/>
        </w:rPr>
        <w:t xml:space="preserve">En caso que las observaciones técnicas sin respuesta constaten la no realización de alguna actividad se incurrirá en casual de incumplimiento y se procederá como se señala en el </w:t>
      </w:r>
      <w:r w:rsidR="00EE3ED7">
        <w:rPr>
          <w:rFonts w:ascii="Arial" w:hAnsi="Arial" w:cs="Arial"/>
        </w:rPr>
        <w:t>numeral</w:t>
      </w:r>
      <w:r w:rsidRPr="00F029CE">
        <w:rPr>
          <w:rFonts w:ascii="Arial" w:hAnsi="Arial" w:cs="Arial"/>
        </w:rPr>
        <w:t xml:space="preserve"> 1</w:t>
      </w:r>
      <w:r w:rsidR="00616DC8">
        <w:rPr>
          <w:rFonts w:ascii="Arial" w:hAnsi="Arial" w:cs="Arial"/>
        </w:rPr>
        <w:t>6</w:t>
      </w:r>
      <w:r w:rsidRPr="00F029CE">
        <w:rPr>
          <w:rFonts w:ascii="Arial" w:hAnsi="Arial" w:cs="Arial"/>
        </w:rPr>
        <w:t xml:space="preserve"> de las Bases. Asimismo, la notificación de la División de Administración y Finanzas establecerá la aprobación de todo lo financiero reportado, o bien dejará </w:t>
      </w:r>
      <w:r w:rsidRPr="00F029CE">
        <w:rPr>
          <w:rFonts w:ascii="Arial" w:hAnsi="Arial" w:cs="Arial"/>
        </w:rPr>
        <w:lastRenderedPageBreak/>
        <w:t xml:space="preserve">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14:paraId="72539F82" w14:textId="668A6E00" w:rsidR="00CD0993" w:rsidRDefault="00CD0993" w:rsidP="007F0BD7">
      <w:pPr>
        <w:spacing w:after="0" w:line="240" w:lineRule="auto"/>
        <w:jc w:val="both"/>
        <w:rPr>
          <w:rFonts w:ascii="Arial" w:hAnsi="Arial" w:cs="Arial"/>
        </w:rPr>
      </w:pPr>
      <w:r w:rsidRPr="00F029CE">
        <w:rPr>
          <w:rFonts w:ascii="Arial" w:hAnsi="Arial" w:cs="Arial"/>
        </w:rPr>
        <w:t xml:space="preserve">La no presentación de los Informes </w:t>
      </w:r>
      <w:r w:rsidR="004D27E1">
        <w:rPr>
          <w:rFonts w:ascii="Arial" w:hAnsi="Arial" w:cs="Arial"/>
        </w:rPr>
        <w:t>Mensuales</w:t>
      </w:r>
      <w:r w:rsidR="004D27E1" w:rsidRPr="00F029CE">
        <w:rPr>
          <w:rFonts w:ascii="Arial" w:hAnsi="Arial" w:cs="Arial"/>
        </w:rPr>
        <w:t xml:space="preserve"> </w:t>
      </w:r>
      <w:r w:rsidRPr="00F029CE">
        <w:rPr>
          <w:rFonts w:ascii="Arial" w:hAnsi="Arial" w:cs="Arial"/>
        </w:rPr>
        <w:t>Técnico-Financiero</w:t>
      </w:r>
      <w:r w:rsidR="004D27E1">
        <w:rPr>
          <w:rFonts w:ascii="Arial" w:hAnsi="Arial" w:cs="Arial"/>
        </w:rPr>
        <w:t>s</w:t>
      </w:r>
      <w:r w:rsidRPr="00F029CE">
        <w:rPr>
          <w:rFonts w:ascii="Arial" w:hAnsi="Arial" w:cs="Arial"/>
        </w:rPr>
        <w:t xml:space="preserve"> o del Informe Final,</w:t>
      </w:r>
      <w:r w:rsidR="008C0213">
        <w:rPr>
          <w:rFonts w:ascii="Arial" w:hAnsi="Arial" w:cs="Arial"/>
        </w:rPr>
        <w:t xml:space="preserve"> según lo establecido en el </w:t>
      </w:r>
      <w:r w:rsidR="00EE3ED7">
        <w:rPr>
          <w:rFonts w:ascii="Arial" w:hAnsi="Arial" w:cs="Arial"/>
        </w:rPr>
        <w:t>numeral</w:t>
      </w:r>
      <w:r w:rsidR="00914183">
        <w:rPr>
          <w:rFonts w:ascii="Arial" w:hAnsi="Arial" w:cs="Arial"/>
        </w:rPr>
        <w:t xml:space="preserve"> </w:t>
      </w:r>
      <w:r w:rsidR="00B073F4">
        <w:rPr>
          <w:rFonts w:ascii="Arial" w:hAnsi="Arial" w:cs="Arial"/>
        </w:rPr>
        <w:t xml:space="preserve">16 </w:t>
      </w:r>
      <w:r w:rsidR="00DE41E1">
        <w:rPr>
          <w:rFonts w:ascii="Arial" w:hAnsi="Arial" w:cs="Arial"/>
        </w:rPr>
        <w:t>de las presentes Bases</w:t>
      </w:r>
      <w:r w:rsidR="008C0213">
        <w:rPr>
          <w:rFonts w:ascii="Arial" w:hAnsi="Arial" w:cs="Arial"/>
        </w:rPr>
        <w:t>,</w:t>
      </w:r>
      <w:r w:rsidRPr="00F029CE">
        <w:rPr>
          <w:rFonts w:ascii="Arial" w:hAnsi="Arial" w:cs="Arial"/>
        </w:rPr>
        <w:t xml:space="preserve"> dentro de los plazos establecidos para su primera entrega o como parte de las </w:t>
      </w:r>
      <w:r w:rsidR="00B03C19">
        <w:rPr>
          <w:rFonts w:ascii="Arial" w:hAnsi="Arial" w:cs="Arial"/>
        </w:rPr>
        <w:t>re</w:t>
      </w:r>
      <w:r w:rsidRPr="00F029CE">
        <w:rPr>
          <w:rFonts w:ascii="Arial" w:hAnsi="Arial" w:cs="Arial"/>
        </w:rPr>
        <w:t xml:space="preserve">iteraciones de respuesta a las correcciones o aclaraciones solicitadas por el Ministerio (no efectuar dentro de plazo las correcciones solicitadas), serán consideradas causales de incumplimiento de las obligaciones contractuales, imputables a la institución ejecutora, pudiendo el Ministerio </w:t>
      </w:r>
      <w:r w:rsidR="008D3FE7">
        <w:rPr>
          <w:rFonts w:ascii="Arial" w:hAnsi="Arial" w:cs="Arial"/>
        </w:rPr>
        <w:t>poner término anticipado al convenio</w:t>
      </w:r>
      <w:r w:rsidR="008D3FE7" w:rsidRPr="0006031D">
        <w:rPr>
          <w:rFonts w:ascii="Arial" w:hAnsi="Arial" w:cs="Arial"/>
        </w:rPr>
        <w:t xml:space="preserve"> </w:t>
      </w:r>
      <w:r w:rsidRPr="00F029CE">
        <w:rPr>
          <w:rFonts w:ascii="Arial" w:hAnsi="Arial" w:cs="Arial"/>
        </w:rPr>
        <w:t>y exigir la restitución de los recursos observados, no rendidos, los gastos rechazados y los saldos no ejecutados</w:t>
      </w:r>
      <w:r w:rsidR="00230CF4">
        <w:rPr>
          <w:rFonts w:ascii="Arial" w:hAnsi="Arial" w:cs="Arial"/>
        </w:rPr>
        <w:t>, en caso de existir.</w:t>
      </w:r>
    </w:p>
    <w:p w14:paraId="0D1B458D" w14:textId="77777777" w:rsidR="008C5FD3" w:rsidRDefault="008C5FD3" w:rsidP="007F0BD7">
      <w:pPr>
        <w:spacing w:after="0" w:line="240" w:lineRule="auto"/>
        <w:jc w:val="both"/>
        <w:rPr>
          <w:rFonts w:ascii="Arial" w:hAnsi="Arial" w:cs="Arial"/>
        </w:rPr>
      </w:pPr>
    </w:p>
    <w:p w14:paraId="6A47E77F" w14:textId="77777777" w:rsidR="008C5FD3" w:rsidRPr="008C5FD3" w:rsidRDefault="008C5FD3" w:rsidP="007F0BD7">
      <w:pPr>
        <w:spacing w:after="0" w:line="240" w:lineRule="auto"/>
        <w:jc w:val="both"/>
        <w:rPr>
          <w:rFonts w:ascii="Arial" w:hAnsi="Arial" w:cs="Arial"/>
        </w:rPr>
      </w:pPr>
      <w:r w:rsidRPr="008C5FD3">
        <w:rPr>
          <w:rFonts w:ascii="Arial" w:hAnsi="Arial" w:cs="Arial"/>
        </w:rPr>
        <w:t xml:space="preserve">Todas las revisiones a los informes Mensuales Técnicos – Financieros, serán remitidas a las Instituciones ejecutoras a través de correo electrónico de la Subsecretaría de Evaluación Social.  </w:t>
      </w:r>
    </w:p>
    <w:p w14:paraId="6388D298" w14:textId="77777777" w:rsidR="00351F47" w:rsidRPr="00370434" w:rsidRDefault="00351F47" w:rsidP="00481DE3">
      <w:pPr>
        <w:pStyle w:val="Textosinformato"/>
        <w:rPr>
          <w:rFonts w:ascii="Arial" w:hAnsi="Arial" w:cs="Arial"/>
          <w:sz w:val="22"/>
          <w:szCs w:val="22"/>
          <w:lang w:val="es-CL"/>
        </w:rPr>
      </w:pPr>
    </w:p>
    <w:p w14:paraId="1303FACC" w14:textId="77777777" w:rsidR="009B2681" w:rsidRPr="00370434" w:rsidRDefault="00354D2A" w:rsidP="00AF16D1">
      <w:pPr>
        <w:pStyle w:val="Prrafodelista"/>
        <w:numPr>
          <w:ilvl w:val="0"/>
          <w:numId w:val="114"/>
        </w:numPr>
        <w:tabs>
          <w:tab w:val="left" w:pos="567"/>
        </w:tabs>
        <w:jc w:val="both"/>
        <w:rPr>
          <w:rFonts w:ascii="Arial" w:hAnsi="Arial" w:cs="Arial"/>
          <w:b/>
          <w:sz w:val="22"/>
          <w:szCs w:val="22"/>
        </w:rPr>
      </w:pPr>
      <w:r w:rsidRPr="00370434">
        <w:rPr>
          <w:rFonts w:ascii="Arial" w:hAnsi="Arial" w:cs="Arial"/>
          <w:b/>
          <w:sz w:val="22"/>
          <w:szCs w:val="22"/>
        </w:rPr>
        <w:t xml:space="preserve">SOLICITUD DE </w:t>
      </w:r>
      <w:r w:rsidR="00A9308F" w:rsidRPr="00370434">
        <w:rPr>
          <w:rFonts w:ascii="Arial" w:hAnsi="Arial" w:cs="Arial"/>
          <w:b/>
          <w:sz w:val="22"/>
          <w:szCs w:val="22"/>
        </w:rPr>
        <w:t>MODIFICACIONES</w:t>
      </w:r>
    </w:p>
    <w:p w14:paraId="1AB914F7" w14:textId="77777777" w:rsidR="009B2681" w:rsidRPr="00370434" w:rsidRDefault="009B2681" w:rsidP="009B2681">
      <w:pPr>
        <w:spacing w:after="0" w:line="240" w:lineRule="auto"/>
        <w:jc w:val="both"/>
        <w:rPr>
          <w:rFonts w:ascii="Arial" w:hAnsi="Arial" w:cs="Arial"/>
        </w:rPr>
      </w:pPr>
    </w:p>
    <w:p w14:paraId="49660BB1" w14:textId="77777777" w:rsidR="00856356" w:rsidRDefault="00A9308F" w:rsidP="009B2681">
      <w:pPr>
        <w:spacing w:after="0" w:line="240" w:lineRule="auto"/>
        <w:jc w:val="both"/>
        <w:rPr>
          <w:rFonts w:ascii="Arial" w:hAnsi="Arial" w:cs="Arial"/>
        </w:rPr>
      </w:pPr>
      <w:r w:rsidRPr="00370434">
        <w:rPr>
          <w:rFonts w:ascii="Arial" w:hAnsi="Arial" w:cs="Arial"/>
        </w:rPr>
        <w:t>El Convenio de Transferencia de Recursos contemplará la posibilidad que las instituciones ejecutoras soliciten modificaciones al proyecto adjudicado</w:t>
      </w:r>
      <w:r w:rsidR="00856356" w:rsidRPr="00370434">
        <w:rPr>
          <w:rFonts w:ascii="Arial" w:hAnsi="Arial" w:cs="Arial"/>
        </w:rPr>
        <w:t xml:space="preserve">. Dichas solicitudes deberán hacerse por escrito </w:t>
      </w:r>
      <w:r w:rsidR="00140BFD" w:rsidRPr="00370434">
        <w:rPr>
          <w:rFonts w:ascii="Arial" w:hAnsi="Arial" w:cs="Arial"/>
        </w:rPr>
        <w:t xml:space="preserve">a través de carta suscrita por el representante legal y/o </w:t>
      </w:r>
      <w:r w:rsidR="006212FC">
        <w:rPr>
          <w:rFonts w:ascii="Arial" w:hAnsi="Arial" w:cs="Arial"/>
        </w:rPr>
        <w:t xml:space="preserve">el </w:t>
      </w:r>
      <w:r w:rsidR="00140BFD" w:rsidRPr="00370434">
        <w:rPr>
          <w:rFonts w:ascii="Arial" w:hAnsi="Arial" w:cs="Arial"/>
        </w:rPr>
        <w:t>coordinador técnico del pro</w:t>
      </w:r>
      <w:r w:rsidR="00814CE3" w:rsidRPr="00370434">
        <w:rPr>
          <w:rFonts w:ascii="Arial" w:hAnsi="Arial" w:cs="Arial"/>
        </w:rPr>
        <w:t xml:space="preserve">yecto. </w:t>
      </w:r>
      <w:r w:rsidR="006212FC">
        <w:rPr>
          <w:rFonts w:ascii="Arial" w:hAnsi="Arial" w:cs="Arial"/>
        </w:rPr>
        <w:t>Las solicitudes, d</w:t>
      </w:r>
      <w:r w:rsidR="00814CE3" w:rsidRPr="00370434">
        <w:rPr>
          <w:rFonts w:ascii="Arial" w:hAnsi="Arial" w:cs="Arial"/>
        </w:rPr>
        <w:t>eberán</w:t>
      </w:r>
      <w:r w:rsidR="00140BFD" w:rsidRPr="00370434">
        <w:rPr>
          <w:rFonts w:ascii="Arial" w:hAnsi="Arial" w:cs="Arial"/>
        </w:rPr>
        <w:t xml:space="preserve"> estar dirigidas a</w:t>
      </w:r>
      <w:r w:rsidR="00306F2E" w:rsidRPr="00370434">
        <w:rPr>
          <w:rFonts w:ascii="Arial" w:hAnsi="Arial" w:cs="Arial"/>
        </w:rPr>
        <w:t>l</w:t>
      </w:r>
      <w:r w:rsidR="00140BFD" w:rsidRPr="00370434">
        <w:rPr>
          <w:rFonts w:ascii="Arial" w:hAnsi="Arial" w:cs="Arial"/>
        </w:rPr>
        <w:t xml:space="preserve"> </w:t>
      </w:r>
      <w:r w:rsidR="00856356" w:rsidRPr="00370434">
        <w:rPr>
          <w:rFonts w:ascii="Arial" w:hAnsi="Arial" w:cs="Arial"/>
        </w:rPr>
        <w:t>Jef</w:t>
      </w:r>
      <w:r w:rsidR="00306F2E" w:rsidRPr="00370434">
        <w:rPr>
          <w:rFonts w:ascii="Arial" w:hAnsi="Arial" w:cs="Arial"/>
        </w:rPr>
        <w:t>e/</w:t>
      </w:r>
      <w:r w:rsidR="00856356" w:rsidRPr="00370434">
        <w:rPr>
          <w:rFonts w:ascii="Arial" w:hAnsi="Arial" w:cs="Arial"/>
        </w:rPr>
        <w:t>a de la División de Cooperación Público Privada</w:t>
      </w:r>
      <w:r w:rsidR="00215982" w:rsidRPr="00370434">
        <w:rPr>
          <w:rFonts w:ascii="Arial" w:hAnsi="Arial" w:cs="Arial"/>
        </w:rPr>
        <w:t xml:space="preserve"> </w:t>
      </w:r>
      <w:r w:rsidR="00942F52">
        <w:rPr>
          <w:rFonts w:ascii="Arial" w:hAnsi="Arial" w:cs="Arial"/>
        </w:rPr>
        <w:t>de la Subsecretaría de Evaluación Social</w:t>
      </w:r>
      <w:r w:rsidR="00B3539C" w:rsidRPr="00370434">
        <w:rPr>
          <w:rFonts w:ascii="Arial" w:hAnsi="Arial" w:cs="Arial"/>
        </w:rPr>
        <w:t xml:space="preserve">, </w:t>
      </w:r>
      <w:r w:rsidR="00140BFD" w:rsidRPr="00370434">
        <w:rPr>
          <w:rFonts w:ascii="Arial" w:hAnsi="Arial" w:cs="Arial"/>
        </w:rPr>
        <w:t xml:space="preserve">y ser </w:t>
      </w:r>
      <w:r w:rsidR="00B3539C" w:rsidRPr="00370434">
        <w:rPr>
          <w:rFonts w:ascii="Arial" w:hAnsi="Arial" w:cs="Arial"/>
        </w:rPr>
        <w:t xml:space="preserve">entregadas </w:t>
      </w:r>
      <w:r w:rsidR="007F7ED7">
        <w:rPr>
          <w:rFonts w:ascii="Arial" w:hAnsi="Arial" w:cs="Arial"/>
        </w:rPr>
        <w:t xml:space="preserve">a través de la plataforma informática del Concurso. </w:t>
      </w:r>
      <w:r w:rsidR="00140BFD" w:rsidRPr="00370434">
        <w:rPr>
          <w:rFonts w:ascii="Arial" w:hAnsi="Arial" w:cs="Arial"/>
        </w:rPr>
        <w:t xml:space="preserve">La División de Cooperación Público Privada responderá dicha solicitud en un plazo no mayor a </w:t>
      </w:r>
      <w:r w:rsidR="006C1F38">
        <w:rPr>
          <w:rFonts w:ascii="Arial" w:hAnsi="Arial" w:cs="Arial"/>
        </w:rPr>
        <w:t>20 (veinte)</w:t>
      </w:r>
      <w:r w:rsidR="006C1F38" w:rsidRPr="00370434">
        <w:rPr>
          <w:rFonts w:ascii="Arial" w:hAnsi="Arial" w:cs="Arial"/>
        </w:rPr>
        <w:t xml:space="preserve"> </w:t>
      </w:r>
      <w:r w:rsidR="00140BFD" w:rsidRPr="00370434">
        <w:rPr>
          <w:rFonts w:ascii="Arial" w:hAnsi="Arial" w:cs="Arial"/>
        </w:rPr>
        <w:t xml:space="preserve">días </w:t>
      </w:r>
      <w:r w:rsidR="006C1F38">
        <w:rPr>
          <w:rFonts w:ascii="Arial" w:hAnsi="Arial" w:cs="Arial"/>
        </w:rPr>
        <w:t>corridos</w:t>
      </w:r>
      <w:r w:rsidR="006C1F38" w:rsidRPr="00370434">
        <w:rPr>
          <w:rFonts w:ascii="Arial" w:hAnsi="Arial" w:cs="Arial"/>
        </w:rPr>
        <w:t xml:space="preserve"> </w:t>
      </w:r>
      <w:r w:rsidR="00140BFD" w:rsidRPr="00370434">
        <w:rPr>
          <w:rFonts w:ascii="Arial" w:hAnsi="Arial" w:cs="Arial"/>
        </w:rPr>
        <w:t>desde la fecha de recepción.</w:t>
      </w:r>
      <w:r w:rsidR="008C0213">
        <w:rPr>
          <w:rFonts w:ascii="Arial" w:hAnsi="Arial" w:cs="Arial"/>
        </w:rPr>
        <w:t xml:space="preserve"> </w:t>
      </w:r>
      <w:r w:rsidR="008C0213" w:rsidRPr="00685B36">
        <w:rPr>
          <w:rFonts w:ascii="Arial" w:hAnsi="Arial" w:cs="Arial"/>
        </w:rPr>
        <w:t>Las solicitudes de modificación deberán ser aprobadas</w:t>
      </w:r>
      <w:r w:rsidR="00427236">
        <w:rPr>
          <w:rFonts w:ascii="Arial" w:hAnsi="Arial" w:cs="Arial"/>
        </w:rPr>
        <w:t xml:space="preserve"> por la División de Cooperación Público Privada</w:t>
      </w:r>
      <w:r w:rsidR="008C0213" w:rsidRPr="00685B36">
        <w:rPr>
          <w:rFonts w:ascii="Arial" w:hAnsi="Arial" w:cs="Arial"/>
        </w:rPr>
        <w:t xml:space="preserve"> en forma previa a la ocurrencia del</w:t>
      </w:r>
      <w:r w:rsidR="00583DF7">
        <w:rPr>
          <w:rFonts w:ascii="Arial" w:hAnsi="Arial" w:cs="Arial"/>
        </w:rPr>
        <w:t xml:space="preserve"> cambio</w:t>
      </w:r>
      <w:r w:rsidR="008C0213" w:rsidRPr="00685B36">
        <w:rPr>
          <w:rFonts w:ascii="Arial" w:hAnsi="Arial" w:cs="Arial"/>
        </w:rPr>
        <w:t xml:space="preserve"> respectivo</w:t>
      </w:r>
      <w:r w:rsidR="00E723BD" w:rsidRPr="00C708B1">
        <w:rPr>
          <w:rFonts w:ascii="Arial" w:hAnsi="Arial" w:cs="Arial"/>
        </w:rPr>
        <w:t>. Las solicitudes de modificación tanto presupuestarias como técnicas solo se podrán realizar hasta 10 días corridos antes de la fecha de finalización de ejecución del proyecto.</w:t>
      </w:r>
    </w:p>
    <w:p w14:paraId="6ADB5579" w14:textId="77777777" w:rsidR="007242C6" w:rsidRPr="00370434" w:rsidRDefault="007242C6" w:rsidP="009B2681">
      <w:pPr>
        <w:spacing w:after="0" w:line="240" w:lineRule="auto"/>
        <w:jc w:val="both"/>
        <w:rPr>
          <w:rFonts w:ascii="Arial" w:hAnsi="Arial" w:cs="Arial"/>
        </w:rPr>
      </w:pPr>
    </w:p>
    <w:p w14:paraId="7B6AEA6E" w14:textId="77777777" w:rsidR="00856356" w:rsidRPr="00370434" w:rsidRDefault="00856356" w:rsidP="009B2681">
      <w:pPr>
        <w:spacing w:after="0" w:line="240" w:lineRule="auto"/>
        <w:jc w:val="both"/>
        <w:rPr>
          <w:rFonts w:ascii="Arial" w:hAnsi="Arial" w:cs="Arial"/>
        </w:rPr>
      </w:pPr>
    </w:p>
    <w:p w14:paraId="4FB07851" w14:textId="77777777" w:rsidR="009B2681" w:rsidRPr="00370434" w:rsidRDefault="00140BFD" w:rsidP="009B2681">
      <w:pPr>
        <w:spacing w:after="0" w:line="240" w:lineRule="auto"/>
        <w:jc w:val="both"/>
        <w:rPr>
          <w:rFonts w:ascii="Arial" w:hAnsi="Arial" w:cs="Arial"/>
        </w:rPr>
      </w:pPr>
      <w:r w:rsidRPr="00370434">
        <w:rPr>
          <w:rFonts w:ascii="Arial" w:hAnsi="Arial" w:cs="Arial"/>
        </w:rPr>
        <w:t>S</w:t>
      </w:r>
      <w:r w:rsidR="008C0213">
        <w:rPr>
          <w:rFonts w:ascii="Arial" w:hAnsi="Arial" w:cs="Arial"/>
        </w:rPr>
        <w:t>o</w:t>
      </w:r>
      <w:r w:rsidR="00A9308F" w:rsidRPr="00370434">
        <w:rPr>
          <w:rFonts w:ascii="Arial" w:hAnsi="Arial" w:cs="Arial"/>
        </w:rPr>
        <w:t>lo</w:t>
      </w:r>
      <w:r w:rsidRPr="00370434">
        <w:rPr>
          <w:rFonts w:ascii="Arial" w:hAnsi="Arial" w:cs="Arial"/>
        </w:rPr>
        <w:t xml:space="preserve"> se podrá solicitar modificaciones</w:t>
      </w:r>
      <w:r w:rsidR="00A9308F" w:rsidRPr="00370434">
        <w:rPr>
          <w:rFonts w:ascii="Arial" w:hAnsi="Arial" w:cs="Arial"/>
        </w:rPr>
        <w:t xml:space="preserve"> en las siguientes áreas: </w:t>
      </w:r>
    </w:p>
    <w:p w14:paraId="4004AD18" w14:textId="77777777" w:rsidR="009B2681" w:rsidRPr="00370434" w:rsidRDefault="009B2681" w:rsidP="009B2681">
      <w:pPr>
        <w:pStyle w:val="Textosinformato"/>
        <w:rPr>
          <w:rFonts w:ascii="Arial" w:hAnsi="Arial" w:cs="Arial"/>
          <w:sz w:val="22"/>
          <w:szCs w:val="22"/>
        </w:rPr>
      </w:pPr>
    </w:p>
    <w:p w14:paraId="0E713A41" w14:textId="67AAD335" w:rsidR="007242C6" w:rsidRDefault="00A9308F" w:rsidP="000802C1">
      <w:pPr>
        <w:pStyle w:val="Textosinformato"/>
        <w:numPr>
          <w:ilvl w:val="0"/>
          <w:numId w:val="111"/>
        </w:numPr>
        <w:tabs>
          <w:tab w:val="left" w:pos="426"/>
        </w:tabs>
        <w:ind w:left="142" w:hanging="568"/>
        <w:rPr>
          <w:rFonts w:ascii="Arial" w:hAnsi="Arial" w:cs="Arial"/>
          <w:sz w:val="22"/>
          <w:szCs w:val="22"/>
        </w:rPr>
      </w:pPr>
      <w:r w:rsidRPr="007242C6">
        <w:rPr>
          <w:rFonts w:ascii="Arial" w:hAnsi="Arial" w:cs="Arial"/>
          <w:b/>
          <w:sz w:val="22"/>
          <w:szCs w:val="22"/>
          <w:u w:val="single"/>
        </w:rPr>
        <w:t>Materia Presupuestaria</w:t>
      </w:r>
      <w:r w:rsidRPr="007242C6">
        <w:rPr>
          <w:rFonts w:ascii="Arial" w:hAnsi="Arial" w:cs="Arial"/>
          <w:sz w:val="22"/>
          <w:szCs w:val="22"/>
        </w:rPr>
        <w:t xml:space="preserve">: </w:t>
      </w:r>
      <w:r w:rsidR="00C44391" w:rsidRPr="007242C6">
        <w:rPr>
          <w:rFonts w:ascii="Arial" w:hAnsi="Arial" w:cs="Arial"/>
          <w:sz w:val="22"/>
          <w:szCs w:val="22"/>
        </w:rPr>
        <w:t xml:space="preserve">Las instituciones ejecutoras podrán solicitar que se modifique el destino original de los gastos señalados en el </w:t>
      </w:r>
      <w:r w:rsidR="00EE3ED7" w:rsidRPr="007242C6">
        <w:rPr>
          <w:rFonts w:ascii="Arial" w:hAnsi="Arial" w:cs="Arial"/>
          <w:sz w:val="22"/>
          <w:szCs w:val="22"/>
        </w:rPr>
        <w:t>numeral</w:t>
      </w:r>
      <w:r w:rsidR="00C44391" w:rsidRPr="007242C6">
        <w:rPr>
          <w:rFonts w:ascii="Arial" w:hAnsi="Arial" w:cs="Arial"/>
          <w:sz w:val="22"/>
          <w:szCs w:val="22"/>
        </w:rPr>
        <w:t xml:space="preserve"> 3.1 de estas Bases. Cuando se requiera</w:t>
      </w:r>
      <w:r w:rsidR="006C194D" w:rsidRPr="007242C6">
        <w:rPr>
          <w:rFonts w:ascii="Arial" w:hAnsi="Arial" w:cs="Arial"/>
          <w:sz w:val="22"/>
          <w:szCs w:val="22"/>
        </w:rPr>
        <w:t xml:space="preserve"> realizar modificaciones </w:t>
      </w:r>
      <w:r w:rsidR="008C0213" w:rsidRPr="007242C6">
        <w:rPr>
          <w:rFonts w:ascii="Arial" w:hAnsi="Arial" w:cs="Arial"/>
          <w:sz w:val="22"/>
          <w:szCs w:val="22"/>
        </w:rPr>
        <w:t>(</w:t>
      </w:r>
      <w:r w:rsidR="006C194D" w:rsidRPr="007242C6">
        <w:rPr>
          <w:rFonts w:ascii="Arial" w:hAnsi="Arial" w:cs="Arial"/>
          <w:sz w:val="22"/>
          <w:szCs w:val="22"/>
        </w:rPr>
        <w:t xml:space="preserve">como modificación o </w:t>
      </w:r>
      <w:r w:rsidR="00923145" w:rsidRPr="007242C6">
        <w:rPr>
          <w:rFonts w:ascii="Arial" w:hAnsi="Arial" w:cs="Arial"/>
          <w:sz w:val="22"/>
          <w:szCs w:val="22"/>
        </w:rPr>
        <w:t>creación de nuevo</w:t>
      </w:r>
      <w:r w:rsidR="006C194D" w:rsidRPr="007242C6">
        <w:rPr>
          <w:rFonts w:ascii="Arial" w:hAnsi="Arial" w:cs="Arial"/>
          <w:sz w:val="22"/>
          <w:szCs w:val="22"/>
        </w:rPr>
        <w:t>s</w:t>
      </w:r>
      <w:r w:rsidR="00923145" w:rsidRPr="007242C6">
        <w:rPr>
          <w:rFonts w:ascii="Arial" w:hAnsi="Arial" w:cs="Arial"/>
          <w:sz w:val="22"/>
          <w:szCs w:val="22"/>
        </w:rPr>
        <w:t xml:space="preserve"> sub ítem</w:t>
      </w:r>
      <w:r w:rsidR="006C194D" w:rsidRPr="007242C6">
        <w:rPr>
          <w:rFonts w:ascii="Arial" w:hAnsi="Arial" w:cs="Arial"/>
          <w:sz w:val="22"/>
          <w:szCs w:val="22"/>
        </w:rPr>
        <w:t xml:space="preserve"> o </w:t>
      </w:r>
      <w:r w:rsidR="00C44391" w:rsidRPr="007242C6">
        <w:rPr>
          <w:rFonts w:ascii="Arial" w:hAnsi="Arial" w:cs="Arial"/>
          <w:sz w:val="22"/>
          <w:szCs w:val="22"/>
        </w:rPr>
        <w:t>traspaso</w:t>
      </w:r>
      <w:r w:rsidR="006C194D" w:rsidRPr="007242C6">
        <w:rPr>
          <w:rFonts w:ascii="Arial" w:hAnsi="Arial" w:cs="Arial"/>
          <w:sz w:val="22"/>
          <w:szCs w:val="22"/>
        </w:rPr>
        <w:t xml:space="preserve"> de monto</w:t>
      </w:r>
      <w:r w:rsidR="00C44391" w:rsidRPr="007242C6">
        <w:rPr>
          <w:rFonts w:ascii="Arial" w:hAnsi="Arial" w:cs="Arial"/>
          <w:sz w:val="22"/>
          <w:szCs w:val="22"/>
        </w:rPr>
        <w:t xml:space="preserve"> des</w:t>
      </w:r>
      <w:r w:rsidR="006C194D" w:rsidRPr="007242C6">
        <w:rPr>
          <w:rFonts w:ascii="Arial" w:hAnsi="Arial" w:cs="Arial"/>
          <w:sz w:val="22"/>
          <w:szCs w:val="22"/>
        </w:rPr>
        <w:t>d</w:t>
      </w:r>
      <w:r w:rsidR="00C44391" w:rsidRPr="007242C6">
        <w:rPr>
          <w:rFonts w:ascii="Arial" w:hAnsi="Arial" w:cs="Arial"/>
          <w:sz w:val="22"/>
          <w:szCs w:val="22"/>
        </w:rPr>
        <w:t xml:space="preserve">e un ítem de gasto a otro (por ejemplo de gasto </w:t>
      </w:r>
      <w:r w:rsidR="00743024">
        <w:rPr>
          <w:rFonts w:ascii="Arial" w:hAnsi="Arial" w:cs="Arial"/>
          <w:sz w:val="22"/>
          <w:szCs w:val="22"/>
        </w:rPr>
        <w:t>administrativo</w:t>
      </w:r>
      <w:r w:rsidR="00743024" w:rsidRPr="007242C6">
        <w:rPr>
          <w:rFonts w:ascii="Arial" w:hAnsi="Arial" w:cs="Arial"/>
          <w:sz w:val="22"/>
          <w:szCs w:val="22"/>
        </w:rPr>
        <w:t xml:space="preserve"> </w:t>
      </w:r>
      <w:r w:rsidR="00C44391" w:rsidRPr="007242C6">
        <w:rPr>
          <w:rFonts w:ascii="Arial" w:hAnsi="Arial" w:cs="Arial"/>
          <w:sz w:val="22"/>
          <w:szCs w:val="22"/>
        </w:rPr>
        <w:t>a recurso humano)</w:t>
      </w:r>
      <w:r w:rsidR="006C194D" w:rsidRPr="007242C6">
        <w:rPr>
          <w:rFonts w:ascii="Arial" w:hAnsi="Arial" w:cs="Arial"/>
          <w:sz w:val="22"/>
          <w:szCs w:val="22"/>
        </w:rPr>
        <w:t>, entre otras</w:t>
      </w:r>
      <w:r w:rsidR="008C0213" w:rsidRPr="007242C6">
        <w:rPr>
          <w:rFonts w:ascii="Arial" w:hAnsi="Arial" w:cs="Arial"/>
          <w:sz w:val="22"/>
          <w:szCs w:val="22"/>
        </w:rPr>
        <w:t>)</w:t>
      </w:r>
      <w:r w:rsidR="006C194D" w:rsidRPr="007242C6">
        <w:rPr>
          <w:rFonts w:ascii="Arial" w:hAnsi="Arial" w:cs="Arial"/>
          <w:sz w:val="22"/>
          <w:szCs w:val="22"/>
        </w:rPr>
        <w:t>,</w:t>
      </w:r>
      <w:r w:rsidR="00C44391" w:rsidRPr="007242C6">
        <w:rPr>
          <w:rFonts w:ascii="Arial" w:hAnsi="Arial" w:cs="Arial"/>
          <w:sz w:val="22"/>
          <w:szCs w:val="22"/>
        </w:rPr>
        <w:t xml:space="preserve"> se deberá solicitar</w:t>
      </w:r>
      <w:r w:rsidR="00765EDC" w:rsidRPr="007242C6">
        <w:rPr>
          <w:rFonts w:ascii="Arial" w:hAnsi="Arial" w:cs="Arial"/>
          <w:sz w:val="22"/>
          <w:szCs w:val="22"/>
        </w:rPr>
        <w:t xml:space="preserve"> formalmente dichas modificaciones</w:t>
      </w:r>
      <w:r w:rsidR="00C44391" w:rsidRPr="007242C6">
        <w:rPr>
          <w:rFonts w:ascii="Arial" w:hAnsi="Arial" w:cs="Arial"/>
          <w:sz w:val="22"/>
          <w:szCs w:val="22"/>
        </w:rPr>
        <w:t xml:space="preserve"> </w:t>
      </w:r>
      <w:r w:rsidR="006C194D" w:rsidRPr="007242C6">
        <w:rPr>
          <w:rFonts w:ascii="Arial" w:hAnsi="Arial" w:cs="Arial"/>
          <w:sz w:val="22"/>
          <w:szCs w:val="22"/>
        </w:rPr>
        <w:t>indicando claramente los</w:t>
      </w:r>
      <w:r w:rsidR="00C44391" w:rsidRPr="007242C6">
        <w:rPr>
          <w:rFonts w:ascii="Arial" w:hAnsi="Arial" w:cs="Arial"/>
          <w:sz w:val="22"/>
          <w:szCs w:val="22"/>
        </w:rPr>
        <w:t xml:space="preserve"> antecedentes que justifique</w:t>
      </w:r>
      <w:r w:rsidR="006C194D" w:rsidRPr="007242C6">
        <w:rPr>
          <w:rFonts w:ascii="Arial" w:hAnsi="Arial" w:cs="Arial"/>
          <w:sz w:val="22"/>
          <w:szCs w:val="22"/>
        </w:rPr>
        <w:t>n la modificación solicitada</w:t>
      </w:r>
      <w:r w:rsidR="00C44391" w:rsidRPr="007242C6">
        <w:rPr>
          <w:rFonts w:ascii="Arial" w:hAnsi="Arial" w:cs="Arial"/>
          <w:sz w:val="22"/>
          <w:szCs w:val="22"/>
        </w:rPr>
        <w:t xml:space="preserve"> y que demuestre</w:t>
      </w:r>
      <w:r w:rsidR="004C3C20" w:rsidRPr="007242C6">
        <w:rPr>
          <w:rFonts w:ascii="Arial" w:hAnsi="Arial" w:cs="Arial"/>
          <w:sz w:val="22"/>
          <w:szCs w:val="22"/>
        </w:rPr>
        <w:t>n</w:t>
      </w:r>
      <w:r w:rsidR="00C44391" w:rsidRPr="007242C6">
        <w:rPr>
          <w:rFonts w:ascii="Arial" w:hAnsi="Arial" w:cs="Arial"/>
          <w:sz w:val="22"/>
          <w:szCs w:val="22"/>
        </w:rPr>
        <w:t xml:space="preserve"> que no se altera de manera sustancial la naturaleza del proyecto</w:t>
      </w:r>
      <w:r w:rsidR="006C194D" w:rsidRPr="007242C6">
        <w:rPr>
          <w:rFonts w:ascii="Arial" w:hAnsi="Arial" w:cs="Arial"/>
          <w:sz w:val="22"/>
          <w:szCs w:val="22"/>
        </w:rPr>
        <w:t>.</w:t>
      </w:r>
      <w:r w:rsidR="004C3C20" w:rsidRPr="007242C6">
        <w:rPr>
          <w:rFonts w:ascii="Arial" w:hAnsi="Arial" w:cs="Arial"/>
          <w:sz w:val="22"/>
          <w:szCs w:val="22"/>
        </w:rPr>
        <w:t xml:space="preserve"> Sin embargo, para reasignaciones d</w:t>
      </w:r>
      <w:r w:rsidR="00224776" w:rsidRPr="007242C6">
        <w:rPr>
          <w:rFonts w:ascii="Arial" w:hAnsi="Arial" w:cs="Arial"/>
          <w:sz w:val="22"/>
          <w:szCs w:val="22"/>
        </w:rPr>
        <w:t xml:space="preserve">entro de un mismo ítem de gasto, solo se deberá a informar a las contrapartes técnicas y financieras, a través </w:t>
      </w:r>
      <w:r w:rsidR="003F5042" w:rsidRPr="007242C6">
        <w:rPr>
          <w:rFonts w:ascii="Arial" w:hAnsi="Arial" w:cs="Arial"/>
          <w:sz w:val="22"/>
          <w:szCs w:val="22"/>
        </w:rPr>
        <w:t xml:space="preserve">de </w:t>
      </w:r>
      <w:r w:rsidR="00224776" w:rsidRPr="007242C6">
        <w:rPr>
          <w:rFonts w:ascii="Arial" w:hAnsi="Arial" w:cs="Arial"/>
          <w:sz w:val="22"/>
          <w:szCs w:val="22"/>
        </w:rPr>
        <w:t>correo electrónico.</w:t>
      </w:r>
      <w:r w:rsidR="00BC0B97">
        <w:rPr>
          <w:rFonts w:ascii="Arial" w:hAnsi="Arial" w:cs="Arial"/>
          <w:sz w:val="22"/>
          <w:szCs w:val="22"/>
        </w:rPr>
        <w:t xml:space="preserve"> N</w:t>
      </w:r>
      <w:r w:rsidR="007242C6" w:rsidRPr="007242C6">
        <w:rPr>
          <w:rFonts w:ascii="Arial" w:hAnsi="Arial" w:cs="Arial"/>
          <w:sz w:val="22"/>
          <w:szCs w:val="22"/>
        </w:rPr>
        <w:t xml:space="preserve">o se </w:t>
      </w:r>
      <w:r w:rsidR="00FE0696" w:rsidRPr="007242C6">
        <w:rPr>
          <w:rFonts w:ascii="Arial" w:hAnsi="Arial" w:cs="Arial"/>
          <w:sz w:val="22"/>
          <w:szCs w:val="22"/>
        </w:rPr>
        <w:t>aceptarán</w:t>
      </w:r>
      <w:r w:rsidR="007242C6" w:rsidRPr="007242C6">
        <w:rPr>
          <w:rFonts w:ascii="Arial" w:hAnsi="Arial" w:cs="Arial"/>
          <w:sz w:val="22"/>
          <w:szCs w:val="22"/>
        </w:rPr>
        <w:t xml:space="preserve"> solicitudes de redistribución presupuestaria que implique</w:t>
      </w:r>
      <w:r w:rsidR="00A648D1">
        <w:rPr>
          <w:rFonts w:ascii="Arial" w:hAnsi="Arial" w:cs="Arial"/>
          <w:sz w:val="22"/>
          <w:szCs w:val="22"/>
        </w:rPr>
        <w:t>n</w:t>
      </w:r>
      <w:r w:rsidR="007242C6" w:rsidRPr="007242C6">
        <w:rPr>
          <w:rFonts w:ascii="Arial" w:hAnsi="Arial" w:cs="Arial"/>
          <w:sz w:val="22"/>
          <w:szCs w:val="22"/>
        </w:rPr>
        <w:t xml:space="preserve"> financiar con fondos</w:t>
      </w:r>
      <w:r w:rsidR="00A648D1">
        <w:rPr>
          <w:rFonts w:ascii="Arial" w:hAnsi="Arial" w:cs="Arial"/>
          <w:sz w:val="22"/>
          <w:szCs w:val="22"/>
        </w:rPr>
        <w:t xml:space="preserve"> transferidos por el Ministerio</w:t>
      </w:r>
      <w:r w:rsidR="007242C6" w:rsidRPr="007242C6">
        <w:rPr>
          <w:rFonts w:ascii="Arial" w:hAnsi="Arial" w:cs="Arial"/>
          <w:sz w:val="22"/>
          <w:szCs w:val="22"/>
        </w:rPr>
        <w:t xml:space="preserve"> aquellos gastos que </w:t>
      </w:r>
      <w:r w:rsidR="00A648D1">
        <w:rPr>
          <w:rFonts w:ascii="Arial" w:hAnsi="Arial" w:cs="Arial"/>
          <w:sz w:val="22"/>
          <w:szCs w:val="22"/>
        </w:rPr>
        <w:t xml:space="preserve">en la postulación se informó </w:t>
      </w:r>
      <w:r w:rsidR="007242C6" w:rsidRPr="007242C6">
        <w:rPr>
          <w:rFonts w:ascii="Arial" w:hAnsi="Arial" w:cs="Arial"/>
          <w:sz w:val="22"/>
          <w:szCs w:val="22"/>
        </w:rPr>
        <w:t>serian cubiertos por a</w:t>
      </w:r>
      <w:r w:rsidR="00BC0B97">
        <w:rPr>
          <w:rFonts w:ascii="Arial" w:hAnsi="Arial" w:cs="Arial"/>
          <w:sz w:val="22"/>
          <w:szCs w:val="22"/>
        </w:rPr>
        <w:t>portes propios del ejecutor.</w:t>
      </w:r>
      <w:r w:rsidR="007242C6" w:rsidRPr="007242C6">
        <w:rPr>
          <w:rFonts w:ascii="Arial" w:hAnsi="Arial" w:cs="Arial"/>
          <w:sz w:val="22"/>
          <w:szCs w:val="22"/>
        </w:rPr>
        <w:t xml:space="preserve"> </w:t>
      </w:r>
    </w:p>
    <w:p w14:paraId="28D47C7F" w14:textId="77777777" w:rsidR="00A63BB5" w:rsidRPr="007242C6" w:rsidRDefault="00A63BB5" w:rsidP="00CA5D4B">
      <w:pPr>
        <w:pStyle w:val="Textosinformato"/>
        <w:tabs>
          <w:tab w:val="left" w:pos="426"/>
        </w:tabs>
        <w:rPr>
          <w:rFonts w:ascii="Arial" w:hAnsi="Arial" w:cs="Arial"/>
          <w:sz w:val="22"/>
          <w:szCs w:val="22"/>
          <w:lang w:val="es-CL"/>
        </w:rPr>
      </w:pPr>
    </w:p>
    <w:p w14:paraId="7AB8E668" w14:textId="49C33DA7" w:rsidR="00CD2A92" w:rsidRPr="00E750DB" w:rsidRDefault="00A9308F" w:rsidP="000802C1">
      <w:pPr>
        <w:pStyle w:val="Textosinformato"/>
        <w:numPr>
          <w:ilvl w:val="0"/>
          <w:numId w:val="111"/>
        </w:numPr>
        <w:ind w:left="142" w:hanging="568"/>
        <w:rPr>
          <w:rFonts w:ascii="Arial" w:hAnsi="Arial" w:cs="Arial"/>
          <w:b/>
          <w:sz w:val="22"/>
          <w:szCs w:val="22"/>
        </w:rPr>
      </w:pPr>
      <w:r w:rsidRPr="00370434">
        <w:rPr>
          <w:rFonts w:ascii="Arial" w:hAnsi="Arial" w:cs="Arial"/>
          <w:b/>
          <w:sz w:val="22"/>
          <w:szCs w:val="22"/>
          <w:u w:val="single"/>
        </w:rPr>
        <w:t>Materia de actividades</w:t>
      </w:r>
      <w:r w:rsidR="00C44391" w:rsidRPr="00370434">
        <w:rPr>
          <w:rFonts w:ascii="Arial" w:hAnsi="Arial" w:cs="Arial"/>
          <w:b/>
          <w:sz w:val="22"/>
          <w:szCs w:val="22"/>
          <w:u w:val="single"/>
        </w:rPr>
        <w:t>, beneficiarios</w:t>
      </w:r>
      <w:r w:rsidRPr="00370434">
        <w:rPr>
          <w:rFonts w:ascii="Arial" w:hAnsi="Arial" w:cs="Arial"/>
          <w:b/>
          <w:sz w:val="22"/>
          <w:szCs w:val="22"/>
          <w:u w:val="single"/>
        </w:rPr>
        <w:t xml:space="preserve"> y/o equipo de trabajo</w:t>
      </w:r>
      <w:r w:rsidRPr="00370434">
        <w:rPr>
          <w:rFonts w:ascii="Arial" w:hAnsi="Arial" w:cs="Arial"/>
          <w:sz w:val="22"/>
          <w:szCs w:val="22"/>
        </w:rPr>
        <w:t xml:space="preserve">: Las instituciones ejecutoras podrán solicitar que se modifiquen las actividades, </w:t>
      </w:r>
      <w:r w:rsidR="00C44391" w:rsidRPr="00370434">
        <w:rPr>
          <w:rFonts w:ascii="Arial" w:hAnsi="Arial" w:cs="Arial"/>
          <w:sz w:val="22"/>
          <w:szCs w:val="22"/>
        </w:rPr>
        <w:t xml:space="preserve">beneficiarios </w:t>
      </w:r>
      <w:r w:rsidRPr="00370434">
        <w:rPr>
          <w:rFonts w:ascii="Arial" w:hAnsi="Arial" w:cs="Arial"/>
          <w:sz w:val="22"/>
          <w:szCs w:val="22"/>
        </w:rPr>
        <w:t xml:space="preserve">y/o equipos de trabajos especificados en el Formulario de </w:t>
      </w:r>
      <w:r w:rsidR="00EB5BE9" w:rsidRPr="00370434">
        <w:rPr>
          <w:rFonts w:ascii="Arial" w:hAnsi="Arial" w:cs="Arial"/>
          <w:sz w:val="22"/>
          <w:szCs w:val="22"/>
        </w:rPr>
        <w:t xml:space="preserve">Presentación </w:t>
      </w:r>
      <w:r w:rsidRPr="00370434">
        <w:rPr>
          <w:rFonts w:ascii="Arial" w:hAnsi="Arial" w:cs="Arial"/>
          <w:sz w:val="22"/>
          <w:szCs w:val="22"/>
        </w:rPr>
        <w:t>del Proyecto</w:t>
      </w:r>
      <w:r w:rsidR="00606BA3">
        <w:rPr>
          <w:rFonts w:ascii="Arial" w:hAnsi="Arial" w:cs="Arial"/>
          <w:sz w:val="22"/>
          <w:szCs w:val="22"/>
        </w:rPr>
        <w:t>,</w:t>
      </w:r>
      <w:r w:rsidRPr="00370434">
        <w:rPr>
          <w:rFonts w:ascii="Arial" w:hAnsi="Arial" w:cs="Arial"/>
          <w:sz w:val="22"/>
          <w:szCs w:val="22"/>
        </w:rPr>
        <w:t xml:space="preserve"> siempre que dicha modificación no altere los objetivos, cobertura y naturaleza del proyecto</w:t>
      </w:r>
      <w:r w:rsidR="007642C3">
        <w:rPr>
          <w:rFonts w:ascii="Arial" w:hAnsi="Arial" w:cs="Arial"/>
          <w:sz w:val="22"/>
          <w:szCs w:val="22"/>
        </w:rPr>
        <w:t xml:space="preserve"> y conforme a lo señalado en las presentes bases</w:t>
      </w:r>
      <w:r w:rsidRPr="00370434">
        <w:rPr>
          <w:rFonts w:ascii="Arial" w:hAnsi="Arial" w:cs="Arial"/>
          <w:sz w:val="22"/>
          <w:szCs w:val="22"/>
        </w:rPr>
        <w:t>. Dicha situación deberá ser autorizada por escrito por la contraparte técnica, previa revisión de antecedentes que l</w:t>
      </w:r>
      <w:r w:rsidR="00A473E9">
        <w:rPr>
          <w:rFonts w:ascii="Arial" w:hAnsi="Arial" w:cs="Arial"/>
          <w:sz w:val="22"/>
          <w:szCs w:val="22"/>
        </w:rPr>
        <w:t>a</w:t>
      </w:r>
      <w:r w:rsidRPr="00370434">
        <w:rPr>
          <w:rFonts w:ascii="Arial" w:hAnsi="Arial" w:cs="Arial"/>
          <w:sz w:val="22"/>
          <w:szCs w:val="22"/>
        </w:rPr>
        <w:t xml:space="preserve"> justifique</w:t>
      </w:r>
      <w:r w:rsidR="00A473E9">
        <w:rPr>
          <w:rFonts w:ascii="Arial" w:hAnsi="Arial" w:cs="Arial"/>
          <w:sz w:val="22"/>
          <w:szCs w:val="22"/>
        </w:rPr>
        <w:t>,</w:t>
      </w:r>
      <w:r w:rsidRPr="00370434">
        <w:rPr>
          <w:rFonts w:ascii="Arial" w:hAnsi="Arial" w:cs="Arial"/>
          <w:sz w:val="22"/>
          <w:szCs w:val="22"/>
        </w:rPr>
        <w:t xml:space="preserve"> y que no altere de manera sustancial la naturaleza del proyecto.</w:t>
      </w:r>
    </w:p>
    <w:p w14:paraId="226C0E8E" w14:textId="77777777" w:rsidR="00FE0696" w:rsidRPr="00FE5848" w:rsidRDefault="00FE0696" w:rsidP="00E750DB">
      <w:pPr>
        <w:pStyle w:val="Textosinformato"/>
        <w:ind w:left="142"/>
        <w:rPr>
          <w:rFonts w:ascii="Arial" w:hAnsi="Arial" w:cs="Arial"/>
          <w:sz w:val="22"/>
          <w:szCs w:val="22"/>
        </w:rPr>
      </w:pPr>
      <w:r w:rsidRPr="00FE5848">
        <w:rPr>
          <w:rFonts w:ascii="Arial" w:hAnsi="Arial" w:cs="Arial"/>
          <w:sz w:val="22"/>
          <w:szCs w:val="22"/>
        </w:rPr>
        <w:t>En caso de cambio</w:t>
      </w:r>
      <w:r w:rsidR="0084597E" w:rsidRPr="00FE5848">
        <w:rPr>
          <w:rFonts w:ascii="Arial" w:hAnsi="Arial" w:cs="Arial"/>
          <w:sz w:val="22"/>
          <w:szCs w:val="22"/>
        </w:rPr>
        <w:t>s</w:t>
      </w:r>
      <w:r w:rsidRPr="00FE5848">
        <w:rPr>
          <w:rFonts w:ascii="Arial" w:hAnsi="Arial" w:cs="Arial"/>
          <w:sz w:val="22"/>
          <w:szCs w:val="22"/>
        </w:rPr>
        <w:t xml:space="preserve"> </w:t>
      </w:r>
      <w:r w:rsidR="0084597E" w:rsidRPr="00FE5848">
        <w:rPr>
          <w:rFonts w:ascii="Arial" w:hAnsi="Arial" w:cs="Arial"/>
          <w:sz w:val="22"/>
          <w:szCs w:val="22"/>
        </w:rPr>
        <w:t>en el</w:t>
      </w:r>
      <w:r w:rsidRPr="00FE5848">
        <w:rPr>
          <w:rFonts w:ascii="Arial" w:hAnsi="Arial" w:cs="Arial"/>
          <w:sz w:val="22"/>
          <w:szCs w:val="22"/>
        </w:rPr>
        <w:t xml:space="preserve"> equipo</w:t>
      </w:r>
      <w:r w:rsidR="0084597E" w:rsidRPr="00FE5848">
        <w:rPr>
          <w:rFonts w:ascii="Arial" w:hAnsi="Arial" w:cs="Arial"/>
          <w:sz w:val="22"/>
          <w:szCs w:val="22"/>
        </w:rPr>
        <w:t xml:space="preserve"> de trabajo</w:t>
      </w:r>
      <w:r w:rsidRPr="00FE5848">
        <w:rPr>
          <w:rFonts w:ascii="Arial" w:hAnsi="Arial" w:cs="Arial"/>
          <w:sz w:val="22"/>
          <w:szCs w:val="22"/>
        </w:rPr>
        <w:t xml:space="preserve"> se deberá adjuntar el curriculum del o los nuevos miembros</w:t>
      </w:r>
      <w:r w:rsidR="0084597E" w:rsidRPr="00FE5848">
        <w:rPr>
          <w:rFonts w:ascii="Arial" w:hAnsi="Arial" w:cs="Arial"/>
          <w:sz w:val="22"/>
          <w:szCs w:val="22"/>
        </w:rPr>
        <w:t xml:space="preserve">, debiendo asegurar que su conformación permita la correcta ejecución </w:t>
      </w:r>
      <w:r w:rsidR="0084597E" w:rsidRPr="00FE5848">
        <w:rPr>
          <w:rFonts w:ascii="Arial" w:hAnsi="Arial" w:cs="Arial"/>
          <w:sz w:val="22"/>
          <w:szCs w:val="22"/>
        </w:rPr>
        <w:lastRenderedPageBreak/>
        <w:t xml:space="preserve">y buen desarrollo del proyecto adjudicado. Para estos efectos no se aceptarán solicitudes que modifiquen más del </w:t>
      </w:r>
      <w:r w:rsidRPr="00FE5848">
        <w:rPr>
          <w:rFonts w:ascii="Arial" w:hAnsi="Arial" w:cs="Arial"/>
          <w:sz w:val="22"/>
          <w:szCs w:val="22"/>
        </w:rPr>
        <w:t>60%</w:t>
      </w:r>
      <w:r w:rsidR="0084597E" w:rsidRPr="00FE5848">
        <w:rPr>
          <w:rFonts w:ascii="Arial" w:hAnsi="Arial" w:cs="Arial"/>
          <w:sz w:val="22"/>
          <w:szCs w:val="22"/>
        </w:rPr>
        <w:t xml:space="preserve"> del equipo informado en la postulación.</w:t>
      </w:r>
    </w:p>
    <w:p w14:paraId="26773148" w14:textId="77777777" w:rsidR="00CD2A92" w:rsidRPr="00370434" w:rsidRDefault="00CD2A92">
      <w:pPr>
        <w:pStyle w:val="Textosinformato"/>
        <w:ind w:left="66"/>
        <w:rPr>
          <w:rFonts w:ascii="Arial" w:hAnsi="Arial" w:cs="Arial"/>
          <w:b/>
          <w:sz w:val="22"/>
          <w:szCs w:val="22"/>
        </w:rPr>
      </w:pPr>
    </w:p>
    <w:p w14:paraId="45AA6CE0" w14:textId="77777777" w:rsidR="0068526F" w:rsidRDefault="00C44391" w:rsidP="000802C1">
      <w:pPr>
        <w:pStyle w:val="Textosinformato"/>
        <w:numPr>
          <w:ilvl w:val="0"/>
          <w:numId w:val="111"/>
        </w:numPr>
        <w:ind w:left="0" w:hanging="426"/>
        <w:rPr>
          <w:rFonts w:ascii="Arial" w:hAnsi="Arial" w:cs="Arial"/>
          <w:b/>
          <w:sz w:val="22"/>
          <w:szCs w:val="22"/>
          <w:u w:val="single"/>
        </w:rPr>
      </w:pPr>
      <w:r w:rsidRPr="00370434">
        <w:rPr>
          <w:rFonts w:ascii="Arial" w:hAnsi="Arial" w:cs="Arial"/>
          <w:b/>
          <w:sz w:val="22"/>
          <w:szCs w:val="22"/>
          <w:u w:val="single"/>
        </w:rPr>
        <w:t>Plazo e</w:t>
      </w:r>
      <w:r w:rsidR="00A9308F" w:rsidRPr="00370434">
        <w:rPr>
          <w:rFonts w:ascii="Arial" w:hAnsi="Arial" w:cs="Arial"/>
          <w:b/>
          <w:sz w:val="22"/>
          <w:szCs w:val="22"/>
          <w:u w:val="single"/>
        </w:rPr>
        <w:t>jecución del Proyecto:</w:t>
      </w:r>
      <w:r w:rsidR="00A9308F" w:rsidRPr="00370434">
        <w:rPr>
          <w:rFonts w:ascii="Arial" w:hAnsi="Arial" w:cs="Arial"/>
          <w:b/>
          <w:sz w:val="22"/>
          <w:szCs w:val="22"/>
        </w:rPr>
        <w:t xml:space="preserve"> </w:t>
      </w:r>
      <w:r w:rsidR="00481DE3" w:rsidRPr="00370434">
        <w:rPr>
          <w:rFonts w:ascii="Arial" w:hAnsi="Arial" w:cs="Arial"/>
          <w:sz w:val="22"/>
          <w:szCs w:val="22"/>
        </w:rPr>
        <w:t xml:space="preserve">En el evento que el proyecto se pretenda desarrollar por un período mayor que el previamente determinado, las instituciones ejecutoras podrán solicitar, </w:t>
      </w:r>
      <w:r w:rsidR="00923145" w:rsidRPr="00370434">
        <w:rPr>
          <w:rFonts w:ascii="Arial" w:hAnsi="Arial" w:cs="Arial"/>
          <w:sz w:val="22"/>
        </w:rPr>
        <w:t>por una sola vez</w:t>
      </w:r>
      <w:r w:rsidR="00481DE3" w:rsidRPr="00370434">
        <w:rPr>
          <w:rFonts w:ascii="Arial" w:hAnsi="Arial" w:cs="Arial"/>
          <w:sz w:val="22"/>
          <w:szCs w:val="22"/>
        </w:rPr>
        <w:t xml:space="preserve">, la ampliación del plazo de ejecución del Proyecto, </w:t>
      </w:r>
      <w:r w:rsidR="00EB5BE9" w:rsidRPr="00370434">
        <w:rPr>
          <w:rFonts w:ascii="Arial" w:hAnsi="Arial" w:cs="Arial"/>
          <w:sz w:val="22"/>
          <w:szCs w:val="22"/>
        </w:rPr>
        <w:t xml:space="preserve">indicando las razones </w:t>
      </w:r>
      <w:r w:rsidR="00481DE3" w:rsidRPr="00370434">
        <w:rPr>
          <w:rFonts w:ascii="Arial" w:hAnsi="Arial" w:cs="Arial"/>
          <w:sz w:val="22"/>
          <w:szCs w:val="22"/>
        </w:rPr>
        <w:t xml:space="preserve">que </w:t>
      </w:r>
      <w:r w:rsidR="00EB5BE9" w:rsidRPr="00370434">
        <w:rPr>
          <w:rFonts w:ascii="Arial" w:hAnsi="Arial" w:cs="Arial"/>
          <w:sz w:val="22"/>
          <w:szCs w:val="22"/>
        </w:rPr>
        <w:t xml:space="preserve">justifican la solicitud. </w:t>
      </w:r>
      <w:r w:rsidR="00D473AB" w:rsidRPr="00370434">
        <w:rPr>
          <w:rFonts w:ascii="Arial" w:hAnsi="Arial" w:cs="Arial"/>
          <w:sz w:val="22"/>
          <w:szCs w:val="22"/>
        </w:rPr>
        <w:t xml:space="preserve">Esta solicitud deberá efectuarse </w:t>
      </w:r>
      <w:r w:rsidR="00B03C19">
        <w:rPr>
          <w:rFonts w:ascii="Arial" w:hAnsi="Arial" w:cs="Arial"/>
          <w:sz w:val="22"/>
          <w:szCs w:val="22"/>
        </w:rPr>
        <w:t xml:space="preserve">ante la contraparte técnica </w:t>
      </w:r>
      <w:r w:rsidR="00D473AB" w:rsidRPr="00370434">
        <w:rPr>
          <w:rFonts w:ascii="Arial" w:hAnsi="Arial" w:cs="Arial"/>
          <w:sz w:val="22"/>
          <w:szCs w:val="22"/>
        </w:rPr>
        <w:t xml:space="preserve">antes que finalice el plazo de ejecución del Proyecto, con una antelación mínima de </w:t>
      </w:r>
      <w:r w:rsidR="0051630D">
        <w:rPr>
          <w:rFonts w:ascii="Arial" w:hAnsi="Arial" w:cs="Arial"/>
          <w:sz w:val="22"/>
          <w:szCs w:val="22"/>
        </w:rPr>
        <w:t>10</w:t>
      </w:r>
      <w:r w:rsidR="0051630D" w:rsidRPr="00370434">
        <w:rPr>
          <w:rFonts w:ascii="Arial" w:hAnsi="Arial" w:cs="Arial"/>
          <w:sz w:val="22"/>
          <w:szCs w:val="22"/>
        </w:rPr>
        <w:t xml:space="preserve"> </w:t>
      </w:r>
      <w:r w:rsidR="00C34E4A">
        <w:rPr>
          <w:rFonts w:ascii="Arial" w:hAnsi="Arial" w:cs="Arial"/>
          <w:sz w:val="22"/>
          <w:szCs w:val="22"/>
        </w:rPr>
        <w:t>días corridos, d</w:t>
      </w:r>
      <w:r w:rsidR="00344ECB">
        <w:rPr>
          <w:rFonts w:ascii="Arial" w:hAnsi="Arial" w:cs="Arial"/>
          <w:sz w:val="22"/>
          <w:szCs w:val="22"/>
        </w:rPr>
        <w:t>ebiendo suscribirse para este efecto, una modificación del convenio celebrado</w:t>
      </w:r>
      <w:r w:rsidR="00001AD9">
        <w:rPr>
          <w:rFonts w:ascii="Arial" w:hAnsi="Arial" w:cs="Arial"/>
          <w:sz w:val="22"/>
          <w:szCs w:val="22"/>
        </w:rPr>
        <w:t xml:space="preserve">, </w:t>
      </w:r>
      <w:r w:rsidR="00344ECB">
        <w:rPr>
          <w:rFonts w:ascii="Arial" w:hAnsi="Arial" w:cs="Arial"/>
          <w:sz w:val="22"/>
          <w:szCs w:val="22"/>
        </w:rPr>
        <w:t>l</w:t>
      </w:r>
      <w:r w:rsidR="00001AD9">
        <w:rPr>
          <w:rFonts w:ascii="Arial" w:hAnsi="Arial" w:cs="Arial"/>
          <w:sz w:val="22"/>
          <w:szCs w:val="22"/>
        </w:rPr>
        <w:t>a</w:t>
      </w:r>
      <w:r w:rsidR="00344ECB">
        <w:rPr>
          <w:rFonts w:ascii="Arial" w:hAnsi="Arial" w:cs="Arial"/>
          <w:sz w:val="22"/>
          <w:szCs w:val="22"/>
        </w:rPr>
        <w:t xml:space="preserve"> que deberá aprobarse por el acto administrativo correspondiente. </w:t>
      </w:r>
    </w:p>
    <w:p w14:paraId="361F9F6C" w14:textId="77777777" w:rsidR="00CD2A92" w:rsidRPr="00370434" w:rsidRDefault="00CD2A92">
      <w:pPr>
        <w:pStyle w:val="Prrafodelista"/>
        <w:rPr>
          <w:rFonts w:ascii="Arial" w:hAnsi="Arial" w:cs="Arial"/>
          <w:sz w:val="22"/>
          <w:szCs w:val="22"/>
        </w:rPr>
      </w:pPr>
    </w:p>
    <w:p w14:paraId="7633C819" w14:textId="77777777"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w:t>
      </w:r>
      <w:r w:rsidR="000F4420" w:rsidRPr="00370434">
        <w:rPr>
          <w:rFonts w:ascii="Arial" w:hAnsi="Arial" w:cs="Arial"/>
          <w:sz w:val="22"/>
          <w:szCs w:val="22"/>
        </w:rPr>
        <w:t>Los proyectos que contemplan un período de ejecución de 12 meses no podrán solicitar extensión alguna en el plazo respectivo</w:t>
      </w:r>
      <w:r w:rsidR="00812964" w:rsidRPr="00370434">
        <w:rPr>
          <w:rFonts w:ascii="Arial" w:hAnsi="Arial" w:cs="Arial"/>
          <w:sz w:val="22"/>
          <w:szCs w:val="22"/>
        </w:rPr>
        <w:t>.</w:t>
      </w:r>
    </w:p>
    <w:p w14:paraId="3B906D6E" w14:textId="77777777" w:rsidR="00CD2A92" w:rsidRPr="00370434" w:rsidRDefault="00CD2A92">
      <w:pPr>
        <w:pStyle w:val="Textosinformato"/>
        <w:rPr>
          <w:rFonts w:ascii="Arial" w:hAnsi="Arial" w:cs="Arial"/>
          <w:sz w:val="22"/>
          <w:szCs w:val="22"/>
        </w:rPr>
      </w:pPr>
    </w:p>
    <w:p w14:paraId="2EC2E2AA" w14:textId="1F7596F6"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En el caso de que </w:t>
      </w:r>
      <w:r w:rsidR="000F4420" w:rsidRPr="00370434">
        <w:rPr>
          <w:rFonts w:ascii="Arial" w:hAnsi="Arial" w:cs="Arial"/>
          <w:sz w:val="22"/>
          <w:szCs w:val="22"/>
        </w:rPr>
        <w:t>la solicitud sea considerada favorablemente por la contraparte técnica, a partir de la justificación presentada,</w:t>
      </w:r>
      <w:r w:rsidRPr="00370434">
        <w:rPr>
          <w:rFonts w:ascii="Arial" w:hAnsi="Arial" w:cs="Arial"/>
          <w:sz w:val="22"/>
          <w:szCs w:val="22"/>
        </w:rPr>
        <w:t xml:space="preserve"> </w:t>
      </w:r>
      <w:r w:rsidR="000F4420" w:rsidRPr="00370434">
        <w:rPr>
          <w:rFonts w:ascii="Arial" w:hAnsi="Arial" w:cs="Arial"/>
          <w:sz w:val="22"/>
          <w:szCs w:val="22"/>
        </w:rPr>
        <w:t>la institución ejecutora</w:t>
      </w:r>
      <w:r w:rsidRPr="00370434">
        <w:rPr>
          <w:rFonts w:ascii="Arial" w:hAnsi="Arial" w:cs="Arial"/>
          <w:sz w:val="22"/>
          <w:szCs w:val="22"/>
        </w:rPr>
        <w:t xml:space="preserve"> deberá mantener vigente la garantía señalada en el </w:t>
      </w:r>
      <w:r w:rsidR="00EE3ED7">
        <w:rPr>
          <w:rFonts w:ascii="Arial" w:hAnsi="Arial" w:cs="Arial"/>
          <w:sz w:val="22"/>
          <w:szCs w:val="22"/>
        </w:rPr>
        <w:t>numeral</w:t>
      </w:r>
      <w:r w:rsidRPr="00370434">
        <w:rPr>
          <w:rFonts w:ascii="Arial" w:hAnsi="Arial" w:cs="Arial"/>
          <w:sz w:val="22"/>
          <w:szCs w:val="22"/>
        </w:rPr>
        <w:t xml:space="preserve"> </w:t>
      </w:r>
      <w:r w:rsidR="005A3738">
        <w:rPr>
          <w:rFonts w:ascii="Arial" w:hAnsi="Arial" w:cs="Arial"/>
          <w:sz w:val="22"/>
          <w:szCs w:val="22"/>
        </w:rPr>
        <w:t>8</w:t>
      </w:r>
      <w:r w:rsidRPr="00370434">
        <w:rPr>
          <w:rFonts w:ascii="Arial" w:hAnsi="Arial" w:cs="Arial"/>
          <w:sz w:val="22"/>
          <w:szCs w:val="22"/>
        </w:rPr>
        <w:t>.</w:t>
      </w:r>
      <w:r w:rsidR="00001AD9">
        <w:rPr>
          <w:rFonts w:ascii="Arial" w:hAnsi="Arial" w:cs="Arial"/>
          <w:sz w:val="22"/>
          <w:szCs w:val="22"/>
        </w:rPr>
        <w:t>3</w:t>
      </w:r>
      <w:r w:rsidRPr="00370434">
        <w:rPr>
          <w:rFonts w:ascii="Arial" w:hAnsi="Arial" w:cs="Arial"/>
          <w:sz w:val="22"/>
          <w:szCs w:val="22"/>
        </w:rPr>
        <w:t xml:space="preserve"> de las Bases, para lo cual deberá renovarla o suscribir una nueva garantía, </w:t>
      </w:r>
      <w:r w:rsidR="00413DE6" w:rsidRPr="00370434">
        <w:rPr>
          <w:rFonts w:ascii="Arial" w:hAnsi="Arial" w:cs="Arial"/>
          <w:sz w:val="22"/>
          <w:szCs w:val="22"/>
        </w:rPr>
        <w:t xml:space="preserve">manteniéndose </w:t>
      </w:r>
      <w:r w:rsidR="00255D2B" w:rsidRPr="00370434">
        <w:rPr>
          <w:rFonts w:ascii="Arial" w:hAnsi="Arial" w:cs="Arial"/>
          <w:sz w:val="22"/>
          <w:szCs w:val="22"/>
        </w:rPr>
        <w:t xml:space="preserve">una </w:t>
      </w:r>
      <w:r w:rsidR="004918F8" w:rsidRPr="00370434">
        <w:rPr>
          <w:rFonts w:ascii="Arial" w:hAnsi="Arial" w:cs="Arial"/>
          <w:sz w:val="22"/>
          <w:szCs w:val="22"/>
        </w:rPr>
        <w:t xml:space="preserve">vigencia por </w:t>
      </w:r>
      <w:r w:rsidR="00413DE6" w:rsidRPr="00370434">
        <w:rPr>
          <w:rFonts w:ascii="Arial" w:hAnsi="Arial" w:cs="Arial"/>
          <w:sz w:val="22"/>
          <w:szCs w:val="22"/>
        </w:rPr>
        <w:t>6 (seis) meses adicionales desde la</w:t>
      </w:r>
      <w:r w:rsidR="007E44E3">
        <w:rPr>
          <w:rFonts w:ascii="Arial" w:hAnsi="Arial" w:cs="Arial"/>
          <w:sz w:val="22"/>
          <w:szCs w:val="22"/>
        </w:rPr>
        <w:t xml:space="preserve"> nueva</w:t>
      </w:r>
      <w:r w:rsidR="00413DE6" w:rsidRPr="00370434">
        <w:rPr>
          <w:rFonts w:ascii="Arial" w:hAnsi="Arial" w:cs="Arial"/>
          <w:sz w:val="22"/>
          <w:szCs w:val="22"/>
        </w:rPr>
        <w:t xml:space="preserve"> fecha de </w:t>
      </w:r>
      <w:r w:rsidR="004918F8" w:rsidRPr="00370434">
        <w:rPr>
          <w:rFonts w:ascii="Arial" w:hAnsi="Arial" w:cs="Arial"/>
          <w:sz w:val="22"/>
          <w:szCs w:val="22"/>
        </w:rPr>
        <w:t>finalización de la ejecución del proyecto.</w:t>
      </w:r>
      <w:r w:rsidR="000F4420" w:rsidRPr="00370434">
        <w:rPr>
          <w:rFonts w:ascii="Arial" w:hAnsi="Arial" w:cs="Arial"/>
          <w:sz w:val="22"/>
          <w:szCs w:val="22"/>
        </w:rPr>
        <w:t xml:space="preserve"> Los proyectos que no renueven o suscriban una nueva garantía para cumplimiento de lo indicado, no se considerarán ampliados en su plazo de ejecución.</w:t>
      </w:r>
    </w:p>
    <w:p w14:paraId="057E5519" w14:textId="77777777" w:rsidR="00D473AB" w:rsidRPr="00370434" w:rsidRDefault="00D473AB" w:rsidP="00AD0939">
      <w:pPr>
        <w:pStyle w:val="Textosinformato"/>
        <w:rPr>
          <w:rFonts w:ascii="Arial" w:hAnsi="Arial" w:cs="Arial"/>
          <w:sz w:val="22"/>
          <w:szCs w:val="22"/>
        </w:rPr>
      </w:pPr>
    </w:p>
    <w:p w14:paraId="5A93628B" w14:textId="77777777" w:rsidR="00D473AB" w:rsidRDefault="000F4420" w:rsidP="00AD0939">
      <w:pPr>
        <w:pStyle w:val="Textosinformato"/>
        <w:rPr>
          <w:rFonts w:ascii="Arial" w:hAnsi="Arial" w:cs="Arial"/>
          <w:sz w:val="22"/>
          <w:szCs w:val="22"/>
        </w:rPr>
      </w:pPr>
      <w:r w:rsidRPr="00370434">
        <w:rPr>
          <w:rFonts w:ascii="Arial" w:hAnsi="Arial" w:cs="Arial"/>
          <w:sz w:val="22"/>
          <w:szCs w:val="22"/>
        </w:rPr>
        <w:t>Sólo una vez realizada la modificación de la garantía, l</w:t>
      </w:r>
      <w:r w:rsidR="00D473AB" w:rsidRPr="00370434">
        <w:rPr>
          <w:rFonts w:ascii="Arial" w:hAnsi="Arial" w:cs="Arial"/>
          <w:sz w:val="22"/>
          <w:szCs w:val="22"/>
        </w:rPr>
        <w:t>a ampliación del plazo podrá ser autorizada por escrito por la contraparte técnica</w:t>
      </w:r>
      <w:r w:rsidRPr="00370434">
        <w:rPr>
          <w:rFonts w:ascii="Arial" w:hAnsi="Arial" w:cs="Arial"/>
          <w:sz w:val="22"/>
          <w:szCs w:val="22"/>
        </w:rPr>
        <w:t>.</w:t>
      </w:r>
      <w:r w:rsidR="00D473AB" w:rsidRPr="00370434">
        <w:rPr>
          <w:rFonts w:ascii="Arial" w:hAnsi="Arial" w:cs="Arial"/>
          <w:sz w:val="22"/>
          <w:szCs w:val="22"/>
        </w:rPr>
        <w:t xml:space="preserve"> </w:t>
      </w:r>
    </w:p>
    <w:p w14:paraId="63384CC1" w14:textId="77777777" w:rsidR="00344ECB" w:rsidRDefault="00344ECB" w:rsidP="00AD0939">
      <w:pPr>
        <w:pStyle w:val="Textosinformato"/>
        <w:rPr>
          <w:rFonts w:ascii="Arial" w:hAnsi="Arial" w:cs="Arial"/>
          <w:sz w:val="22"/>
          <w:szCs w:val="22"/>
        </w:rPr>
      </w:pPr>
    </w:p>
    <w:p w14:paraId="01E5754A" w14:textId="77777777" w:rsidR="00344ECB" w:rsidRPr="00685B36" w:rsidRDefault="00344ECB" w:rsidP="00344ECB">
      <w:pPr>
        <w:pStyle w:val="Textosinformato"/>
        <w:rPr>
          <w:rFonts w:ascii="Arial" w:hAnsi="Arial" w:cs="Arial"/>
          <w:sz w:val="22"/>
          <w:szCs w:val="22"/>
        </w:rPr>
      </w:pPr>
      <w:r>
        <w:rPr>
          <w:rFonts w:ascii="Arial" w:hAnsi="Arial" w:cs="Arial"/>
          <w:sz w:val="22"/>
          <w:szCs w:val="22"/>
        </w:rPr>
        <w:t xml:space="preserve">Sin perjuicio de lo anterior, en caso de circunstancias sobrevinientes e imposibles de prever, y que pongan en riesgo la ejecución exitosa del proyecto, la institución podrá solicitar de manera fundada la modificación al proyecto, en áreas distintas a las señaladas en los literales anteriores, la cual deberá someterse al mismo procedimiento indicado en el párrafo primero del presente numeral. </w:t>
      </w:r>
    </w:p>
    <w:p w14:paraId="5AD13DF2" w14:textId="77777777" w:rsidR="00344ECB" w:rsidRPr="00370434" w:rsidRDefault="00344ECB" w:rsidP="00AD0939">
      <w:pPr>
        <w:pStyle w:val="Textosinformato"/>
        <w:rPr>
          <w:rFonts w:ascii="Arial" w:hAnsi="Arial" w:cs="Arial"/>
          <w:sz w:val="22"/>
          <w:szCs w:val="22"/>
        </w:rPr>
      </w:pPr>
    </w:p>
    <w:p w14:paraId="2842513F" w14:textId="77777777" w:rsidR="00510B52" w:rsidRPr="00370434" w:rsidRDefault="00510B52" w:rsidP="00AD0939">
      <w:pPr>
        <w:pStyle w:val="Textosinformato"/>
        <w:rPr>
          <w:rFonts w:ascii="Arial" w:hAnsi="Arial" w:cs="Arial"/>
          <w:sz w:val="22"/>
          <w:szCs w:val="22"/>
        </w:rPr>
      </w:pPr>
    </w:p>
    <w:p w14:paraId="1333B0AF" w14:textId="77777777" w:rsidR="009B2681" w:rsidRPr="00370434" w:rsidRDefault="00A9308F" w:rsidP="00AF16D1">
      <w:pPr>
        <w:pStyle w:val="Prrafodelista"/>
        <w:numPr>
          <w:ilvl w:val="0"/>
          <w:numId w:val="114"/>
        </w:numPr>
        <w:tabs>
          <w:tab w:val="left" w:pos="567"/>
        </w:tabs>
        <w:ind w:left="567" w:hanging="567"/>
        <w:jc w:val="both"/>
        <w:rPr>
          <w:rFonts w:ascii="Arial" w:hAnsi="Arial" w:cs="Arial"/>
          <w:b/>
          <w:sz w:val="22"/>
          <w:szCs w:val="22"/>
        </w:rPr>
      </w:pPr>
      <w:r w:rsidRPr="00370434">
        <w:rPr>
          <w:rFonts w:ascii="Arial" w:hAnsi="Arial" w:cs="Arial"/>
          <w:b/>
          <w:sz w:val="22"/>
          <w:szCs w:val="22"/>
        </w:rPr>
        <w:t>PLAZOS Y NOTIFICACIONES</w:t>
      </w:r>
    </w:p>
    <w:p w14:paraId="410DF866" w14:textId="77777777" w:rsidR="009B2681" w:rsidRPr="00370434" w:rsidRDefault="009B2681" w:rsidP="009B2681">
      <w:pPr>
        <w:pStyle w:val="Textosinformato"/>
        <w:rPr>
          <w:rFonts w:ascii="Arial" w:hAnsi="Arial" w:cs="Arial"/>
          <w:sz w:val="22"/>
          <w:szCs w:val="22"/>
        </w:rPr>
      </w:pPr>
    </w:p>
    <w:p w14:paraId="4FFF3E31"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Todos los plazos establecidos en estas Bases serán de días </w:t>
      </w:r>
      <w:r w:rsidR="00285CAD">
        <w:rPr>
          <w:rFonts w:ascii="Arial" w:hAnsi="Arial" w:cs="Arial"/>
          <w:sz w:val="22"/>
          <w:szCs w:val="22"/>
        </w:rPr>
        <w:t>corridos</w:t>
      </w:r>
      <w:r w:rsidRPr="00370434">
        <w:rPr>
          <w:rFonts w:ascii="Arial" w:hAnsi="Arial" w:cs="Arial"/>
          <w:sz w:val="22"/>
          <w:szCs w:val="22"/>
        </w:rPr>
        <w:t xml:space="preserve">, salvo mención expresa en contrario (días </w:t>
      </w:r>
      <w:r w:rsidR="00285CAD">
        <w:rPr>
          <w:rFonts w:ascii="Arial" w:hAnsi="Arial" w:cs="Arial"/>
          <w:sz w:val="22"/>
          <w:szCs w:val="22"/>
        </w:rPr>
        <w:t>hábiles</w:t>
      </w:r>
      <w:r w:rsidRPr="00370434">
        <w:rPr>
          <w:rFonts w:ascii="Arial" w:hAnsi="Arial" w:cs="Arial"/>
          <w:sz w:val="22"/>
          <w:szCs w:val="22"/>
        </w:rPr>
        <w:t xml:space="preserve">). </w:t>
      </w:r>
    </w:p>
    <w:p w14:paraId="0E01AF2D" w14:textId="77777777" w:rsidR="009B2681" w:rsidRPr="00370434" w:rsidRDefault="009B2681" w:rsidP="009B2681">
      <w:pPr>
        <w:pStyle w:val="Textosinformato"/>
        <w:rPr>
          <w:rFonts w:ascii="Arial" w:hAnsi="Arial" w:cs="Arial"/>
          <w:sz w:val="22"/>
          <w:szCs w:val="22"/>
        </w:rPr>
      </w:pPr>
    </w:p>
    <w:p w14:paraId="71AA0EDC" w14:textId="06810EDE" w:rsidR="009B2681" w:rsidRDefault="00A9308F" w:rsidP="009B2681">
      <w:pPr>
        <w:pStyle w:val="Textosinformato"/>
        <w:rPr>
          <w:rFonts w:ascii="Arial" w:hAnsi="Arial" w:cs="Arial"/>
          <w:sz w:val="22"/>
          <w:szCs w:val="22"/>
        </w:rPr>
      </w:pPr>
      <w:r w:rsidRPr="00370434">
        <w:rPr>
          <w:rFonts w:ascii="Arial" w:hAnsi="Arial" w:cs="Arial"/>
          <w:sz w:val="22"/>
          <w:szCs w:val="22"/>
        </w:rPr>
        <w:t>Todas las publicaciones a que hacen referencia las presentes Bases, se efectuarán en la página web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w:t>
      </w:r>
      <w:hyperlink r:id="rId23"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14:paraId="6A4FDFC0" w14:textId="77777777" w:rsidR="0020327E" w:rsidRDefault="0020327E" w:rsidP="009B2681">
      <w:pPr>
        <w:pStyle w:val="Textosinformato"/>
        <w:rPr>
          <w:rFonts w:ascii="Arial" w:hAnsi="Arial" w:cs="Arial"/>
          <w:sz w:val="22"/>
          <w:szCs w:val="22"/>
        </w:rPr>
      </w:pPr>
    </w:p>
    <w:p w14:paraId="202404D6" w14:textId="5365565E" w:rsidR="004F6E02" w:rsidRDefault="004F6E02" w:rsidP="009B2681">
      <w:pPr>
        <w:pStyle w:val="Textosinformato"/>
        <w:rPr>
          <w:rFonts w:ascii="Arial" w:hAnsi="Arial" w:cs="Arial"/>
          <w:sz w:val="22"/>
          <w:szCs w:val="22"/>
        </w:rPr>
      </w:pPr>
    </w:p>
    <w:p w14:paraId="0B2A8AE5" w14:textId="5C0E99C8" w:rsidR="009B2681" w:rsidRPr="00370434" w:rsidRDefault="00A9308F" w:rsidP="00AF16D1">
      <w:pPr>
        <w:pStyle w:val="Prrafodelista"/>
        <w:numPr>
          <w:ilvl w:val="0"/>
          <w:numId w:val="114"/>
        </w:numPr>
        <w:tabs>
          <w:tab w:val="left" w:pos="567"/>
        </w:tabs>
        <w:ind w:left="567" w:hanging="567"/>
        <w:jc w:val="both"/>
        <w:rPr>
          <w:rFonts w:ascii="Arial" w:hAnsi="Arial" w:cs="Arial"/>
          <w:b/>
          <w:sz w:val="22"/>
          <w:szCs w:val="22"/>
        </w:rPr>
      </w:pPr>
      <w:r w:rsidRPr="00370434">
        <w:rPr>
          <w:rFonts w:ascii="Arial" w:hAnsi="Arial" w:cs="Arial"/>
          <w:b/>
          <w:sz w:val="22"/>
          <w:szCs w:val="22"/>
        </w:rPr>
        <w:t>INCUMPLIMIENTO</w:t>
      </w:r>
    </w:p>
    <w:p w14:paraId="7A1F26E4" w14:textId="77777777" w:rsidR="009B2681" w:rsidRPr="00370434" w:rsidRDefault="009B2681" w:rsidP="009B2681">
      <w:pPr>
        <w:pStyle w:val="Textosinformato"/>
        <w:rPr>
          <w:rFonts w:ascii="Arial" w:hAnsi="Arial" w:cs="Arial"/>
          <w:sz w:val="22"/>
          <w:szCs w:val="22"/>
        </w:rPr>
      </w:pPr>
    </w:p>
    <w:p w14:paraId="1823DF68" w14:textId="5BC8AB39" w:rsidR="00CD2A92" w:rsidRPr="00370434" w:rsidRDefault="00083CB4">
      <w:pPr>
        <w:spacing w:after="0" w:line="240" w:lineRule="auto"/>
        <w:jc w:val="both"/>
        <w:rPr>
          <w:rFonts w:ascii="Arial" w:hAnsi="Arial" w:cs="Arial"/>
        </w:rPr>
      </w:pPr>
      <w:r w:rsidRPr="00370434">
        <w:rPr>
          <w:rFonts w:ascii="Arial" w:hAnsi="Arial" w:cs="Arial"/>
        </w:rPr>
        <w:t>Se considera causas de incumplimiento grave aquellas que afectan el desarrollo del Convenio por ejecución deficiente o injustificada, dentro de l</w:t>
      </w:r>
      <w:r w:rsidR="00CD0993">
        <w:rPr>
          <w:rFonts w:ascii="Arial" w:hAnsi="Arial" w:cs="Arial"/>
        </w:rPr>
        <w:t>a</w:t>
      </w:r>
      <w:r w:rsidRPr="00370434">
        <w:rPr>
          <w:rFonts w:ascii="Arial" w:hAnsi="Arial" w:cs="Arial"/>
        </w:rPr>
        <w:t>s cuales se encuentran</w:t>
      </w:r>
      <w:r w:rsidR="00AF7FF6">
        <w:rPr>
          <w:rFonts w:ascii="Arial" w:hAnsi="Arial" w:cs="Arial"/>
        </w:rPr>
        <w:t>,</w:t>
      </w:r>
      <w:r w:rsidRPr="00370434">
        <w:rPr>
          <w:rFonts w:ascii="Arial" w:hAnsi="Arial" w:cs="Arial"/>
        </w:rPr>
        <w:t xml:space="preserve"> por ejemplo:</w:t>
      </w:r>
    </w:p>
    <w:p w14:paraId="333E65E2" w14:textId="77777777" w:rsidR="00CD2A92" w:rsidRPr="00370434" w:rsidRDefault="00083CB4">
      <w:pPr>
        <w:pStyle w:val="Prrafodelista"/>
        <w:numPr>
          <w:ilvl w:val="4"/>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utiliza la totalidad o parte de los recursos, para fines                                               diferentes a los estipulados en el Convenio.</w:t>
      </w:r>
    </w:p>
    <w:p w14:paraId="7BD7656A" w14:textId="77777777" w:rsidR="00CD2A92" w:rsidRPr="00370434" w:rsidRDefault="00083CB4">
      <w:pPr>
        <w:pStyle w:val="Textosinformato"/>
        <w:numPr>
          <w:ilvl w:val="0"/>
          <w:numId w:val="80"/>
        </w:numPr>
        <w:tabs>
          <w:tab w:val="left" w:pos="0"/>
        </w:tabs>
        <w:ind w:left="425" w:hanging="357"/>
        <w:rPr>
          <w:rFonts w:ascii="Arial" w:hAnsi="Arial" w:cs="Arial"/>
          <w:sz w:val="22"/>
          <w:szCs w:val="22"/>
        </w:rPr>
      </w:pPr>
      <w:r w:rsidRPr="00370434">
        <w:rPr>
          <w:rFonts w:ascii="Arial" w:hAnsi="Arial" w:cs="Arial"/>
          <w:sz w:val="22"/>
          <w:szCs w:val="22"/>
        </w:rPr>
        <w:t>Si la entidad utiliza los fondos entregados para la ejecución del proyecto para invertirlos en el mercado financiero u otros, con el propósito de obtener intereses.</w:t>
      </w:r>
    </w:p>
    <w:p w14:paraId="115A9D4E"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se comprueba que la documentación, información o antecedentes oficiales presentados por la organización adjudicataria no se ajustan a la realidad o son adulterados.</w:t>
      </w:r>
    </w:p>
    <w:p w14:paraId="5C516E4F"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lastRenderedPageBreak/>
        <w:t>Si el financiamiento cubriera bienes o servicios no utilizados durante la ejecución del proyecto, de acuerdo a lo establecido en el Convenio.</w:t>
      </w:r>
    </w:p>
    <w:p w14:paraId="3B01B6A6"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recibiera recursos de parte de otro organismo, sobre la base del mismo proyecto presentado al concurso para financiar los mismos gastos</w:t>
      </w:r>
      <w:r w:rsidR="00AD0939" w:rsidRPr="00370434">
        <w:rPr>
          <w:rFonts w:ascii="Arial" w:hAnsi="Arial" w:cs="Arial"/>
          <w:sz w:val="22"/>
          <w:szCs w:val="22"/>
        </w:rPr>
        <w:t>.</w:t>
      </w:r>
    </w:p>
    <w:p w14:paraId="4BC8D200"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 xml:space="preserve">Si la organización adjudicataria no efectúa las actividades formuladas en el proyecto, </w:t>
      </w:r>
      <w:r w:rsidR="00923145" w:rsidRPr="00370434">
        <w:rPr>
          <w:rFonts w:ascii="Arial" w:hAnsi="Arial" w:cs="Arial"/>
          <w:sz w:val="22"/>
          <w:szCs w:val="22"/>
        </w:rPr>
        <w:t>sin entregar una justificación atendible al respecto.</w:t>
      </w:r>
    </w:p>
    <w:p w14:paraId="722D1FB7" w14:textId="10D292B7" w:rsidR="00001AD9" w:rsidRDefault="00923145" w:rsidP="00083CB4">
      <w:pPr>
        <w:pStyle w:val="Prrafodelista"/>
        <w:numPr>
          <w:ilvl w:val="0"/>
          <w:numId w:val="80"/>
        </w:numPr>
        <w:ind w:left="426"/>
        <w:contextualSpacing/>
        <w:jc w:val="both"/>
        <w:rPr>
          <w:rFonts w:ascii="Arial" w:hAnsi="Arial" w:cs="Arial"/>
          <w:sz w:val="22"/>
          <w:szCs w:val="22"/>
        </w:rPr>
      </w:pPr>
      <w:r w:rsidRPr="00001AD9">
        <w:rPr>
          <w:rFonts w:ascii="Arial" w:hAnsi="Arial" w:cs="Arial"/>
          <w:sz w:val="22"/>
          <w:szCs w:val="22"/>
        </w:rPr>
        <w:t xml:space="preserve">Si la organización adjudicataria </w:t>
      </w:r>
      <w:r w:rsidR="008C0213" w:rsidRPr="00001AD9">
        <w:rPr>
          <w:rFonts w:ascii="Arial" w:hAnsi="Arial" w:cs="Arial"/>
          <w:sz w:val="22"/>
          <w:szCs w:val="22"/>
        </w:rPr>
        <w:t>mantiene</w:t>
      </w:r>
      <w:r w:rsidR="00104D52" w:rsidRPr="00001AD9">
        <w:rPr>
          <w:rFonts w:ascii="Arial" w:hAnsi="Arial" w:cs="Arial"/>
          <w:sz w:val="22"/>
          <w:szCs w:val="22"/>
        </w:rPr>
        <w:t xml:space="preserve"> pendiente la entrega de</w:t>
      </w:r>
      <w:r w:rsidR="00FE0696">
        <w:rPr>
          <w:rFonts w:ascii="Arial" w:hAnsi="Arial" w:cs="Arial"/>
          <w:sz w:val="22"/>
          <w:szCs w:val="22"/>
        </w:rPr>
        <w:t xml:space="preserve"> </w:t>
      </w:r>
      <w:r w:rsidRPr="00001AD9">
        <w:rPr>
          <w:rFonts w:ascii="Arial" w:hAnsi="Arial" w:cs="Arial"/>
          <w:sz w:val="22"/>
          <w:szCs w:val="22"/>
        </w:rPr>
        <w:t xml:space="preserve">Informes </w:t>
      </w:r>
      <w:r w:rsidR="00E35CB8" w:rsidRPr="00001AD9">
        <w:rPr>
          <w:rFonts w:ascii="Arial" w:hAnsi="Arial" w:cs="Arial"/>
          <w:sz w:val="22"/>
          <w:szCs w:val="22"/>
        </w:rPr>
        <w:t>Mensuales</w:t>
      </w:r>
      <w:r w:rsidRPr="00001AD9">
        <w:rPr>
          <w:rFonts w:ascii="Arial" w:hAnsi="Arial" w:cs="Arial"/>
          <w:sz w:val="22"/>
          <w:szCs w:val="22"/>
        </w:rPr>
        <w:t xml:space="preserve"> Técnico-Financiero</w:t>
      </w:r>
      <w:r w:rsidR="00E35CB8" w:rsidRPr="00001AD9">
        <w:rPr>
          <w:rFonts w:ascii="Arial" w:hAnsi="Arial" w:cs="Arial"/>
          <w:sz w:val="22"/>
          <w:szCs w:val="22"/>
        </w:rPr>
        <w:t>s</w:t>
      </w:r>
      <w:r w:rsidR="005817CC" w:rsidRPr="00001AD9">
        <w:rPr>
          <w:rFonts w:ascii="Arial" w:hAnsi="Arial" w:cs="Arial"/>
          <w:sz w:val="22"/>
          <w:szCs w:val="22"/>
        </w:rPr>
        <w:t xml:space="preserve"> </w:t>
      </w:r>
      <w:r w:rsidR="00104D52" w:rsidRPr="00001AD9">
        <w:rPr>
          <w:rFonts w:ascii="Arial" w:hAnsi="Arial" w:cs="Arial"/>
          <w:sz w:val="22"/>
          <w:szCs w:val="22"/>
        </w:rPr>
        <w:t>y/</w:t>
      </w:r>
      <w:r w:rsidR="005817CC" w:rsidRPr="00001AD9">
        <w:rPr>
          <w:rFonts w:ascii="Arial" w:hAnsi="Arial" w:cs="Arial"/>
          <w:sz w:val="22"/>
          <w:szCs w:val="22"/>
        </w:rPr>
        <w:t>o</w:t>
      </w:r>
      <w:r w:rsidR="00CA38F9" w:rsidRPr="00001AD9">
        <w:rPr>
          <w:rFonts w:ascii="Arial" w:hAnsi="Arial" w:cs="Arial"/>
          <w:sz w:val="22"/>
          <w:szCs w:val="22"/>
        </w:rPr>
        <w:t xml:space="preserve"> Informes finale</w:t>
      </w:r>
      <w:r w:rsidR="004A2451" w:rsidRPr="00001AD9">
        <w:rPr>
          <w:rFonts w:ascii="Arial" w:hAnsi="Arial" w:cs="Arial"/>
          <w:sz w:val="22"/>
          <w:szCs w:val="22"/>
        </w:rPr>
        <w:t>s</w:t>
      </w:r>
      <w:r w:rsidR="00CA38F9" w:rsidRPr="00001AD9">
        <w:rPr>
          <w:rFonts w:ascii="Arial" w:hAnsi="Arial" w:cs="Arial"/>
          <w:sz w:val="22"/>
          <w:szCs w:val="22"/>
        </w:rPr>
        <w:t xml:space="preserve">, así </w:t>
      </w:r>
      <w:r w:rsidR="006955E7" w:rsidRPr="00001AD9">
        <w:rPr>
          <w:rFonts w:ascii="Arial" w:hAnsi="Arial" w:cs="Arial"/>
          <w:sz w:val="22"/>
          <w:szCs w:val="22"/>
        </w:rPr>
        <w:t xml:space="preserve">como </w:t>
      </w:r>
      <w:r w:rsidR="00CA38F9" w:rsidRPr="00001AD9">
        <w:rPr>
          <w:rFonts w:ascii="Arial" w:hAnsi="Arial" w:cs="Arial"/>
          <w:sz w:val="22"/>
          <w:szCs w:val="22"/>
        </w:rPr>
        <w:t>también</w:t>
      </w:r>
      <w:r w:rsidR="00104D52" w:rsidRPr="00001AD9">
        <w:rPr>
          <w:rFonts w:ascii="Arial" w:hAnsi="Arial" w:cs="Arial"/>
          <w:sz w:val="22"/>
          <w:szCs w:val="22"/>
        </w:rPr>
        <w:t xml:space="preserve"> mantiene pendiente las</w:t>
      </w:r>
      <w:r w:rsidR="00E74161" w:rsidRPr="00001AD9">
        <w:rPr>
          <w:rFonts w:ascii="Arial" w:hAnsi="Arial" w:cs="Arial"/>
          <w:sz w:val="22"/>
          <w:szCs w:val="22"/>
        </w:rPr>
        <w:t xml:space="preserve"> respuesta</w:t>
      </w:r>
      <w:r w:rsidR="007642C3">
        <w:rPr>
          <w:rFonts w:ascii="Arial" w:hAnsi="Arial" w:cs="Arial"/>
          <w:sz w:val="22"/>
          <w:szCs w:val="22"/>
        </w:rPr>
        <w:t>s</w:t>
      </w:r>
      <w:r w:rsidR="00E74161" w:rsidRPr="00001AD9">
        <w:rPr>
          <w:rFonts w:ascii="Arial" w:hAnsi="Arial" w:cs="Arial"/>
          <w:sz w:val="22"/>
          <w:szCs w:val="22"/>
        </w:rPr>
        <w:t xml:space="preserve"> a las </w:t>
      </w:r>
      <w:r w:rsidR="008C0213" w:rsidRPr="00001AD9">
        <w:rPr>
          <w:rFonts w:ascii="Arial" w:hAnsi="Arial" w:cs="Arial"/>
          <w:sz w:val="22"/>
          <w:szCs w:val="22"/>
        </w:rPr>
        <w:t xml:space="preserve">observaciones </w:t>
      </w:r>
      <w:r w:rsidR="00104D52" w:rsidRPr="00001AD9">
        <w:rPr>
          <w:rFonts w:ascii="Arial" w:hAnsi="Arial" w:cs="Arial"/>
          <w:sz w:val="22"/>
          <w:szCs w:val="22"/>
        </w:rPr>
        <w:t>realizada por el Ministerio a dichos informes.</w:t>
      </w:r>
    </w:p>
    <w:p w14:paraId="4826A7E4" w14:textId="77777777" w:rsidR="00083CB4" w:rsidRPr="00370434" w:rsidRDefault="00083CB4" w:rsidP="00083CB4">
      <w:pPr>
        <w:pStyle w:val="Prrafodelista"/>
        <w:numPr>
          <w:ilvl w:val="0"/>
          <w:numId w:val="80"/>
        </w:numPr>
        <w:ind w:left="426"/>
        <w:contextualSpacing/>
        <w:jc w:val="both"/>
        <w:rPr>
          <w:rFonts w:ascii="Arial" w:hAnsi="Arial" w:cs="Arial"/>
          <w:sz w:val="22"/>
          <w:szCs w:val="22"/>
        </w:rPr>
      </w:pPr>
      <w:r w:rsidRPr="00001AD9">
        <w:rPr>
          <w:rFonts w:ascii="Arial" w:hAnsi="Arial" w:cs="Arial"/>
          <w:sz w:val="22"/>
          <w:szCs w:val="22"/>
        </w:rPr>
        <w:t>Si la organización adjudicataria no destina los bienes adquiridos con ocasión del                                         proyecto a los objetivos comprometidos.</w:t>
      </w:r>
    </w:p>
    <w:p w14:paraId="0E03ABC6" w14:textId="478400AD" w:rsidR="00083CB4" w:rsidRPr="00370434" w:rsidRDefault="00923145" w:rsidP="00083CB4">
      <w:pPr>
        <w:pStyle w:val="Prrafodelista"/>
        <w:numPr>
          <w:ilvl w:val="0"/>
          <w:numId w:val="80"/>
        </w:numPr>
        <w:ind w:left="426"/>
        <w:contextualSpacing/>
        <w:jc w:val="both"/>
        <w:rPr>
          <w:rFonts w:ascii="Arial" w:hAnsi="Arial" w:cs="Arial"/>
          <w:sz w:val="22"/>
          <w:szCs w:val="22"/>
        </w:rPr>
      </w:pPr>
      <w:r w:rsidRPr="00370434">
        <w:rPr>
          <w:rFonts w:ascii="Arial" w:hAnsi="Arial" w:cs="Arial"/>
          <w:sz w:val="22"/>
          <w:szCs w:val="22"/>
        </w:rPr>
        <w:t xml:space="preserve">Si </w:t>
      </w:r>
      <w:r w:rsidR="00AA2D46">
        <w:rPr>
          <w:rFonts w:ascii="Arial" w:hAnsi="Arial" w:cs="Arial"/>
          <w:sz w:val="22"/>
          <w:szCs w:val="22"/>
        </w:rPr>
        <w:t xml:space="preserve">se toma conocimiento de </w:t>
      </w:r>
      <w:r w:rsidRPr="00370434">
        <w:rPr>
          <w:rFonts w:ascii="Arial" w:hAnsi="Arial" w:cs="Arial"/>
          <w:sz w:val="22"/>
          <w:szCs w:val="22"/>
        </w:rPr>
        <w:t xml:space="preserve">algunas de las inhabilidades del </w:t>
      </w:r>
      <w:r w:rsidR="00EE3ED7">
        <w:rPr>
          <w:rFonts w:ascii="Arial" w:hAnsi="Arial" w:cs="Arial"/>
          <w:sz w:val="22"/>
          <w:szCs w:val="22"/>
        </w:rPr>
        <w:t>numeral</w:t>
      </w:r>
      <w:r w:rsidR="00556932">
        <w:rPr>
          <w:rFonts w:ascii="Arial" w:hAnsi="Arial" w:cs="Arial"/>
          <w:sz w:val="22"/>
          <w:szCs w:val="22"/>
        </w:rPr>
        <w:t xml:space="preserve"> 1.2</w:t>
      </w:r>
      <w:r w:rsidRPr="00370434">
        <w:rPr>
          <w:rFonts w:ascii="Arial" w:hAnsi="Arial" w:cs="Arial"/>
          <w:sz w:val="22"/>
          <w:szCs w:val="22"/>
        </w:rPr>
        <w:t xml:space="preserve"> de las Bases. </w:t>
      </w:r>
    </w:p>
    <w:p w14:paraId="3DE18B85" w14:textId="77777777" w:rsidR="00083CB4" w:rsidRPr="00370434" w:rsidRDefault="00923145" w:rsidP="00083CB4">
      <w:pPr>
        <w:pStyle w:val="Prrafodelista"/>
        <w:numPr>
          <w:ilvl w:val="0"/>
          <w:numId w:val="80"/>
        </w:numPr>
        <w:ind w:left="426"/>
        <w:contextualSpacing/>
        <w:jc w:val="both"/>
        <w:rPr>
          <w:rFonts w:ascii="Arial" w:hAnsi="Arial" w:cs="Arial"/>
          <w:sz w:val="22"/>
          <w:szCs w:val="22"/>
        </w:rPr>
      </w:pPr>
      <w:r w:rsidRPr="00370434">
        <w:rPr>
          <w:rFonts w:ascii="Arial" w:hAnsi="Arial" w:cs="Arial"/>
          <w:sz w:val="22"/>
          <w:szCs w:val="22"/>
        </w:rPr>
        <w:t xml:space="preserve">Si se incumple alguna de las obligaciones establecidas en las presentes Bases y en el Convenio de Transferencia de Recursos. </w:t>
      </w:r>
    </w:p>
    <w:p w14:paraId="10B236D3" w14:textId="77777777" w:rsidR="009B2681" w:rsidRPr="00370434" w:rsidRDefault="009B2681" w:rsidP="009B2681">
      <w:pPr>
        <w:pStyle w:val="Textosinformato"/>
        <w:tabs>
          <w:tab w:val="left" w:pos="0"/>
        </w:tabs>
        <w:rPr>
          <w:rFonts w:ascii="Arial" w:hAnsi="Arial" w:cs="Arial"/>
          <w:sz w:val="22"/>
          <w:szCs w:val="22"/>
        </w:rPr>
      </w:pPr>
    </w:p>
    <w:p w14:paraId="1FEDF766" w14:textId="7D2D14C2" w:rsidR="009B2681" w:rsidRPr="00370434" w:rsidRDefault="00A9308F" w:rsidP="009B2681">
      <w:pPr>
        <w:pStyle w:val="Textosinformato"/>
        <w:tabs>
          <w:tab w:val="left" w:pos="0"/>
        </w:tabs>
        <w:rPr>
          <w:rFonts w:ascii="Arial" w:hAnsi="Arial" w:cs="Arial"/>
          <w:sz w:val="22"/>
          <w:szCs w:val="22"/>
        </w:rPr>
      </w:pPr>
      <w:r w:rsidRPr="00370434">
        <w:rPr>
          <w:rFonts w:ascii="Arial" w:hAnsi="Arial" w:cs="Arial"/>
          <w:sz w:val="22"/>
          <w:szCs w:val="22"/>
        </w:rPr>
        <w:t xml:space="preserve">Producido el incumplimiento por parte de la entidad adjudicataria, el Ministerio podrá hacer efectivas las garantías señaladas en el </w:t>
      </w:r>
      <w:r w:rsidR="00EE3ED7">
        <w:rPr>
          <w:rFonts w:ascii="Arial" w:hAnsi="Arial" w:cs="Arial"/>
          <w:sz w:val="22"/>
          <w:szCs w:val="22"/>
        </w:rPr>
        <w:t>numeral</w:t>
      </w:r>
      <w:r w:rsidRPr="00370434">
        <w:rPr>
          <w:rFonts w:ascii="Arial" w:hAnsi="Arial" w:cs="Arial"/>
          <w:sz w:val="22"/>
          <w:szCs w:val="22"/>
        </w:rPr>
        <w:t xml:space="preserve"> </w:t>
      </w:r>
      <w:r w:rsidR="00B073F4">
        <w:rPr>
          <w:rFonts w:ascii="Arial" w:hAnsi="Arial" w:cs="Arial"/>
          <w:sz w:val="22"/>
          <w:szCs w:val="22"/>
        </w:rPr>
        <w:t>8</w:t>
      </w:r>
      <w:r w:rsidRPr="00370434">
        <w:rPr>
          <w:rFonts w:ascii="Arial" w:hAnsi="Arial" w:cs="Arial"/>
          <w:sz w:val="22"/>
          <w:szCs w:val="22"/>
        </w:rPr>
        <w:t>.</w:t>
      </w:r>
      <w:r w:rsidR="00001AD9">
        <w:rPr>
          <w:rFonts w:ascii="Arial" w:hAnsi="Arial" w:cs="Arial"/>
          <w:sz w:val="22"/>
          <w:szCs w:val="22"/>
        </w:rPr>
        <w:t>3</w:t>
      </w:r>
      <w:r w:rsidRPr="00370434">
        <w:rPr>
          <w:rFonts w:ascii="Arial" w:hAnsi="Arial" w:cs="Arial"/>
          <w:sz w:val="22"/>
          <w:szCs w:val="22"/>
        </w:rPr>
        <w:t xml:space="preserve"> de estas Bases. El mal uso de los fondos será perseguido penalmente de acuerdo a la ley.</w:t>
      </w:r>
    </w:p>
    <w:p w14:paraId="0738C71F" w14:textId="77777777" w:rsidR="009B2681" w:rsidRPr="00370434" w:rsidRDefault="009B2681" w:rsidP="009B2681">
      <w:pPr>
        <w:pStyle w:val="Textosinformato"/>
        <w:tabs>
          <w:tab w:val="left" w:pos="0"/>
        </w:tabs>
        <w:rPr>
          <w:rFonts w:ascii="Arial" w:hAnsi="Arial" w:cs="Arial"/>
          <w:sz w:val="22"/>
          <w:szCs w:val="22"/>
        </w:rPr>
      </w:pPr>
    </w:p>
    <w:p w14:paraId="283B932E" w14:textId="77777777" w:rsidR="009B2681" w:rsidRPr="00370434" w:rsidRDefault="00A9308F" w:rsidP="00AF16D1">
      <w:pPr>
        <w:pStyle w:val="Prrafodelista"/>
        <w:numPr>
          <w:ilvl w:val="0"/>
          <w:numId w:val="114"/>
        </w:numPr>
        <w:tabs>
          <w:tab w:val="left" w:pos="567"/>
        </w:tabs>
        <w:ind w:left="567" w:hanging="567"/>
        <w:jc w:val="both"/>
        <w:rPr>
          <w:rFonts w:ascii="Arial" w:hAnsi="Arial" w:cs="Arial"/>
          <w:b/>
          <w:sz w:val="22"/>
          <w:szCs w:val="22"/>
        </w:rPr>
      </w:pPr>
      <w:r w:rsidRPr="00370434">
        <w:rPr>
          <w:rFonts w:ascii="Arial" w:hAnsi="Arial" w:cs="Arial"/>
          <w:b/>
          <w:sz w:val="22"/>
          <w:szCs w:val="22"/>
        </w:rPr>
        <w:t>DE LA PROPIEDAD Y DIFUSIÓN DEL PROYECTO</w:t>
      </w:r>
    </w:p>
    <w:p w14:paraId="108A17EB" w14:textId="77777777" w:rsidR="009B2681" w:rsidRPr="00370434" w:rsidRDefault="009B2681" w:rsidP="009B2681">
      <w:pPr>
        <w:pStyle w:val="Textosinformato"/>
        <w:tabs>
          <w:tab w:val="left" w:pos="0"/>
        </w:tabs>
        <w:rPr>
          <w:rFonts w:ascii="Arial" w:hAnsi="Arial" w:cs="Arial"/>
          <w:sz w:val="22"/>
          <w:szCs w:val="22"/>
        </w:rPr>
      </w:pPr>
    </w:p>
    <w:p w14:paraId="1CC43B6F" w14:textId="77777777"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14:paraId="2F28D97B" w14:textId="77777777" w:rsidR="009B2681" w:rsidRPr="00370434" w:rsidRDefault="009B2681" w:rsidP="009B2681">
      <w:pPr>
        <w:tabs>
          <w:tab w:val="left" w:pos="0"/>
        </w:tabs>
        <w:spacing w:after="0" w:line="240" w:lineRule="auto"/>
        <w:jc w:val="both"/>
        <w:rPr>
          <w:rFonts w:ascii="Arial" w:eastAsia="Times New Roman" w:hAnsi="Arial" w:cs="Arial"/>
          <w:lang w:val="es-ES" w:eastAsia="es-ES"/>
        </w:rPr>
      </w:pPr>
    </w:p>
    <w:p w14:paraId="4D2C1A73" w14:textId="77777777"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14:paraId="2FFF94A8" w14:textId="77777777" w:rsidR="00A706A8" w:rsidRPr="00370434" w:rsidRDefault="00A706A8" w:rsidP="00A706A8">
      <w:pPr>
        <w:tabs>
          <w:tab w:val="left" w:pos="0"/>
        </w:tabs>
        <w:spacing w:after="0" w:line="240" w:lineRule="auto"/>
        <w:jc w:val="both"/>
        <w:rPr>
          <w:rFonts w:ascii="Arial" w:eastAsia="Times New Roman" w:hAnsi="Arial" w:cs="Arial"/>
          <w:lang w:val="es-ES" w:eastAsia="es-ES"/>
        </w:rPr>
      </w:pPr>
    </w:p>
    <w:p w14:paraId="7AF6B390" w14:textId="383481BD" w:rsidR="004931E1" w:rsidRPr="00370434" w:rsidRDefault="00A9308F" w:rsidP="005603AB">
      <w:pPr>
        <w:tabs>
          <w:tab w:val="left" w:pos="0"/>
        </w:tabs>
        <w:spacing w:after="0" w:line="240" w:lineRule="auto"/>
        <w:jc w:val="both"/>
        <w:rPr>
          <w:rFonts w:ascii="Arial" w:hAnsi="Arial" w:cs="Arial"/>
        </w:rPr>
      </w:pPr>
      <w:r w:rsidRPr="00370434">
        <w:rPr>
          <w:rFonts w:ascii="Arial" w:hAnsi="Arial" w:cs="Arial"/>
        </w:rPr>
        <w:t>Es obligación del adjudicatario que en toda publicación, escrito, publicidad, propaganda, o difusión de cualquier naturaleza, así como también en productos, actos, eventos, convocatorias u otros, referidos a un proyecto o programa financiad</w:t>
      </w:r>
      <w:r w:rsidR="0023741C">
        <w:rPr>
          <w:rFonts w:ascii="Arial" w:hAnsi="Arial" w:cs="Arial"/>
        </w:rPr>
        <w:t>o</w:t>
      </w:r>
      <w:r w:rsidRPr="00370434">
        <w:rPr>
          <w:rFonts w:ascii="Arial" w:hAnsi="Arial" w:cs="Arial"/>
        </w:rPr>
        <w:t xml:space="preserve"> total o parcialmente por los recursos otorgados por este Fondo, deberá especificarse que ha sido financiad</w:t>
      </w:r>
      <w:r w:rsidR="0023741C">
        <w:rPr>
          <w:rFonts w:ascii="Arial" w:hAnsi="Arial" w:cs="Arial"/>
        </w:rPr>
        <w:t>a</w:t>
      </w:r>
      <w:r w:rsidRPr="00370434">
        <w:rPr>
          <w:rFonts w:ascii="Arial" w:hAnsi="Arial" w:cs="Arial"/>
        </w:rPr>
        <w:t xml:space="preserve"> con recursos del </w:t>
      </w:r>
      <w:r w:rsidRPr="00370434">
        <w:rPr>
          <w:rFonts w:ascii="Arial" w:eastAsia="Times New Roman" w:hAnsi="Arial" w:cs="Arial"/>
          <w:lang w:val="es-ES" w:eastAsia="es-ES"/>
        </w:rPr>
        <w:t>“Fo</w:t>
      </w:r>
      <w:r w:rsidR="00E20862" w:rsidRPr="00370434">
        <w:rPr>
          <w:rFonts w:ascii="Arial" w:eastAsia="Times New Roman" w:hAnsi="Arial" w:cs="Arial"/>
          <w:lang w:val="es-ES" w:eastAsia="es-ES"/>
        </w:rPr>
        <w:t xml:space="preserve">ndo Chile </w:t>
      </w:r>
      <w:r w:rsidR="003F77C9">
        <w:rPr>
          <w:rFonts w:ascii="Arial" w:eastAsia="Times New Roman" w:hAnsi="Arial" w:cs="Arial"/>
          <w:lang w:val="es-ES" w:eastAsia="es-ES"/>
        </w:rPr>
        <w:t>Compromiso de</w:t>
      </w:r>
      <w:r w:rsidR="007E44E3">
        <w:rPr>
          <w:rFonts w:ascii="Arial" w:eastAsia="Times New Roman" w:hAnsi="Arial" w:cs="Arial"/>
          <w:lang w:val="es-ES" w:eastAsia="es-ES"/>
        </w:rPr>
        <w:t xml:space="preserve"> </w:t>
      </w:r>
      <w:r w:rsidR="00E20862" w:rsidRPr="00370434">
        <w:rPr>
          <w:rFonts w:ascii="Arial" w:eastAsia="Times New Roman" w:hAnsi="Arial" w:cs="Arial"/>
          <w:lang w:val="es-ES" w:eastAsia="es-ES"/>
        </w:rPr>
        <w:t>Todos</w:t>
      </w:r>
      <w:r w:rsidR="00126B1F">
        <w:rPr>
          <w:rFonts w:ascii="Arial" w:eastAsia="Times New Roman" w:hAnsi="Arial" w:cs="Arial"/>
          <w:lang w:val="es-ES" w:eastAsia="es-ES"/>
        </w:rPr>
        <w:t xml:space="preserve"> - COVID19</w:t>
      </w:r>
      <w:r w:rsidR="0098728B">
        <w:rPr>
          <w:rFonts w:ascii="Arial" w:eastAsia="Times New Roman" w:hAnsi="Arial" w:cs="Arial"/>
          <w:lang w:val="es-ES" w:eastAsia="es-ES"/>
        </w:rPr>
        <w:t xml:space="preserve"> – Segundo Semestre</w:t>
      </w:r>
      <w:r w:rsidR="00126B1F">
        <w:rPr>
          <w:rFonts w:ascii="Arial" w:eastAsia="Times New Roman" w:hAnsi="Arial" w:cs="Arial"/>
          <w:lang w:val="es-ES" w:eastAsia="es-ES"/>
        </w:rPr>
        <w:t>” para el año</w:t>
      </w:r>
      <w:r w:rsidR="00E20862" w:rsidRPr="00370434">
        <w:rPr>
          <w:rFonts w:ascii="Arial" w:eastAsia="Times New Roman" w:hAnsi="Arial" w:cs="Arial"/>
          <w:lang w:val="es-ES" w:eastAsia="es-ES"/>
        </w:rPr>
        <w:t xml:space="preserve"> </w:t>
      </w:r>
      <w:r w:rsidR="00D02773" w:rsidRPr="00370434">
        <w:rPr>
          <w:rFonts w:ascii="Arial" w:eastAsia="Times New Roman" w:hAnsi="Arial" w:cs="Arial"/>
          <w:lang w:val="es-ES" w:eastAsia="es-ES"/>
        </w:rPr>
        <w:t>20</w:t>
      </w:r>
      <w:r w:rsidR="00D02773">
        <w:rPr>
          <w:rFonts w:ascii="Arial" w:eastAsia="Times New Roman" w:hAnsi="Arial" w:cs="Arial"/>
          <w:lang w:val="es-ES" w:eastAsia="es-ES"/>
        </w:rPr>
        <w:t>20</w:t>
      </w:r>
      <w:r w:rsidRPr="00370434">
        <w:rPr>
          <w:rFonts w:ascii="Arial" w:hAnsi="Arial" w:cs="Arial"/>
        </w:rPr>
        <w:t>, debiendo utilizar también de manera visible el logo del Ministerio de Desarrollo Social</w:t>
      </w:r>
      <w:r w:rsidR="00050CC2">
        <w:rPr>
          <w:rFonts w:ascii="Arial" w:hAnsi="Arial" w:cs="Arial"/>
        </w:rPr>
        <w:t xml:space="preserve"> y Familia</w:t>
      </w:r>
      <w:r w:rsidR="00E20862" w:rsidRPr="00370434">
        <w:rPr>
          <w:rFonts w:ascii="Arial" w:hAnsi="Arial" w:cs="Arial"/>
        </w:rPr>
        <w:t xml:space="preserve">. </w:t>
      </w:r>
    </w:p>
    <w:p w14:paraId="6553A6E7" w14:textId="77777777" w:rsidR="004931E1" w:rsidRPr="00370434" w:rsidRDefault="004931E1" w:rsidP="005603AB">
      <w:pPr>
        <w:tabs>
          <w:tab w:val="left" w:pos="0"/>
        </w:tabs>
        <w:spacing w:after="0" w:line="240" w:lineRule="auto"/>
        <w:jc w:val="both"/>
        <w:rPr>
          <w:rFonts w:ascii="Arial" w:hAnsi="Arial" w:cs="Arial"/>
        </w:rPr>
      </w:pPr>
    </w:p>
    <w:p w14:paraId="5536D50B" w14:textId="77777777" w:rsidR="004931E1" w:rsidRPr="00370434" w:rsidRDefault="004931E1" w:rsidP="004931E1">
      <w:pPr>
        <w:tabs>
          <w:tab w:val="left" w:pos="0"/>
        </w:tabs>
        <w:spacing w:after="0" w:line="240" w:lineRule="auto"/>
        <w:jc w:val="both"/>
        <w:rPr>
          <w:rFonts w:ascii="Arial" w:hAnsi="Arial" w:cs="Arial"/>
        </w:rPr>
      </w:pPr>
      <w:r w:rsidRPr="00370434">
        <w:rPr>
          <w:rFonts w:ascii="Arial" w:hAnsi="Arial" w:cs="Arial"/>
        </w:rPr>
        <w:t xml:space="preserve">La mención de la fuente de financiamiento acompañada del uso del logo ministerial deberá estar </w:t>
      </w:r>
      <w:r w:rsidR="003F77C9" w:rsidRPr="00370434">
        <w:rPr>
          <w:rFonts w:ascii="Arial" w:hAnsi="Arial" w:cs="Arial"/>
        </w:rPr>
        <w:t>incluid</w:t>
      </w:r>
      <w:r w:rsidR="003F77C9">
        <w:rPr>
          <w:rFonts w:ascii="Arial" w:hAnsi="Arial" w:cs="Arial"/>
        </w:rPr>
        <w:t>a</w:t>
      </w:r>
      <w:r w:rsidR="003F77C9" w:rsidRPr="00370434">
        <w:rPr>
          <w:rFonts w:ascii="Arial" w:hAnsi="Arial" w:cs="Arial"/>
        </w:rPr>
        <w:t xml:space="preserve"> </w:t>
      </w:r>
      <w:r w:rsidRPr="00370434">
        <w:rPr>
          <w:rFonts w:ascii="Arial" w:hAnsi="Arial" w:cs="Arial"/>
        </w:rPr>
        <w:t xml:space="preserve">en lienzos y pasacalles, pendones, </w:t>
      </w:r>
      <w:proofErr w:type="spellStart"/>
      <w:r w:rsidRPr="00370434">
        <w:rPr>
          <w:rFonts w:ascii="Arial" w:hAnsi="Arial" w:cs="Arial"/>
        </w:rPr>
        <w:t>gigantografías</w:t>
      </w:r>
      <w:proofErr w:type="spellEnd"/>
      <w:r w:rsidRPr="00370434">
        <w:rPr>
          <w:rFonts w:ascii="Arial" w:hAnsi="Arial" w:cs="Arial"/>
        </w:rPr>
        <w:t xml:space="preserve"> y/o telones de fondo; en afiches, invitaciones, donde además se deberá hacer mención del financiamiento en los vocativos de la invitación, en tarjetas promocionales, </w:t>
      </w:r>
      <w:proofErr w:type="spellStart"/>
      <w:r w:rsidRPr="00370434">
        <w:rPr>
          <w:rFonts w:ascii="Arial" w:hAnsi="Arial" w:cs="Arial"/>
        </w:rPr>
        <w:t>flyers</w:t>
      </w:r>
      <w:proofErr w:type="spellEnd"/>
      <w:r w:rsidRPr="00370434">
        <w:rPr>
          <w:rFonts w:ascii="Arial" w:hAnsi="Arial" w:cs="Arial"/>
        </w:rPr>
        <w:t xml:space="preserve"> y volantes; en diplomas y galvanos de premiación y/o reconocimiento, entre otros. </w:t>
      </w:r>
    </w:p>
    <w:p w14:paraId="3397DAC4" w14:textId="77777777" w:rsidR="004931E1" w:rsidRPr="00370434" w:rsidRDefault="004931E1" w:rsidP="005603AB">
      <w:pPr>
        <w:tabs>
          <w:tab w:val="left" w:pos="0"/>
        </w:tabs>
        <w:spacing w:after="0" w:line="240" w:lineRule="auto"/>
        <w:jc w:val="both"/>
        <w:rPr>
          <w:rFonts w:ascii="Arial" w:hAnsi="Arial" w:cs="Arial"/>
        </w:rPr>
      </w:pPr>
    </w:p>
    <w:p w14:paraId="63B06DE3" w14:textId="26670FF0" w:rsidR="005603AB" w:rsidRPr="00370434" w:rsidRDefault="00E20862" w:rsidP="005603AB">
      <w:pPr>
        <w:tabs>
          <w:tab w:val="left" w:pos="0"/>
        </w:tabs>
        <w:spacing w:after="0" w:line="240" w:lineRule="auto"/>
        <w:jc w:val="both"/>
        <w:rPr>
          <w:rFonts w:ascii="Arial" w:hAnsi="Arial" w:cs="Arial"/>
        </w:rPr>
      </w:pPr>
      <w:r w:rsidRPr="00370434">
        <w:rPr>
          <w:rFonts w:ascii="Arial" w:hAnsi="Arial" w:cs="Arial"/>
        </w:rPr>
        <w:t>El uso y aplicación del logo</w:t>
      </w:r>
      <w:r w:rsidR="00A9308F" w:rsidRPr="00370434">
        <w:rPr>
          <w:rFonts w:ascii="Arial" w:eastAsia="Times New Roman" w:hAnsi="Arial" w:cs="Arial"/>
          <w:lang w:val="es-ES" w:eastAsia="es-ES"/>
        </w:rPr>
        <w:t xml:space="preserve"> deberá contar con la aprobación</w:t>
      </w:r>
      <w:r w:rsidR="006C5D1B">
        <w:rPr>
          <w:rFonts w:ascii="Arial" w:eastAsia="Times New Roman" w:hAnsi="Arial" w:cs="Arial"/>
          <w:lang w:val="es-ES" w:eastAsia="es-ES"/>
        </w:rPr>
        <w:t xml:space="preserve"> de la contraparte técnica</w:t>
      </w:r>
      <w:r w:rsidR="00A9308F" w:rsidRPr="00370434">
        <w:rPr>
          <w:rFonts w:ascii="Arial" w:eastAsia="Times New Roman" w:hAnsi="Arial" w:cs="Arial"/>
          <w:lang w:val="es-ES" w:eastAsia="es-ES"/>
        </w:rPr>
        <w:t xml:space="preserve"> por escrito del Ministerio previo a su publicación, considerando las </w:t>
      </w:r>
      <w:r w:rsidR="000F3165" w:rsidRPr="00370434">
        <w:rPr>
          <w:rFonts w:ascii="Arial" w:eastAsia="Times New Roman" w:hAnsi="Arial" w:cs="Arial"/>
          <w:lang w:val="es-ES" w:eastAsia="es-ES"/>
        </w:rPr>
        <w:t xml:space="preserve">siguientes </w:t>
      </w:r>
      <w:r w:rsidR="00A9308F" w:rsidRPr="00370434">
        <w:rPr>
          <w:rFonts w:ascii="Arial" w:eastAsia="Times New Roman" w:hAnsi="Arial" w:cs="Arial"/>
          <w:lang w:val="es-ES" w:eastAsia="es-ES"/>
        </w:rPr>
        <w:t>normas graficas</w:t>
      </w:r>
      <w:r w:rsidR="000F3165" w:rsidRPr="00370434">
        <w:rPr>
          <w:rFonts w:ascii="Arial" w:eastAsia="Times New Roman" w:hAnsi="Arial" w:cs="Arial"/>
          <w:lang w:val="es-ES" w:eastAsia="es-ES"/>
        </w:rPr>
        <w:t>:</w:t>
      </w:r>
    </w:p>
    <w:p w14:paraId="027491C2" w14:textId="77777777" w:rsidR="009B2681" w:rsidRPr="00370434" w:rsidRDefault="009B2681" w:rsidP="00A706A8">
      <w:pPr>
        <w:tabs>
          <w:tab w:val="left" w:pos="0"/>
        </w:tabs>
        <w:spacing w:after="0" w:line="240" w:lineRule="auto"/>
        <w:jc w:val="both"/>
        <w:rPr>
          <w:rFonts w:ascii="Arial" w:hAnsi="Arial" w:cs="Arial"/>
        </w:rPr>
      </w:pPr>
    </w:p>
    <w:p w14:paraId="4D086F5B" w14:textId="77777777" w:rsidR="000F3165" w:rsidRDefault="000F3165" w:rsidP="000F3165">
      <w:pPr>
        <w:pStyle w:val="Prrafodelista"/>
        <w:numPr>
          <w:ilvl w:val="0"/>
          <w:numId w:val="68"/>
        </w:numPr>
        <w:tabs>
          <w:tab w:val="left" w:pos="0"/>
        </w:tabs>
        <w:jc w:val="both"/>
        <w:rPr>
          <w:rFonts w:ascii="Arial" w:hAnsi="Arial" w:cs="Arial"/>
          <w:sz w:val="22"/>
        </w:rPr>
      </w:pPr>
      <w:r w:rsidRPr="00370434">
        <w:rPr>
          <w:rFonts w:ascii="Arial" w:hAnsi="Arial" w:cs="Arial"/>
          <w:sz w:val="22"/>
        </w:rPr>
        <w:t>El logo del Ministerio de Desarrollo Social</w:t>
      </w:r>
      <w:r w:rsidR="00050CC2">
        <w:rPr>
          <w:rFonts w:ascii="Arial" w:hAnsi="Arial" w:cs="Arial"/>
          <w:sz w:val="22"/>
        </w:rPr>
        <w:t xml:space="preserve"> y Familia</w:t>
      </w:r>
      <w:r w:rsidRPr="00370434">
        <w:rPr>
          <w:rFonts w:ascii="Arial" w:hAnsi="Arial" w:cs="Arial"/>
          <w:sz w:val="22"/>
        </w:rPr>
        <w:t>, como institución patrocinadora, deberá contar un espacio suficiente y limpio dentro del diseño gráfico de la pieza respectiva.</w:t>
      </w:r>
    </w:p>
    <w:p w14:paraId="57A4D285" w14:textId="77777777" w:rsidR="00042331" w:rsidRPr="00370434" w:rsidRDefault="00042331" w:rsidP="00042331">
      <w:pPr>
        <w:pStyle w:val="Prrafodelista"/>
        <w:tabs>
          <w:tab w:val="left" w:pos="0"/>
        </w:tabs>
        <w:ind w:left="720"/>
        <w:jc w:val="both"/>
        <w:rPr>
          <w:rFonts w:ascii="Arial" w:hAnsi="Arial" w:cs="Arial"/>
          <w:sz w:val="22"/>
        </w:rPr>
      </w:pPr>
    </w:p>
    <w:p w14:paraId="692D2EB3" w14:textId="77777777" w:rsidR="00042331" w:rsidRPr="003F77C9" w:rsidRDefault="000F3165" w:rsidP="003F77C9">
      <w:pPr>
        <w:pStyle w:val="Prrafodelista"/>
        <w:numPr>
          <w:ilvl w:val="0"/>
          <w:numId w:val="68"/>
        </w:numPr>
        <w:tabs>
          <w:tab w:val="left" w:pos="0"/>
        </w:tabs>
        <w:jc w:val="both"/>
        <w:rPr>
          <w:rFonts w:ascii="Arial" w:hAnsi="Arial" w:cs="Arial"/>
          <w:sz w:val="22"/>
        </w:rPr>
      </w:pPr>
      <w:r w:rsidRPr="00370434">
        <w:rPr>
          <w:rFonts w:ascii="Arial" w:hAnsi="Arial" w:cs="Arial"/>
          <w:sz w:val="22"/>
        </w:rPr>
        <w:t xml:space="preserve">El tamaño del logo deberá ser un 20% </w:t>
      </w:r>
      <w:r w:rsidR="0085677A">
        <w:rPr>
          <w:rFonts w:ascii="Arial" w:hAnsi="Arial" w:cs="Arial"/>
          <w:sz w:val="22"/>
        </w:rPr>
        <w:t>menor al</w:t>
      </w:r>
      <w:r w:rsidRPr="00370434">
        <w:rPr>
          <w:rFonts w:ascii="Arial" w:hAnsi="Arial" w:cs="Arial"/>
          <w:sz w:val="22"/>
        </w:rPr>
        <w:t xml:space="preserve"> ancho del logo de la institución ejecutora, en cualquier pieza gráfica que se realice. No obstante, no podrá nunca ser </w:t>
      </w:r>
      <w:r w:rsidR="0085677A">
        <w:rPr>
          <w:rFonts w:ascii="Arial" w:hAnsi="Arial" w:cs="Arial"/>
          <w:sz w:val="22"/>
        </w:rPr>
        <w:t xml:space="preserve">menor </w:t>
      </w:r>
      <w:r w:rsidRPr="00370434">
        <w:rPr>
          <w:rFonts w:ascii="Arial" w:hAnsi="Arial" w:cs="Arial"/>
          <w:sz w:val="22"/>
        </w:rPr>
        <w:t>de 2 cm. de alto en las piezas gráficas más pequeñas que se implementen.</w:t>
      </w:r>
    </w:p>
    <w:p w14:paraId="056588EF" w14:textId="77777777" w:rsidR="00042331" w:rsidRPr="00042331" w:rsidRDefault="00042331" w:rsidP="00042331">
      <w:pPr>
        <w:pStyle w:val="Prrafodelista"/>
        <w:tabs>
          <w:tab w:val="left" w:pos="0"/>
        </w:tabs>
        <w:ind w:left="720"/>
        <w:jc w:val="both"/>
        <w:rPr>
          <w:rFonts w:ascii="Arial" w:hAnsi="Arial" w:cs="Arial"/>
          <w:sz w:val="22"/>
        </w:rPr>
      </w:pPr>
    </w:p>
    <w:p w14:paraId="2342EEA0" w14:textId="77777777" w:rsidR="000F3165" w:rsidRPr="00370434" w:rsidRDefault="0085677A" w:rsidP="00043EF1">
      <w:pPr>
        <w:pStyle w:val="Prrafodelista"/>
        <w:numPr>
          <w:ilvl w:val="0"/>
          <w:numId w:val="68"/>
        </w:numPr>
        <w:tabs>
          <w:tab w:val="left" w:pos="0"/>
        </w:tabs>
        <w:jc w:val="both"/>
        <w:rPr>
          <w:rFonts w:ascii="Arial" w:hAnsi="Arial" w:cs="Arial"/>
        </w:rPr>
      </w:pPr>
      <w:r>
        <w:rPr>
          <w:rFonts w:ascii="Arial" w:hAnsi="Arial" w:cs="Arial"/>
          <w:sz w:val="22"/>
        </w:rPr>
        <w:t xml:space="preserve">El logo deberá estar ubicado en </w:t>
      </w:r>
      <w:r w:rsidR="000F3165" w:rsidRPr="00370434">
        <w:rPr>
          <w:rFonts w:ascii="Arial" w:hAnsi="Arial" w:cs="Arial"/>
          <w:sz w:val="22"/>
        </w:rPr>
        <w:t>la parte inferior o superior derecha de la pieza gráfica.</w:t>
      </w:r>
    </w:p>
    <w:p w14:paraId="59C933A2" w14:textId="77777777" w:rsidR="000F3165" w:rsidRPr="00370434" w:rsidRDefault="000F3165" w:rsidP="00A706A8">
      <w:pPr>
        <w:tabs>
          <w:tab w:val="left" w:pos="0"/>
        </w:tabs>
        <w:spacing w:after="0" w:line="240" w:lineRule="auto"/>
        <w:jc w:val="both"/>
        <w:rPr>
          <w:rFonts w:ascii="Arial" w:hAnsi="Arial" w:cs="Arial"/>
        </w:rPr>
      </w:pPr>
    </w:p>
    <w:p w14:paraId="16CEC0F2" w14:textId="388C03D6" w:rsidR="00043EF1" w:rsidRPr="00370434" w:rsidRDefault="00A9308F" w:rsidP="009B2681">
      <w:pPr>
        <w:tabs>
          <w:tab w:val="left" w:pos="0"/>
        </w:tabs>
        <w:spacing w:after="0" w:line="240" w:lineRule="auto"/>
        <w:jc w:val="both"/>
        <w:rPr>
          <w:rFonts w:ascii="Arial" w:hAnsi="Arial" w:cs="Arial"/>
        </w:rPr>
      </w:pPr>
      <w:r w:rsidRPr="00370434">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00E20862" w:rsidRPr="00370434">
        <w:rPr>
          <w:rFonts w:ascii="Arial" w:hAnsi="Arial" w:cs="Arial"/>
        </w:rPr>
        <w:t xml:space="preserve">urso Chile </w:t>
      </w:r>
      <w:r w:rsidR="00E10594">
        <w:rPr>
          <w:rFonts w:ascii="Arial" w:hAnsi="Arial" w:cs="Arial"/>
        </w:rPr>
        <w:t xml:space="preserve">Compromiso de </w:t>
      </w:r>
      <w:r w:rsidR="00E20862" w:rsidRPr="00370434">
        <w:rPr>
          <w:rFonts w:ascii="Arial" w:hAnsi="Arial" w:cs="Arial"/>
        </w:rPr>
        <w:t>Todos</w:t>
      </w:r>
      <w:r w:rsidR="00126B1F">
        <w:rPr>
          <w:rFonts w:ascii="Arial" w:hAnsi="Arial" w:cs="Arial"/>
        </w:rPr>
        <w:t xml:space="preserve"> – COVID19</w:t>
      </w:r>
      <w:r w:rsidR="0098728B">
        <w:rPr>
          <w:rFonts w:ascii="Arial" w:hAnsi="Arial" w:cs="Arial"/>
        </w:rPr>
        <w:t xml:space="preserve"> – Segundo Semestre</w:t>
      </w:r>
      <w:r w:rsidR="00126B1F">
        <w:rPr>
          <w:rFonts w:ascii="Arial" w:hAnsi="Arial" w:cs="Arial"/>
        </w:rPr>
        <w:t>”</w:t>
      </w:r>
      <w:r w:rsidR="00E20862" w:rsidRPr="00370434">
        <w:rPr>
          <w:rFonts w:ascii="Arial" w:hAnsi="Arial" w:cs="Arial"/>
        </w:rPr>
        <w:t xml:space="preserve"> </w:t>
      </w:r>
      <w:r w:rsidR="00126B1F">
        <w:rPr>
          <w:rFonts w:ascii="Arial" w:hAnsi="Arial" w:cs="Arial"/>
        </w:rPr>
        <w:t xml:space="preserve">para el año </w:t>
      </w:r>
      <w:r w:rsidR="00D02773" w:rsidRPr="00370434">
        <w:rPr>
          <w:rFonts w:ascii="Arial" w:hAnsi="Arial" w:cs="Arial"/>
        </w:rPr>
        <w:t>20</w:t>
      </w:r>
      <w:r w:rsidR="00D02773">
        <w:rPr>
          <w:rFonts w:ascii="Arial" w:hAnsi="Arial" w:cs="Arial"/>
        </w:rPr>
        <w:t>20</w:t>
      </w:r>
      <w:r w:rsidRPr="00370434">
        <w:rPr>
          <w:rFonts w:ascii="Arial" w:hAnsi="Arial" w:cs="Arial"/>
        </w:rPr>
        <w:t>, Ministerio de Desarrollo Social</w:t>
      </w:r>
      <w:r w:rsidR="00050CC2">
        <w:rPr>
          <w:rFonts w:ascii="Arial" w:hAnsi="Arial" w:cs="Arial"/>
        </w:rPr>
        <w:t xml:space="preserve"> y Familia</w:t>
      </w:r>
      <w:r w:rsidRPr="00370434">
        <w:rPr>
          <w:rFonts w:ascii="Arial" w:hAnsi="Arial" w:cs="Arial"/>
        </w:rPr>
        <w:t>”.</w:t>
      </w:r>
    </w:p>
    <w:p w14:paraId="14CCB765" w14:textId="77777777" w:rsidR="00A46458" w:rsidRDefault="00A46458" w:rsidP="009B2681">
      <w:pPr>
        <w:pStyle w:val="Textosinformato"/>
        <w:rPr>
          <w:rFonts w:ascii="Arial" w:hAnsi="Arial" w:cs="Arial"/>
          <w:sz w:val="22"/>
          <w:szCs w:val="22"/>
          <w:lang w:val="es-CL"/>
        </w:rPr>
      </w:pPr>
    </w:p>
    <w:p w14:paraId="0CA44901" w14:textId="77777777" w:rsidR="00042331" w:rsidRPr="00DF3565" w:rsidRDefault="00042331" w:rsidP="009B2681">
      <w:pPr>
        <w:pStyle w:val="Textosinformato"/>
        <w:rPr>
          <w:rFonts w:ascii="Arial" w:hAnsi="Arial" w:cs="Arial"/>
          <w:sz w:val="22"/>
          <w:szCs w:val="22"/>
          <w:lang w:val="es-CL"/>
        </w:rPr>
      </w:pPr>
    </w:p>
    <w:p w14:paraId="15915E64" w14:textId="77777777" w:rsidR="009B2681" w:rsidRPr="00370434" w:rsidRDefault="00A9308F" w:rsidP="00AF16D1">
      <w:pPr>
        <w:pStyle w:val="Prrafodelista"/>
        <w:numPr>
          <w:ilvl w:val="0"/>
          <w:numId w:val="114"/>
        </w:numPr>
        <w:tabs>
          <w:tab w:val="left" w:pos="567"/>
        </w:tabs>
        <w:ind w:left="567" w:hanging="567"/>
        <w:jc w:val="both"/>
        <w:rPr>
          <w:rFonts w:ascii="Arial" w:hAnsi="Arial" w:cs="Arial"/>
          <w:b/>
          <w:sz w:val="22"/>
          <w:szCs w:val="22"/>
        </w:rPr>
      </w:pPr>
      <w:r w:rsidRPr="00370434">
        <w:rPr>
          <w:rFonts w:ascii="Arial" w:hAnsi="Arial" w:cs="Arial"/>
          <w:b/>
          <w:sz w:val="22"/>
          <w:szCs w:val="22"/>
        </w:rPr>
        <w:t>CIERRE DEL PROYECTO</w:t>
      </w:r>
    </w:p>
    <w:p w14:paraId="04DEF08F" w14:textId="77777777" w:rsidR="009B2681" w:rsidRPr="00370434" w:rsidRDefault="009B2681" w:rsidP="009B2681">
      <w:pPr>
        <w:pStyle w:val="Textosinformato"/>
        <w:rPr>
          <w:rFonts w:ascii="Arial" w:hAnsi="Arial" w:cs="Arial"/>
          <w:sz w:val="22"/>
          <w:szCs w:val="22"/>
        </w:rPr>
      </w:pPr>
    </w:p>
    <w:p w14:paraId="77BF4356" w14:textId="20A448CA"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w:t>
      </w:r>
      <w:r w:rsidR="00EE3ED7">
        <w:rPr>
          <w:rFonts w:ascii="Arial" w:hAnsi="Arial" w:cs="Arial"/>
          <w:sz w:val="22"/>
          <w:szCs w:val="22"/>
        </w:rPr>
        <w:t>numeral</w:t>
      </w:r>
      <w:r w:rsidRPr="00370434">
        <w:rPr>
          <w:rFonts w:ascii="Arial" w:hAnsi="Arial" w:cs="Arial"/>
          <w:sz w:val="22"/>
          <w:szCs w:val="22"/>
        </w:rPr>
        <w:t xml:space="preserve"> </w:t>
      </w:r>
      <w:r w:rsidR="00B073F4" w:rsidRPr="00370434">
        <w:rPr>
          <w:rFonts w:ascii="Arial" w:hAnsi="Arial" w:cs="Arial"/>
          <w:sz w:val="22"/>
          <w:szCs w:val="22"/>
        </w:rPr>
        <w:t>1</w:t>
      </w:r>
      <w:r w:rsidR="00B073F4">
        <w:rPr>
          <w:rFonts w:ascii="Arial" w:hAnsi="Arial" w:cs="Arial"/>
          <w:sz w:val="22"/>
          <w:szCs w:val="22"/>
        </w:rPr>
        <w:t>3</w:t>
      </w:r>
      <w:r w:rsidR="00B073F4" w:rsidRPr="00370434">
        <w:rPr>
          <w:rFonts w:ascii="Arial" w:hAnsi="Arial" w:cs="Arial"/>
          <w:sz w:val="22"/>
          <w:szCs w:val="22"/>
        </w:rPr>
        <w:t xml:space="preserve"> </w:t>
      </w:r>
      <w:r w:rsidRPr="00370434">
        <w:rPr>
          <w:rFonts w:ascii="Arial" w:hAnsi="Arial" w:cs="Arial"/>
          <w:sz w:val="22"/>
          <w:szCs w:val="22"/>
        </w:rPr>
        <w:t xml:space="preserve">de estas Bases, los cuales deberán ser coincidentes en cuanto a actividades e inversión realizada. </w:t>
      </w:r>
    </w:p>
    <w:p w14:paraId="7F872C94" w14:textId="77777777" w:rsidR="009B2681" w:rsidRPr="00370434" w:rsidRDefault="009B2681" w:rsidP="009B2681">
      <w:pPr>
        <w:pStyle w:val="Textosinformato"/>
        <w:rPr>
          <w:rFonts w:ascii="Arial" w:hAnsi="Arial" w:cs="Arial"/>
          <w:sz w:val="22"/>
          <w:szCs w:val="22"/>
        </w:rPr>
      </w:pPr>
    </w:p>
    <w:p w14:paraId="7FC63128"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Dichos informes deberán ser remitidos a la Contraparte Técnica y/o Financiera para su revisión. En caso que se formulen observaciones, se solicitará a la institución ejecutora que aclare los puntos observados dentro del plazo de </w:t>
      </w:r>
      <w:r w:rsidR="00626A44">
        <w:rPr>
          <w:rFonts w:ascii="Arial" w:hAnsi="Arial" w:cs="Arial"/>
          <w:sz w:val="22"/>
          <w:szCs w:val="22"/>
        </w:rPr>
        <w:t>15</w:t>
      </w:r>
      <w:r w:rsidR="00626A44" w:rsidRPr="00370434">
        <w:rPr>
          <w:rFonts w:ascii="Arial" w:hAnsi="Arial" w:cs="Arial"/>
          <w:sz w:val="22"/>
          <w:szCs w:val="22"/>
        </w:rPr>
        <w:t xml:space="preserve"> </w:t>
      </w:r>
      <w:r w:rsidRPr="00370434">
        <w:rPr>
          <w:rFonts w:ascii="Arial" w:hAnsi="Arial" w:cs="Arial"/>
          <w:sz w:val="22"/>
          <w:szCs w:val="22"/>
        </w:rPr>
        <w:t>(</w:t>
      </w:r>
      <w:r w:rsidR="00626A44">
        <w:rPr>
          <w:rFonts w:ascii="Arial" w:hAnsi="Arial" w:cs="Arial"/>
          <w:sz w:val="22"/>
          <w:szCs w:val="22"/>
        </w:rPr>
        <w:t>quince</w:t>
      </w:r>
      <w:r w:rsidRPr="00370434">
        <w:rPr>
          <w:rFonts w:ascii="Arial" w:hAnsi="Arial" w:cs="Arial"/>
          <w:sz w:val="22"/>
          <w:szCs w:val="22"/>
        </w:rPr>
        <w:t xml:space="preserve">) días </w:t>
      </w:r>
      <w:r w:rsidR="00626A44">
        <w:rPr>
          <w:rFonts w:ascii="Arial" w:hAnsi="Arial" w:cs="Arial"/>
          <w:sz w:val="22"/>
          <w:szCs w:val="22"/>
        </w:rPr>
        <w:t>corridos</w:t>
      </w:r>
      <w:r w:rsidRPr="00370434">
        <w:rPr>
          <w:rFonts w:ascii="Arial" w:hAnsi="Arial" w:cs="Arial"/>
          <w:sz w:val="22"/>
          <w:szCs w:val="22"/>
        </w:rPr>
        <w:t>, contados desde su notificación.</w:t>
      </w:r>
    </w:p>
    <w:p w14:paraId="7158D46C" w14:textId="77777777" w:rsidR="009B2681" w:rsidRPr="00370434" w:rsidRDefault="009B2681" w:rsidP="009B2681">
      <w:pPr>
        <w:pStyle w:val="Textosinformato"/>
        <w:rPr>
          <w:rFonts w:ascii="Arial" w:hAnsi="Arial" w:cs="Arial"/>
          <w:sz w:val="22"/>
          <w:szCs w:val="22"/>
        </w:rPr>
      </w:pPr>
    </w:p>
    <w:p w14:paraId="77DA2E0A"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El Ministerio de Desarrollo Social </w:t>
      </w:r>
      <w:r w:rsidR="00050CC2">
        <w:rPr>
          <w:rFonts w:ascii="Arial" w:hAnsi="Arial" w:cs="Arial"/>
          <w:sz w:val="22"/>
          <w:szCs w:val="22"/>
        </w:rPr>
        <w:t xml:space="preserve">y Familia </w:t>
      </w:r>
      <w:r w:rsidRPr="00370434">
        <w:rPr>
          <w:rFonts w:ascii="Arial" w:hAnsi="Arial" w:cs="Arial"/>
          <w:sz w:val="22"/>
          <w:szCs w:val="22"/>
        </w:rPr>
        <w:t xml:space="preserve">deberá aprobar el </w:t>
      </w:r>
      <w:r w:rsidR="0023741C">
        <w:rPr>
          <w:rFonts w:ascii="Arial" w:hAnsi="Arial" w:cs="Arial"/>
          <w:sz w:val="22"/>
          <w:szCs w:val="22"/>
        </w:rPr>
        <w:t>c</w:t>
      </w:r>
      <w:r w:rsidRPr="00370434">
        <w:rPr>
          <w:rFonts w:ascii="Arial" w:hAnsi="Arial" w:cs="Arial"/>
          <w:sz w:val="22"/>
          <w:szCs w:val="22"/>
        </w:rPr>
        <w:t xml:space="preserve">ierre del </w:t>
      </w:r>
      <w:r w:rsidR="0023741C">
        <w:rPr>
          <w:rFonts w:ascii="Arial" w:hAnsi="Arial" w:cs="Arial"/>
          <w:sz w:val="22"/>
          <w:szCs w:val="22"/>
        </w:rPr>
        <w:t>p</w:t>
      </w:r>
      <w:r w:rsidRPr="00370434">
        <w:rPr>
          <w:rFonts w:ascii="Arial" w:hAnsi="Arial" w:cs="Arial"/>
          <w:sz w:val="22"/>
          <w:szCs w:val="22"/>
        </w:rPr>
        <w:t xml:space="preserve">royecto, mediante acto administrativo, sobre la base de la revisión y análisis de los informes señalados en este </w:t>
      </w:r>
      <w:r w:rsidR="00EE3ED7">
        <w:rPr>
          <w:rFonts w:ascii="Arial" w:hAnsi="Arial" w:cs="Arial"/>
          <w:sz w:val="22"/>
          <w:szCs w:val="22"/>
        </w:rPr>
        <w:t>numeral</w:t>
      </w:r>
      <w:r w:rsidRPr="00370434">
        <w:rPr>
          <w:rFonts w:ascii="Arial" w:hAnsi="Arial" w:cs="Arial"/>
          <w:sz w:val="22"/>
          <w:szCs w:val="22"/>
        </w:rPr>
        <w:t xml:space="preserve"> de las Bases.</w:t>
      </w:r>
    </w:p>
    <w:p w14:paraId="08252AC0" w14:textId="77777777" w:rsidR="009B2681" w:rsidRPr="00370434" w:rsidRDefault="009B2681" w:rsidP="009B2681">
      <w:pPr>
        <w:pStyle w:val="Textosinformato"/>
        <w:rPr>
          <w:rFonts w:ascii="Arial" w:hAnsi="Arial" w:cs="Arial"/>
          <w:sz w:val="22"/>
          <w:szCs w:val="22"/>
        </w:rPr>
      </w:pPr>
    </w:p>
    <w:p w14:paraId="14E5B7A2" w14:textId="082ABB4A" w:rsidR="00351F47" w:rsidRDefault="00351F47" w:rsidP="00351F47">
      <w:pPr>
        <w:pStyle w:val="Textosinformato"/>
        <w:rPr>
          <w:rFonts w:ascii="Arial" w:hAnsi="Arial" w:cs="Arial"/>
          <w:sz w:val="22"/>
          <w:szCs w:val="22"/>
        </w:rPr>
      </w:pPr>
      <w:r w:rsidRPr="00370434">
        <w:rPr>
          <w:rFonts w:ascii="Arial" w:hAnsi="Arial" w:cs="Arial"/>
          <w:sz w:val="22"/>
          <w:szCs w:val="22"/>
        </w:rPr>
        <w:t>Para efectuar el cierre del proyecto en aquellos que tengan saldos no ejecutados, no rendidos, gastos observados y/o rechazados de los recursos transferidos en virtud del Convenio, la institución ejecutora deberá efectuar la devolución de éstos, por medio de su depósito en la cuenta corriente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que se indique. </w:t>
      </w:r>
    </w:p>
    <w:p w14:paraId="3078DB7C" w14:textId="77777777" w:rsidR="004F6E02" w:rsidRDefault="004F6E02" w:rsidP="00351F47">
      <w:pPr>
        <w:pStyle w:val="Textosinformato"/>
        <w:rPr>
          <w:rFonts w:ascii="Arial" w:hAnsi="Arial" w:cs="Arial"/>
          <w:sz w:val="22"/>
          <w:szCs w:val="22"/>
        </w:rPr>
      </w:pPr>
    </w:p>
    <w:p w14:paraId="4BC277F3" w14:textId="77777777" w:rsidR="00042331" w:rsidRPr="00370434" w:rsidRDefault="00042331">
      <w:pPr>
        <w:spacing w:after="0" w:line="240" w:lineRule="auto"/>
        <w:rPr>
          <w:rFonts w:ascii="Arial" w:hAnsi="Arial" w:cs="Arial"/>
          <w:b/>
          <w:lang w:val="es-ES"/>
        </w:rPr>
      </w:pPr>
    </w:p>
    <w:p w14:paraId="7E8084A8" w14:textId="77777777" w:rsidR="00CD2A92" w:rsidRPr="00370434" w:rsidRDefault="00923145" w:rsidP="00AF16D1">
      <w:pPr>
        <w:pStyle w:val="Prrafodelista"/>
        <w:numPr>
          <w:ilvl w:val="0"/>
          <w:numId w:val="114"/>
        </w:numPr>
        <w:tabs>
          <w:tab w:val="left" w:pos="567"/>
        </w:tabs>
        <w:ind w:left="567" w:hanging="567"/>
        <w:jc w:val="both"/>
        <w:rPr>
          <w:rFonts w:ascii="Arial" w:hAnsi="Arial" w:cs="Arial"/>
          <w:b/>
        </w:rPr>
      </w:pPr>
      <w:r w:rsidRPr="00370434">
        <w:rPr>
          <w:rFonts w:ascii="Arial" w:hAnsi="Arial" w:cs="Arial"/>
          <w:b/>
          <w:sz w:val="22"/>
        </w:rPr>
        <w:t>CRONOGRAMA DEL CONCURSO</w:t>
      </w:r>
    </w:p>
    <w:p w14:paraId="236E2A01" w14:textId="77777777" w:rsidR="00CD2A92" w:rsidRPr="00370434" w:rsidRDefault="00CD2A92">
      <w:pPr>
        <w:pStyle w:val="Prrafodelista"/>
        <w:ind w:left="360"/>
        <w:rPr>
          <w:rFonts w:ascii="Arial" w:hAnsi="Arial" w:cs="Arial"/>
          <w:b/>
        </w:rPr>
      </w:pPr>
    </w:p>
    <w:p w14:paraId="544E1D56" w14:textId="77777777" w:rsidR="009B2681"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14:paraId="1C10A0A4" w14:textId="27C4E2BB" w:rsidR="002F343B" w:rsidRDefault="002F343B" w:rsidP="009B2681">
      <w:pPr>
        <w:spacing w:after="0" w:line="240" w:lineRule="auto"/>
        <w:jc w:val="both"/>
      </w:pPr>
    </w:p>
    <w:tbl>
      <w:tblPr>
        <w:tblW w:w="8784" w:type="dxa"/>
        <w:tblCellMar>
          <w:left w:w="70" w:type="dxa"/>
          <w:right w:w="70" w:type="dxa"/>
        </w:tblCellMar>
        <w:tblLook w:val="04A0" w:firstRow="1" w:lastRow="0" w:firstColumn="1" w:lastColumn="0" w:noHBand="0" w:noVBand="1"/>
      </w:tblPr>
      <w:tblGrid>
        <w:gridCol w:w="1840"/>
        <w:gridCol w:w="3542"/>
        <w:gridCol w:w="3402"/>
      </w:tblGrid>
      <w:tr w:rsidR="00EF7CAC" w:rsidRPr="00EF7CAC" w14:paraId="3639D1A5" w14:textId="77777777" w:rsidTr="00EF7CAC">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D0022"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ETAPA</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7BDAE03E"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DESDE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D9A273"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HASTA</w:t>
            </w:r>
          </w:p>
        </w:tc>
      </w:tr>
      <w:tr w:rsidR="00EF7CAC" w:rsidRPr="00EF7CAC" w14:paraId="6C78FD17"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32C85CC"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Postulación de proyectos </w:t>
            </w:r>
          </w:p>
        </w:tc>
        <w:tc>
          <w:tcPr>
            <w:tcW w:w="3542" w:type="dxa"/>
            <w:tcBorders>
              <w:top w:val="nil"/>
              <w:left w:val="nil"/>
              <w:bottom w:val="single" w:sz="4" w:space="0" w:color="auto"/>
              <w:right w:val="single" w:sz="4" w:space="0" w:color="auto"/>
            </w:tcBorders>
            <w:shd w:val="clear" w:color="auto" w:fill="auto"/>
            <w:vAlign w:val="center"/>
            <w:hideMark/>
          </w:tcPr>
          <w:p w14:paraId="3E15E1AA" w14:textId="05E559E8" w:rsidR="00EF7CAC" w:rsidRPr="00EF7CAC" w:rsidRDefault="00B27B75"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9</w:t>
            </w:r>
            <w:r w:rsidR="00EF7CAC" w:rsidRPr="00EF7CAC">
              <w:rPr>
                <w:rFonts w:ascii="Arial" w:eastAsia="Times New Roman" w:hAnsi="Arial" w:cs="Arial"/>
                <w:color w:val="000000"/>
                <w:lang w:eastAsia="es-CL"/>
              </w:rPr>
              <w:t>-0</w:t>
            </w:r>
            <w:r w:rsidR="00190A04">
              <w:rPr>
                <w:rFonts w:ascii="Arial" w:eastAsia="Times New Roman" w:hAnsi="Arial" w:cs="Arial"/>
                <w:color w:val="000000"/>
                <w:lang w:eastAsia="es-CL"/>
              </w:rPr>
              <w:t>9</w:t>
            </w:r>
            <w:r w:rsidR="00EF7CAC" w:rsidRPr="00EF7CAC">
              <w:rPr>
                <w:rFonts w:ascii="Arial" w:eastAsia="Times New Roman" w:hAnsi="Arial" w:cs="Arial"/>
                <w:color w:val="000000"/>
                <w:lang w:eastAsia="es-CL"/>
              </w:rPr>
              <w:t>-2020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87F0894" w14:textId="618F4382" w:rsidR="00EF7CAC" w:rsidRPr="00EF7CAC" w:rsidRDefault="00B27B75"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23</w:t>
            </w:r>
            <w:r w:rsidR="00EF7CAC" w:rsidRPr="00EF7CAC">
              <w:rPr>
                <w:rFonts w:ascii="Arial" w:eastAsia="Times New Roman" w:hAnsi="Arial" w:cs="Arial"/>
                <w:color w:val="000000"/>
                <w:lang w:eastAsia="es-CL"/>
              </w:rPr>
              <w:t>-0</w:t>
            </w:r>
            <w:r w:rsidR="00190A04">
              <w:rPr>
                <w:rFonts w:ascii="Arial" w:eastAsia="Times New Roman" w:hAnsi="Arial" w:cs="Arial"/>
                <w:color w:val="000000"/>
                <w:lang w:eastAsia="es-CL"/>
              </w:rPr>
              <w:t>9</w:t>
            </w:r>
            <w:r w:rsidR="00EF7CAC" w:rsidRPr="00EF7CAC">
              <w:rPr>
                <w:rFonts w:ascii="Arial" w:eastAsia="Times New Roman" w:hAnsi="Arial" w:cs="Arial"/>
                <w:color w:val="000000"/>
                <w:lang w:eastAsia="es-CL"/>
              </w:rPr>
              <w:t>-2020</w:t>
            </w:r>
          </w:p>
        </w:tc>
      </w:tr>
      <w:tr w:rsidR="00EF7CAC" w:rsidRPr="00EF7CAC" w14:paraId="25FE6B50"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89247B3"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Recepción de consultas</w:t>
            </w:r>
          </w:p>
        </w:tc>
        <w:tc>
          <w:tcPr>
            <w:tcW w:w="3542" w:type="dxa"/>
            <w:tcBorders>
              <w:top w:val="nil"/>
              <w:left w:val="nil"/>
              <w:bottom w:val="single" w:sz="4" w:space="0" w:color="auto"/>
              <w:right w:val="single" w:sz="4" w:space="0" w:color="auto"/>
            </w:tcBorders>
            <w:shd w:val="clear" w:color="auto" w:fill="auto"/>
            <w:vAlign w:val="center"/>
            <w:hideMark/>
          </w:tcPr>
          <w:p w14:paraId="1ED5910B" w14:textId="7E5188BD"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0</w:t>
            </w:r>
            <w:r w:rsidR="00B27B75">
              <w:rPr>
                <w:rFonts w:ascii="Arial" w:eastAsia="Times New Roman" w:hAnsi="Arial" w:cs="Arial"/>
                <w:color w:val="000000"/>
                <w:lang w:eastAsia="es-CL"/>
              </w:rPr>
              <w:t>9</w:t>
            </w:r>
            <w:r w:rsidRPr="00EF7CAC">
              <w:rPr>
                <w:rFonts w:ascii="Arial" w:eastAsia="Times New Roman" w:hAnsi="Arial" w:cs="Arial"/>
                <w:color w:val="000000"/>
                <w:lang w:eastAsia="es-CL"/>
              </w:rPr>
              <w:t>-0</w:t>
            </w:r>
            <w:r w:rsidR="00190A04">
              <w:rPr>
                <w:rFonts w:ascii="Arial" w:eastAsia="Times New Roman" w:hAnsi="Arial" w:cs="Arial"/>
                <w:color w:val="000000"/>
                <w:lang w:eastAsia="es-CL"/>
              </w:rPr>
              <w:t>9</w:t>
            </w:r>
            <w:r w:rsidRPr="00EF7CAC">
              <w:rPr>
                <w:rFonts w:ascii="Arial" w:eastAsia="Times New Roman" w:hAnsi="Arial" w:cs="Arial"/>
                <w:color w:val="000000"/>
                <w:lang w:eastAsia="es-CL"/>
              </w:rPr>
              <w:t>-2020</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022A25F2" w14:textId="5A6F310A" w:rsidR="00EF7CAC" w:rsidRPr="00EF7CAC" w:rsidRDefault="00B27B75"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11</w:t>
            </w:r>
            <w:r w:rsidR="00EF7CAC" w:rsidRPr="00EF7CAC">
              <w:rPr>
                <w:rFonts w:ascii="Arial" w:eastAsia="Times New Roman" w:hAnsi="Arial" w:cs="Arial"/>
                <w:color w:val="000000"/>
                <w:lang w:eastAsia="es-CL"/>
              </w:rPr>
              <w:t>-0</w:t>
            </w:r>
            <w:r w:rsidR="00190A04">
              <w:rPr>
                <w:rFonts w:ascii="Arial" w:eastAsia="Times New Roman" w:hAnsi="Arial" w:cs="Arial"/>
                <w:color w:val="000000"/>
                <w:lang w:eastAsia="es-CL"/>
              </w:rPr>
              <w:t>9</w:t>
            </w:r>
            <w:r w:rsidR="00EF7CAC" w:rsidRPr="00EF7CAC">
              <w:rPr>
                <w:rFonts w:ascii="Arial" w:eastAsia="Times New Roman" w:hAnsi="Arial" w:cs="Arial"/>
                <w:color w:val="000000"/>
                <w:lang w:eastAsia="es-CL"/>
              </w:rPr>
              <w:t>-2020</w:t>
            </w:r>
          </w:p>
        </w:tc>
      </w:tr>
      <w:tr w:rsidR="00EF7CAC" w:rsidRPr="00EF7CAC" w14:paraId="60799029" w14:textId="77777777" w:rsidTr="00EF7CAC">
        <w:trPr>
          <w:trHeight w:val="11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C67B0F6"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Proceso de respuestas a consultas recibidas</w:t>
            </w:r>
          </w:p>
        </w:tc>
        <w:tc>
          <w:tcPr>
            <w:tcW w:w="3542" w:type="dxa"/>
            <w:tcBorders>
              <w:top w:val="nil"/>
              <w:left w:val="nil"/>
              <w:bottom w:val="single" w:sz="4" w:space="0" w:color="auto"/>
              <w:right w:val="single" w:sz="4" w:space="0" w:color="auto"/>
            </w:tcBorders>
            <w:shd w:val="clear" w:color="auto" w:fill="auto"/>
            <w:vAlign w:val="center"/>
            <w:hideMark/>
          </w:tcPr>
          <w:p w14:paraId="20FC9021" w14:textId="37874752" w:rsidR="00EF7CAC" w:rsidRPr="00EF7CAC" w:rsidRDefault="00190A04"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B27B75">
              <w:rPr>
                <w:rFonts w:ascii="Arial" w:eastAsia="Times New Roman" w:hAnsi="Arial" w:cs="Arial"/>
                <w:color w:val="000000"/>
                <w:lang w:eastAsia="es-CL"/>
              </w:rPr>
              <w:t>4</w:t>
            </w:r>
            <w:r w:rsidR="00EF7CAC" w:rsidRPr="00EF7CAC">
              <w:rPr>
                <w:rFonts w:ascii="Arial" w:eastAsia="Times New Roman" w:hAnsi="Arial" w:cs="Arial"/>
                <w:color w:val="000000"/>
                <w:lang w:eastAsia="es-CL"/>
              </w:rPr>
              <w:t>-0</w:t>
            </w:r>
            <w:r>
              <w:rPr>
                <w:rFonts w:ascii="Arial" w:eastAsia="Times New Roman" w:hAnsi="Arial" w:cs="Arial"/>
                <w:color w:val="000000"/>
                <w:lang w:eastAsia="es-CL"/>
              </w:rPr>
              <w:t>9</w:t>
            </w:r>
            <w:r w:rsidR="00EF7CAC" w:rsidRPr="00EF7CAC">
              <w:rPr>
                <w:rFonts w:ascii="Arial" w:eastAsia="Times New Roman" w:hAnsi="Arial" w:cs="Arial"/>
                <w:color w:val="000000"/>
                <w:lang w:eastAsia="es-CL"/>
              </w:rPr>
              <w:t>-2020</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143215C3" w14:textId="1E7C7AC9" w:rsidR="00EF7CAC" w:rsidRPr="00EF7CAC" w:rsidRDefault="00765E8D"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B27B75">
              <w:rPr>
                <w:rFonts w:ascii="Arial" w:eastAsia="Times New Roman" w:hAnsi="Arial" w:cs="Arial"/>
                <w:color w:val="000000"/>
                <w:lang w:eastAsia="es-CL"/>
              </w:rPr>
              <w:t>5</w:t>
            </w:r>
            <w:r w:rsidR="00EF7CAC" w:rsidRPr="00EF7CAC">
              <w:rPr>
                <w:rFonts w:ascii="Arial" w:eastAsia="Times New Roman" w:hAnsi="Arial" w:cs="Arial"/>
                <w:color w:val="000000"/>
                <w:lang w:eastAsia="es-CL"/>
              </w:rPr>
              <w:t>-0</w:t>
            </w:r>
            <w:r w:rsidR="00190A04">
              <w:rPr>
                <w:rFonts w:ascii="Arial" w:eastAsia="Times New Roman" w:hAnsi="Arial" w:cs="Arial"/>
                <w:color w:val="000000"/>
                <w:lang w:eastAsia="es-CL"/>
              </w:rPr>
              <w:t>9</w:t>
            </w:r>
            <w:r w:rsidR="00EF7CAC" w:rsidRPr="00EF7CAC">
              <w:rPr>
                <w:rFonts w:ascii="Arial" w:eastAsia="Times New Roman" w:hAnsi="Arial" w:cs="Arial"/>
                <w:color w:val="000000"/>
                <w:lang w:eastAsia="es-CL"/>
              </w:rPr>
              <w:t>-2020</w:t>
            </w:r>
          </w:p>
        </w:tc>
      </w:tr>
      <w:tr w:rsidR="006F32AE" w:rsidRPr="00EF7CAC" w14:paraId="31EC3CDA" w14:textId="77777777" w:rsidTr="006F32AE">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29C692F" w14:textId="20C5C78A" w:rsidR="006F32AE" w:rsidRPr="00EF7CAC" w:rsidRDefault="006F32AE"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Publicación resultados de admisibilidad</w:t>
            </w:r>
            <w:r w:rsidRPr="00EF7CAC">
              <w:rPr>
                <w:rFonts w:ascii="Arial" w:eastAsia="Times New Roman" w:hAnsi="Arial" w:cs="Arial"/>
                <w:color w:val="000000"/>
                <w:lang w:eastAsia="es-CL"/>
              </w:rPr>
              <w:t xml:space="preserve"> </w:t>
            </w:r>
          </w:p>
        </w:tc>
        <w:tc>
          <w:tcPr>
            <w:tcW w:w="6944" w:type="dxa"/>
            <w:gridSpan w:val="2"/>
            <w:tcBorders>
              <w:top w:val="nil"/>
              <w:left w:val="nil"/>
              <w:bottom w:val="single" w:sz="4" w:space="0" w:color="auto"/>
              <w:right w:val="single" w:sz="4" w:space="0" w:color="auto"/>
            </w:tcBorders>
            <w:shd w:val="clear" w:color="auto" w:fill="auto"/>
            <w:vAlign w:val="center"/>
            <w:hideMark/>
          </w:tcPr>
          <w:p w14:paraId="720B2DE2" w14:textId="01B7C202" w:rsidR="006F32AE" w:rsidRPr="00EF7CAC" w:rsidRDefault="00190A04"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w:t>
            </w:r>
            <w:r w:rsidR="00B27B75">
              <w:rPr>
                <w:rFonts w:ascii="Arial" w:eastAsia="Times New Roman" w:hAnsi="Arial" w:cs="Arial"/>
                <w:color w:val="000000"/>
                <w:lang w:eastAsia="es-CL"/>
              </w:rPr>
              <w:t>9</w:t>
            </w:r>
            <w:r w:rsidR="006F32AE" w:rsidRPr="00EF7CAC">
              <w:rPr>
                <w:rFonts w:ascii="Arial" w:eastAsia="Times New Roman" w:hAnsi="Arial" w:cs="Arial"/>
                <w:color w:val="000000"/>
                <w:lang w:eastAsia="es-CL"/>
              </w:rPr>
              <w:t>-</w:t>
            </w:r>
            <w:r>
              <w:rPr>
                <w:rFonts w:ascii="Arial" w:eastAsia="Times New Roman" w:hAnsi="Arial" w:cs="Arial"/>
                <w:color w:val="000000"/>
                <w:lang w:eastAsia="es-CL"/>
              </w:rPr>
              <w:t>10</w:t>
            </w:r>
            <w:r w:rsidR="006F32AE" w:rsidRPr="00EF7CAC">
              <w:rPr>
                <w:rFonts w:ascii="Arial" w:eastAsia="Times New Roman" w:hAnsi="Arial" w:cs="Arial"/>
                <w:color w:val="000000"/>
                <w:lang w:eastAsia="es-CL"/>
              </w:rPr>
              <w:t>-2020</w:t>
            </w:r>
          </w:p>
        </w:tc>
      </w:tr>
      <w:tr w:rsidR="00EF7CAC" w:rsidRPr="00EF7CAC" w14:paraId="068B590E"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6DC9ECF"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lastRenderedPageBreak/>
              <w:t>Publicación resultados de adjudicación / Publicación lista de espera</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38C55CF1" w14:textId="1E350FBB" w:rsidR="00EF7CAC" w:rsidRPr="00EF7CAC" w:rsidRDefault="00B27B75"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w:t>
            </w:r>
            <w:r w:rsidR="00765E8D">
              <w:rPr>
                <w:rFonts w:ascii="Arial" w:eastAsia="Times New Roman" w:hAnsi="Arial" w:cs="Arial"/>
                <w:color w:val="000000"/>
                <w:lang w:eastAsia="es-CL"/>
              </w:rPr>
              <w:t>3</w:t>
            </w:r>
            <w:r w:rsidR="00EF7CAC" w:rsidRPr="00EF7CAC">
              <w:rPr>
                <w:rFonts w:ascii="Arial" w:eastAsia="Times New Roman" w:hAnsi="Arial" w:cs="Arial"/>
                <w:color w:val="000000"/>
                <w:lang w:eastAsia="es-CL"/>
              </w:rPr>
              <w:t>-</w:t>
            </w:r>
            <w:r w:rsidR="00765E8D">
              <w:rPr>
                <w:rFonts w:ascii="Arial" w:eastAsia="Times New Roman" w:hAnsi="Arial" w:cs="Arial"/>
                <w:color w:val="000000"/>
                <w:lang w:eastAsia="es-CL"/>
              </w:rPr>
              <w:t>1</w:t>
            </w:r>
            <w:r>
              <w:rPr>
                <w:rFonts w:ascii="Arial" w:eastAsia="Times New Roman" w:hAnsi="Arial" w:cs="Arial"/>
                <w:color w:val="000000"/>
                <w:lang w:eastAsia="es-CL"/>
              </w:rPr>
              <w:t>1</w:t>
            </w:r>
            <w:r w:rsidR="00EF7CAC" w:rsidRPr="00EF7CAC">
              <w:rPr>
                <w:rFonts w:ascii="Arial" w:eastAsia="Times New Roman" w:hAnsi="Arial" w:cs="Arial"/>
                <w:color w:val="000000"/>
                <w:lang w:eastAsia="es-CL"/>
              </w:rPr>
              <w:t>-2020</w:t>
            </w:r>
          </w:p>
        </w:tc>
      </w:tr>
      <w:tr w:rsidR="00EF7CAC" w:rsidRPr="00EF7CAC" w14:paraId="78E9966A"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AE416D9"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Notificación a los adjudicados vía correo electrónico o carta certificada</w:t>
            </w:r>
          </w:p>
        </w:tc>
        <w:tc>
          <w:tcPr>
            <w:tcW w:w="3542" w:type="dxa"/>
            <w:tcBorders>
              <w:top w:val="nil"/>
              <w:left w:val="nil"/>
              <w:bottom w:val="single" w:sz="4" w:space="0" w:color="auto"/>
              <w:right w:val="single" w:sz="4" w:space="0" w:color="auto"/>
            </w:tcBorders>
            <w:shd w:val="clear" w:color="auto" w:fill="auto"/>
            <w:vAlign w:val="center"/>
            <w:hideMark/>
          </w:tcPr>
          <w:p w14:paraId="0B4D557B" w14:textId="1C49AB95" w:rsidR="00EF7CAC" w:rsidRPr="00EF7CAC" w:rsidRDefault="00190A04"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w:t>
            </w:r>
            <w:r w:rsidR="00B27B75">
              <w:rPr>
                <w:rFonts w:ascii="Arial" w:eastAsia="Times New Roman" w:hAnsi="Arial" w:cs="Arial"/>
                <w:color w:val="000000"/>
                <w:lang w:eastAsia="es-CL"/>
              </w:rPr>
              <w:t>4</w:t>
            </w:r>
            <w:r w:rsidR="00EF7CAC" w:rsidRPr="00EF7CAC">
              <w:rPr>
                <w:rFonts w:ascii="Arial" w:eastAsia="Times New Roman" w:hAnsi="Arial" w:cs="Arial"/>
                <w:color w:val="000000"/>
                <w:lang w:eastAsia="es-CL"/>
              </w:rPr>
              <w:t>-</w:t>
            </w:r>
            <w:r w:rsidR="00765E8D">
              <w:rPr>
                <w:rFonts w:ascii="Arial" w:eastAsia="Times New Roman" w:hAnsi="Arial" w:cs="Arial"/>
                <w:color w:val="000000"/>
                <w:lang w:eastAsia="es-CL"/>
              </w:rPr>
              <w:t>1</w:t>
            </w:r>
            <w:r>
              <w:rPr>
                <w:rFonts w:ascii="Arial" w:eastAsia="Times New Roman" w:hAnsi="Arial" w:cs="Arial"/>
                <w:color w:val="000000"/>
                <w:lang w:eastAsia="es-CL"/>
              </w:rPr>
              <w:t>1</w:t>
            </w:r>
            <w:r w:rsidR="00EF7CAC" w:rsidRPr="00EF7CAC">
              <w:rPr>
                <w:rFonts w:ascii="Arial" w:eastAsia="Times New Roman" w:hAnsi="Arial" w:cs="Arial"/>
                <w:color w:val="000000"/>
                <w:lang w:eastAsia="es-CL"/>
              </w:rPr>
              <w:t>-2020</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0D51093" w14:textId="5B4AF3F5" w:rsidR="00EF7CAC" w:rsidRPr="00EF7CAC" w:rsidRDefault="00190A04"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w:t>
            </w:r>
            <w:r w:rsidR="00B27B75">
              <w:rPr>
                <w:rFonts w:ascii="Arial" w:eastAsia="Times New Roman" w:hAnsi="Arial" w:cs="Arial"/>
                <w:color w:val="000000"/>
                <w:lang w:eastAsia="es-CL"/>
              </w:rPr>
              <w:t>5</w:t>
            </w:r>
            <w:r w:rsidR="00EF7CAC" w:rsidRPr="00EF7CAC">
              <w:rPr>
                <w:rFonts w:ascii="Arial" w:eastAsia="Times New Roman" w:hAnsi="Arial" w:cs="Arial"/>
                <w:color w:val="000000"/>
                <w:lang w:eastAsia="es-CL"/>
              </w:rPr>
              <w:t>-</w:t>
            </w:r>
            <w:r w:rsidR="00765E8D">
              <w:rPr>
                <w:rFonts w:ascii="Arial" w:eastAsia="Times New Roman" w:hAnsi="Arial" w:cs="Arial"/>
                <w:color w:val="000000"/>
                <w:lang w:eastAsia="es-CL"/>
              </w:rPr>
              <w:t>1</w:t>
            </w:r>
            <w:r>
              <w:rPr>
                <w:rFonts w:ascii="Arial" w:eastAsia="Times New Roman" w:hAnsi="Arial" w:cs="Arial"/>
                <w:color w:val="000000"/>
                <w:lang w:eastAsia="es-CL"/>
              </w:rPr>
              <w:t>1</w:t>
            </w:r>
            <w:r w:rsidR="00EF7CAC" w:rsidRPr="00EF7CAC">
              <w:rPr>
                <w:rFonts w:ascii="Arial" w:eastAsia="Times New Roman" w:hAnsi="Arial" w:cs="Arial"/>
                <w:color w:val="000000"/>
                <w:lang w:eastAsia="es-CL"/>
              </w:rPr>
              <w:t>-2020</w:t>
            </w:r>
          </w:p>
        </w:tc>
      </w:tr>
      <w:tr w:rsidR="00EF7CAC" w:rsidRPr="00EF7CAC" w14:paraId="2697F939"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43C577F"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Firma y envío del convenio</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09F567B3" w14:textId="23C5C05B" w:rsidR="00EF7CAC" w:rsidRPr="00FC21D3" w:rsidRDefault="00EF7CAC" w:rsidP="00FC21D3">
            <w:pPr>
              <w:spacing w:after="0" w:line="240" w:lineRule="auto"/>
              <w:jc w:val="center"/>
              <w:rPr>
                <w:rFonts w:ascii="Arial" w:hAnsi="Arial" w:cs="Arial"/>
              </w:rPr>
            </w:pPr>
            <w:r w:rsidRPr="00EF7CAC">
              <w:rPr>
                <w:rFonts w:ascii="Arial" w:eastAsia="Times New Roman" w:hAnsi="Arial" w:cs="Arial"/>
                <w:color w:val="000000"/>
                <w:lang w:eastAsia="es-CL"/>
              </w:rPr>
              <w:t>5 días corridos desde el envío del Convenio respectivo, vía correo electrónico</w:t>
            </w:r>
            <w:r w:rsidR="00FC21D3">
              <w:rPr>
                <w:rFonts w:ascii="Arial" w:hAnsi="Arial" w:cs="Arial"/>
              </w:rPr>
              <w:t xml:space="preserve">, sin prejuicio de </w:t>
            </w:r>
            <w:r w:rsidR="00857EAB">
              <w:rPr>
                <w:rFonts w:ascii="Arial" w:hAnsi="Arial" w:cs="Arial"/>
              </w:rPr>
              <w:t xml:space="preserve"> requerir la entrega material del documento original firmado de acuerdo a las instrucciones que para tal efecto comunique la División de Cooperación Público Privada.</w:t>
            </w:r>
          </w:p>
        </w:tc>
      </w:tr>
    </w:tbl>
    <w:p w14:paraId="473AD7D4" w14:textId="77777777" w:rsidR="00EF7CAC" w:rsidRPr="00370434" w:rsidRDefault="00EF7CAC" w:rsidP="009B2681">
      <w:pPr>
        <w:spacing w:after="0" w:line="240" w:lineRule="auto"/>
        <w:jc w:val="both"/>
        <w:rPr>
          <w:rFonts w:ascii="Arial" w:hAnsi="Arial" w:cs="Arial"/>
        </w:rPr>
      </w:pPr>
    </w:p>
    <w:p w14:paraId="44EF6901"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Todos los plazos señalados en el presente cronograma corresponden al tiempo máximo asociado a cada etapa del Concurso. </w:t>
      </w:r>
    </w:p>
    <w:p w14:paraId="2F9C1266" w14:textId="77777777" w:rsidR="009B2681" w:rsidRPr="00370434" w:rsidRDefault="009B2681" w:rsidP="009B2681">
      <w:pPr>
        <w:spacing w:after="0" w:line="240" w:lineRule="auto"/>
        <w:jc w:val="both"/>
        <w:rPr>
          <w:rFonts w:ascii="Arial" w:hAnsi="Arial" w:cs="Arial"/>
        </w:rPr>
      </w:pPr>
    </w:p>
    <w:p w14:paraId="117A8E07" w14:textId="77777777" w:rsidR="00F04D37" w:rsidRDefault="00A9308F" w:rsidP="00F04D37">
      <w:pPr>
        <w:spacing w:after="0" w:line="240" w:lineRule="auto"/>
        <w:jc w:val="both"/>
        <w:rPr>
          <w:rFonts w:ascii="Arial" w:hAnsi="Arial" w:cs="Arial"/>
        </w:rPr>
      </w:pPr>
      <w:r w:rsidRPr="00370434">
        <w:rPr>
          <w:rFonts w:ascii="Arial" w:hAnsi="Arial" w:cs="Arial"/>
        </w:rPr>
        <w:t>El Ministerio podrá modificar los plazos estipulados en el cronograma del Concurso por motivos fundados, a través del respectivo acto administrativo emanado de la Subsecretaría de Evaluación Social</w:t>
      </w:r>
      <w:r w:rsidR="00F04D37" w:rsidRPr="00370434">
        <w:rPr>
          <w:rFonts w:ascii="Arial" w:hAnsi="Arial" w:cs="Arial"/>
        </w:rPr>
        <w:t xml:space="preserve">, el cual se publicará en la página web del Ministerio: </w:t>
      </w:r>
      <w:hyperlink r:id="rId24" w:history="1">
        <w:r w:rsidR="00F04D37" w:rsidRPr="00370434">
          <w:rPr>
            <w:rStyle w:val="Hipervnculo"/>
            <w:rFonts w:ascii="Arial" w:hAnsi="Arial" w:cs="Arial"/>
            <w:color w:val="auto"/>
          </w:rPr>
          <w:t>http://sociedadcivil.ministeriodesarrollosocial.gob.cl/</w:t>
        </w:r>
      </w:hyperlink>
      <w:r w:rsidR="00F04D37" w:rsidRPr="00370434">
        <w:rPr>
          <w:rFonts w:ascii="Arial" w:hAnsi="Arial" w:cs="Arial"/>
        </w:rPr>
        <w:t xml:space="preserve"> </w:t>
      </w:r>
    </w:p>
    <w:p w14:paraId="25A75426" w14:textId="77777777" w:rsidR="00F029CE" w:rsidRDefault="00F029CE" w:rsidP="00F04D37">
      <w:pPr>
        <w:spacing w:after="0" w:line="240" w:lineRule="auto"/>
        <w:jc w:val="both"/>
        <w:rPr>
          <w:rFonts w:ascii="Arial" w:hAnsi="Arial" w:cs="Arial"/>
        </w:rPr>
      </w:pPr>
    </w:p>
    <w:p w14:paraId="1F53F2B9" w14:textId="77777777" w:rsidR="00F029CE" w:rsidRDefault="00F029CE" w:rsidP="00F04D37">
      <w:pPr>
        <w:spacing w:after="0" w:line="240" w:lineRule="auto"/>
        <w:jc w:val="both"/>
        <w:rPr>
          <w:rFonts w:ascii="Arial" w:hAnsi="Arial" w:cs="Arial"/>
        </w:rPr>
      </w:pPr>
    </w:p>
    <w:p w14:paraId="72937088" w14:textId="77777777" w:rsidR="00F029CE" w:rsidRPr="00370434" w:rsidRDefault="00F029CE" w:rsidP="00F04D37">
      <w:pPr>
        <w:spacing w:after="0" w:line="240" w:lineRule="auto"/>
        <w:jc w:val="both"/>
        <w:rPr>
          <w:rFonts w:ascii="Arial" w:hAnsi="Arial" w:cs="Arial"/>
          <w:b/>
          <w:u w:val="single"/>
        </w:rPr>
      </w:pPr>
    </w:p>
    <w:p w14:paraId="1D50FCA2" w14:textId="77777777" w:rsidR="00B71B5A" w:rsidRDefault="00B71B5A">
      <w:pPr>
        <w:spacing w:after="0" w:line="240" w:lineRule="auto"/>
      </w:pPr>
      <w:r>
        <w:br w:type="page"/>
      </w:r>
    </w:p>
    <w:p w14:paraId="46F883A1" w14:textId="77777777" w:rsidR="00D819C7" w:rsidRPr="00E96E83" w:rsidRDefault="00923145" w:rsidP="00BB6A4D">
      <w:pPr>
        <w:keepNext/>
        <w:tabs>
          <w:tab w:val="left" w:pos="-3119"/>
        </w:tabs>
        <w:suppressAutoHyphens/>
        <w:spacing w:after="0" w:line="240" w:lineRule="auto"/>
        <w:ind w:right="-57"/>
        <w:jc w:val="center"/>
        <w:outlineLvl w:val="0"/>
        <w:rPr>
          <w:rFonts w:ascii="Arial" w:hAnsi="Arial" w:cs="Arial"/>
          <w:b/>
          <w:sz w:val="24"/>
          <w:szCs w:val="20"/>
          <w:u w:val="single"/>
          <w:lang w:eastAsia="es-ES"/>
        </w:rPr>
      </w:pPr>
      <w:r w:rsidRPr="00E96E83">
        <w:rPr>
          <w:rFonts w:ascii="Arial" w:hAnsi="Arial" w:cs="Arial"/>
          <w:b/>
          <w:sz w:val="24"/>
          <w:szCs w:val="20"/>
          <w:u w:val="single"/>
          <w:lang w:eastAsia="es-ES"/>
        </w:rPr>
        <w:lastRenderedPageBreak/>
        <w:t>ANEXO Nº 1: DECLARACIÓN JURADA</w:t>
      </w:r>
    </w:p>
    <w:p w14:paraId="025887E6" w14:textId="77777777" w:rsidR="003828F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t>(Documento Obligatorio)</w:t>
      </w:r>
    </w:p>
    <w:p w14:paraId="6ABC3EFE" w14:textId="77777777" w:rsidR="001D37C6" w:rsidRDefault="001D37C6">
      <w:pPr>
        <w:spacing w:after="0" w:line="240" w:lineRule="auto"/>
      </w:pPr>
    </w:p>
    <w:tbl>
      <w:tblPr>
        <w:tblW w:w="0" w:type="auto"/>
        <w:tblLook w:val="04A0" w:firstRow="1" w:lastRow="0" w:firstColumn="1" w:lastColumn="0" w:noHBand="0" w:noVBand="1"/>
      </w:tblPr>
      <w:tblGrid>
        <w:gridCol w:w="9056"/>
      </w:tblGrid>
      <w:tr w:rsidR="001D37C6" w14:paraId="5545C701" w14:textId="77777777" w:rsidTr="00BB6A4D">
        <w:trPr>
          <w:trHeight w:val="850"/>
        </w:trPr>
        <w:tc>
          <w:tcPr>
            <w:tcW w:w="9056" w:type="dxa"/>
            <w:vAlign w:val="center"/>
          </w:tcPr>
          <w:p w14:paraId="52C99221" w14:textId="77777777" w:rsidR="001D37C6" w:rsidRDefault="001D37C6">
            <w:pPr>
              <w:spacing w:after="0" w:line="240" w:lineRule="auto"/>
            </w:pPr>
          </w:p>
        </w:tc>
      </w:tr>
    </w:tbl>
    <w:p w14:paraId="2B671407" w14:textId="77777777" w:rsidR="003828F2" w:rsidRPr="00BB6A4D" w:rsidRDefault="00DA3BD6" w:rsidP="00BB6A4D">
      <w:pPr>
        <w:spacing w:after="0" w:line="240" w:lineRule="auto"/>
        <w:rPr>
          <w:rFonts w:ascii="Arial" w:hAnsi="Arial" w:cs="Arial"/>
          <w:b/>
          <w:sz w:val="20"/>
          <w:szCs w:val="20"/>
          <w:u w:val="single"/>
          <w:lang w:eastAsia="es-ES"/>
        </w:rPr>
      </w:pPr>
      <w:r w:rsidRPr="0020327E">
        <w:rPr>
          <w:rFonts w:ascii="Arial" w:hAnsi="Arial" w:cs="Arial"/>
          <w:b/>
          <w:noProof/>
          <w:sz w:val="20"/>
          <w:szCs w:val="20"/>
          <w:lang w:eastAsia="es-CL"/>
        </w:rPr>
        <w:drawing>
          <wp:inline distT="0" distB="0" distL="0" distR="0" wp14:anchorId="7AD34815" wp14:editId="1681455E">
            <wp:extent cx="1294130" cy="1191260"/>
            <wp:effectExtent l="0" t="0" r="1270" b="8890"/>
            <wp:docPr id="1" name="Imagen 1"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enjo\Desktop\respaldo\LOGOS\MDSF-Peque_Colo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p w14:paraId="51FE6A6B" w14:textId="77777777" w:rsidR="00EF7CAC" w:rsidRDefault="00EF7CAC" w:rsidP="00BB6A4D">
      <w:pPr>
        <w:pStyle w:val="Encabezado"/>
        <w:jc w:val="center"/>
        <w:rPr>
          <w:rFonts w:ascii="Arial" w:hAnsi="Arial" w:cs="Arial"/>
          <w:b/>
          <w:szCs w:val="22"/>
          <w:lang w:val="es-MX" w:eastAsia="en-US"/>
        </w:rPr>
      </w:pPr>
    </w:p>
    <w:p w14:paraId="75277BFD" w14:textId="2A24303E" w:rsidR="00CD2A92" w:rsidRPr="00BB6A4D" w:rsidRDefault="00D819C7" w:rsidP="00BB6A4D">
      <w:pPr>
        <w:pStyle w:val="Encabezado"/>
        <w:jc w:val="center"/>
        <w:rPr>
          <w:rFonts w:ascii="Arial" w:hAnsi="Arial" w:cs="Arial"/>
          <w:b/>
          <w:szCs w:val="22"/>
          <w:lang w:val="es-MX" w:eastAsia="en-US"/>
        </w:rPr>
      </w:pPr>
      <w:r w:rsidRPr="00BB6A4D">
        <w:rPr>
          <w:rFonts w:ascii="Arial" w:hAnsi="Arial" w:cs="Arial"/>
          <w:b/>
          <w:szCs w:val="22"/>
          <w:lang w:val="es-MX" w:eastAsia="en-US"/>
        </w:rPr>
        <w:t xml:space="preserve">CONCURSO CHILE </w:t>
      </w:r>
      <w:r w:rsidR="001542D0">
        <w:rPr>
          <w:rFonts w:ascii="Arial" w:hAnsi="Arial" w:cs="Arial"/>
          <w:b/>
          <w:szCs w:val="22"/>
          <w:lang w:val="es-MX" w:eastAsia="en-US"/>
        </w:rPr>
        <w:t xml:space="preserve">COMPROMISO DE </w:t>
      </w:r>
      <w:r w:rsidRPr="00BB6A4D">
        <w:rPr>
          <w:rFonts w:ascii="Arial" w:hAnsi="Arial" w:cs="Arial"/>
          <w:b/>
          <w:szCs w:val="22"/>
          <w:lang w:val="es-MX" w:eastAsia="en-US"/>
        </w:rPr>
        <w:t>TODOS</w:t>
      </w:r>
      <w:r w:rsidR="009E1CF2">
        <w:rPr>
          <w:rFonts w:ascii="Arial" w:hAnsi="Arial" w:cs="Arial"/>
          <w:b/>
          <w:szCs w:val="22"/>
          <w:lang w:val="es-MX" w:eastAsia="en-US"/>
        </w:rPr>
        <w:t xml:space="preserve"> </w:t>
      </w:r>
      <w:r w:rsidR="009E1CF2">
        <w:rPr>
          <w:rFonts w:ascii="Arial" w:hAnsi="Arial" w:cs="Arial"/>
          <w:b/>
          <w:bCs/>
          <w:sz w:val="22"/>
          <w:szCs w:val="22"/>
        </w:rPr>
        <w:t>–</w:t>
      </w:r>
      <w:r w:rsidR="00410787" w:rsidRPr="00BB6A4D">
        <w:rPr>
          <w:rFonts w:ascii="Arial" w:hAnsi="Arial" w:cs="Arial"/>
          <w:b/>
          <w:szCs w:val="22"/>
          <w:lang w:val="es-MX" w:eastAsia="en-US"/>
        </w:rPr>
        <w:t>20</w:t>
      </w:r>
      <w:r w:rsidR="00410787">
        <w:rPr>
          <w:rFonts w:ascii="Arial" w:hAnsi="Arial" w:cs="Arial"/>
          <w:b/>
          <w:szCs w:val="22"/>
          <w:lang w:val="es-MX" w:eastAsia="en-US"/>
        </w:rPr>
        <w:t>20</w:t>
      </w:r>
      <w:r w:rsidR="00765E8D">
        <w:rPr>
          <w:rFonts w:ascii="Arial" w:hAnsi="Arial" w:cs="Arial"/>
          <w:b/>
          <w:szCs w:val="22"/>
          <w:lang w:val="es-MX" w:eastAsia="en-US"/>
        </w:rPr>
        <w:t xml:space="preserve"> – COVID19 SEGUNDO SEMESTRE</w:t>
      </w:r>
    </w:p>
    <w:p w14:paraId="06CC9824" w14:textId="77777777"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14:paraId="71F56109" w14:textId="77777777" w:rsidR="00CD2A92" w:rsidRPr="00BB6A4D" w:rsidRDefault="00923145" w:rsidP="00BB6A4D">
      <w:pPr>
        <w:tabs>
          <w:tab w:val="left" w:pos="1260"/>
        </w:tabs>
        <w:spacing w:after="0" w:line="240" w:lineRule="auto"/>
        <w:jc w:val="center"/>
        <w:rPr>
          <w:rFonts w:ascii="Arial" w:hAnsi="Arial" w:cs="Arial"/>
          <w:b/>
          <w:sz w:val="24"/>
          <w:szCs w:val="21"/>
          <w:u w:val="single"/>
          <w:lang w:eastAsia="es-ES"/>
        </w:rPr>
      </w:pPr>
      <w:r w:rsidRPr="00BB6A4D">
        <w:rPr>
          <w:rFonts w:ascii="Arial" w:hAnsi="Arial" w:cs="Arial"/>
          <w:b/>
          <w:sz w:val="24"/>
          <w:szCs w:val="21"/>
          <w:u w:val="single"/>
          <w:lang w:eastAsia="es-ES"/>
        </w:rPr>
        <w:t>DECLARACIÓN JURADA</w:t>
      </w:r>
    </w:p>
    <w:p w14:paraId="2A199006" w14:textId="594BD83B" w:rsidR="003828F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y Organizaciones No Gubernamentales</w:t>
      </w:r>
    </w:p>
    <w:p w14:paraId="70F05038" w14:textId="77777777" w:rsidR="001D37C6" w:rsidRDefault="001D37C6">
      <w:pPr>
        <w:spacing w:after="0" w:line="240" w:lineRule="auto"/>
      </w:pPr>
    </w:p>
    <w:tbl>
      <w:tblPr>
        <w:tblW w:w="0" w:type="auto"/>
        <w:tblLook w:val="04A0" w:firstRow="1" w:lastRow="0" w:firstColumn="1" w:lastColumn="0" w:noHBand="0" w:noVBand="1"/>
      </w:tblPr>
      <w:tblGrid>
        <w:gridCol w:w="2166"/>
      </w:tblGrid>
      <w:tr w:rsidR="001D37C6" w14:paraId="0E773113" w14:textId="77777777" w:rsidTr="00BB6A4D">
        <w:tc>
          <w:tcPr>
            <w:tcW w:w="2166" w:type="dxa"/>
          </w:tcPr>
          <w:p w14:paraId="4E4272E6" w14:textId="77777777" w:rsidR="001D37C6" w:rsidRDefault="001D37C6">
            <w:pPr>
              <w:spacing w:after="0" w:line="240" w:lineRule="auto"/>
            </w:pPr>
          </w:p>
        </w:tc>
      </w:tr>
    </w:tbl>
    <w:p w14:paraId="198B6ACD" w14:textId="77777777" w:rsidR="00D819C7" w:rsidRPr="00BB6A4D" w:rsidRDefault="00D819C7" w:rsidP="00BB6A4D">
      <w:pPr>
        <w:spacing w:after="0" w:line="240" w:lineRule="auto"/>
        <w:ind w:left="66"/>
        <w:jc w:val="both"/>
        <w:rPr>
          <w:rFonts w:ascii="Arial" w:hAnsi="Arial" w:cs="Arial"/>
          <w:sz w:val="20"/>
          <w:szCs w:val="20"/>
          <w:lang w:eastAsia="es-ES"/>
        </w:rPr>
      </w:pPr>
    </w:p>
    <w:p w14:paraId="148CFD76" w14:textId="1EB04BD2" w:rsidR="00D819C7" w:rsidRPr="00BB6A4D" w:rsidRDefault="00D819C7" w:rsidP="00BB6A4D">
      <w:pPr>
        <w:spacing w:after="0" w:line="240" w:lineRule="auto"/>
        <w:ind w:left="66"/>
        <w:jc w:val="both"/>
        <w:rPr>
          <w:rFonts w:ascii="Arial" w:hAnsi="Arial" w:cs="Arial"/>
          <w:szCs w:val="20"/>
          <w:lang w:eastAsia="es-ES"/>
        </w:rPr>
      </w:pPr>
      <w:r w:rsidRPr="00BB6A4D">
        <w:rPr>
          <w:rFonts w:ascii="Arial" w:hAnsi="Arial" w:cs="Arial"/>
          <w:sz w:val="20"/>
          <w:szCs w:val="20"/>
          <w:lang w:eastAsia="es-ES"/>
        </w:rPr>
        <w:t xml:space="preserve">En </w:t>
      </w:r>
      <w:r w:rsidRPr="00BB6A4D">
        <w:rPr>
          <w:rFonts w:ascii="Arial" w:hAnsi="Arial" w:cs="Arial"/>
          <w:i/>
          <w:sz w:val="20"/>
          <w:szCs w:val="20"/>
          <w:lang w:eastAsia="es-ES"/>
        </w:rPr>
        <w:t>…(ciudad)…</w:t>
      </w:r>
      <w:r w:rsidRPr="00BB6A4D">
        <w:rPr>
          <w:rFonts w:ascii="Arial" w:hAnsi="Arial" w:cs="Arial"/>
          <w:sz w:val="20"/>
          <w:szCs w:val="20"/>
          <w:lang w:eastAsia="es-ES"/>
        </w:rPr>
        <w:t xml:space="preserve">, a …(fecha)…, declaro que la institución </w:t>
      </w:r>
      <w:r w:rsidRPr="00BB6A4D">
        <w:rPr>
          <w:rFonts w:ascii="Arial" w:hAnsi="Arial" w:cs="Arial"/>
          <w:i/>
          <w:sz w:val="20"/>
          <w:szCs w:val="20"/>
          <w:lang w:eastAsia="es-ES"/>
        </w:rPr>
        <w:t>…(nombre institución)…</w:t>
      </w:r>
      <w:r w:rsidRPr="00BB6A4D">
        <w:rPr>
          <w:rFonts w:ascii="Arial" w:hAnsi="Arial" w:cs="Arial"/>
          <w:sz w:val="20"/>
          <w:szCs w:val="20"/>
          <w:lang w:eastAsia="es-ES"/>
        </w:rPr>
        <w:t xml:space="preserve"> postulante al Concurso Chile </w:t>
      </w:r>
      <w:r w:rsidR="001542D0">
        <w:rPr>
          <w:rFonts w:ascii="Arial" w:hAnsi="Arial" w:cs="Arial"/>
          <w:sz w:val="20"/>
          <w:szCs w:val="20"/>
          <w:lang w:eastAsia="es-ES"/>
        </w:rPr>
        <w:t>Compromiso de</w:t>
      </w:r>
      <w:r w:rsidR="007E44E3">
        <w:rPr>
          <w:rFonts w:ascii="Arial" w:hAnsi="Arial" w:cs="Arial"/>
          <w:sz w:val="20"/>
          <w:szCs w:val="20"/>
          <w:lang w:eastAsia="es-ES"/>
        </w:rPr>
        <w:t xml:space="preserve"> </w:t>
      </w:r>
      <w:r w:rsidRPr="00BB6A4D">
        <w:rPr>
          <w:rFonts w:ascii="Arial" w:hAnsi="Arial" w:cs="Arial"/>
          <w:sz w:val="20"/>
          <w:szCs w:val="20"/>
          <w:lang w:eastAsia="es-ES"/>
        </w:rPr>
        <w:t xml:space="preserve">Todos </w:t>
      </w:r>
      <w:r w:rsidR="00B073F4" w:rsidRPr="00BB6A4D">
        <w:rPr>
          <w:rFonts w:ascii="Arial" w:hAnsi="Arial" w:cs="Arial"/>
          <w:sz w:val="20"/>
          <w:szCs w:val="20"/>
          <w:lang w:eastAsia="es-ES"/>
        </w:rPr>
        <w:t>20</w:t>
      </w:r>
      <w:r w:rsidR="00B073F4">
        <w:rPr>
          <w:rFonts w:ascii="Arial" w:hAnsi="Arial" w:cs="Arial"/>
          <w:sz w:val="20"/>
          <w:szCs w:val="20"/>
          <w:lang w:eastAsia="es-ES"/>
        </w:rPr>
        <w:t>20</w:t>
      </w:r>
      <w:r w:rsidR="00765E8D">
        <w:rPr>
          <w:rFonts w:ascii="Arial" w:hAnsi="Arial" w:cs="Arial"/>
          <w:sz w:val="20"/>
          <w:szCs w:val="20"/>
          <w:lang w:eastAsia="es-ES"/>
        </w:rPr>
        <w:t xml:space="preserve"> – COVID19 – Segundo Semestre</w:t>
      </w:r>
      <w:r w:rsidRPr="00BB6A4D">
        <w:rPr>
          <w:rFonts w:ascii="Arial" w:hAnsi="Arial" w:cs="Arial"/>
          <w:sz w:val="20"/>
          <w:szCs w:val="20"/>
          <w:lang w:eastAsia="es-ES"/>
        </w:rPr>
        <w:t>, se encuentra constituida como fundación, corporación, asociación u otra institución del sector privado, conforme a las normas establecidas en el Título XXXIII del Libro I del Código Civil;</w:t>
      </w:r>
      <w:r w:rsidR="00EF7CAC">
        <w:rPr>
          <w:rFonts w:ascii="Arial" w:hAnsi="Arial" w:cs="Arial"/>
          <w:sz w:val="20"/>
          <w:szCs w:val="20"/>
          <w:lang w:eastAsia="es-ES"/>
        </w:rPr>
        <w:t xml:space="preserve"> </w:t>
      </w:r>
      <w:r w:rsidRPr="00BB6A4D">
        <w:rPr>
          <w:rFonts w:ascii="Arial" w:hAnsi="Arial" w:cs="Arial"/>
          <w:sz w:val="20"/>
          <w:szCs w:val="20"/>
          <w:lang w:eastAsia="es-ES"/>
        </w:rPr>
        <w:t>y no persigu</w:t>
      </w:r>
      <w:r w:rsidR="002E072C" w:rsidRPr="00BB6A4D">
        <w:rPr>
          <w:rFonts w:ascii="Arial" w:hAnsi="Arial" w:cs="Arial"/>
          <w:sz w:val="20"/>
          <w:szCs w:val="20"/>
          <w:lang w:eastAsia="es-ES"/>
        </w:rPr>
        <w:t>e</w:t>
      </w:r>
      <w:r w:rsidRPr="00BB6A4D">
        <w:rPr>
          <w:rFonts w:ascii="Arial" w:hAnsi="Arial" w:cs="Arial"/>
          <w:sz w:val="20"/>
          <w:szCs w:val="20"/>
          <w:lang w:eastAsia="es-ES"/>
        </w:rPr>
        <w:t xml:space="preserve"> fines de lucro</w:t>
      </w:r>
    </w:p>
    <w:p w14:paraId="7FE45A2D"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p>
    <w:p w14:paraId="76646708"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r w:rsidRPr="00BB6A4D">
        <w:rPr>
          <w:rFonts w:ascii="Arial" w:hAnsi="Arial" w:cs="Arial"/>
          <w:sz w:val="20"/>
          <w:szCs w:val="20"/>
          <w:lang w:eastAsia="es-ES"/>
        </w:rPr>
        <w:t>Además, declaro que:</w:t>
      </w:r>
    </w:p>
    <w:p w14:paraId="04D19353" w14:textId="77777777"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14:paraId="770D7C8A" w14:textId="77777777" w:rsidR="00D819C7" w:rsidRPr="00BB6A4D" w:rsidRDefault="00D819C7" w:rsidP="00BB6A4D">
      <w:pPr>
        <w:numPr>
          <w:ilvl w:val="0"/>
          <w:numId w:val="44"/>
        </w:numPr>
        <w:autoSpaceDE w:val="0"/>
        <w:autoSpaceDN w:val="0"/>
        <w:adjustRightInd w:val="0"/>
        <w:spacing w:after="0" w:line="240" w:lineRule="auto"/>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Directivos, Administradores y/o Representantes</w:t>
      </w:r>
      <w:r w:rsidRPr="00BB6A4D">
        <w:rPr>
          <w:rFonts w:ascii="Arial" w:hAnsi="Arial" w:cs="Arial"/>
          <w:sz w:val="20"/>
          <w:szCs w:val="20"/>
          <w:lang w:eastAsia="es-ES"/>
        </w:rPr>
        <w:t xml:space="preserve"> a funcionarios/as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o de sus Servicios Relacionados.</w:t>
      </w:r>
    </w:p>
    <w:p w14:paraId="5B6FAC79" w14:textId="77777777" w:rsidR="00D819C7" w:rsidRPr="00BB6A4D" w:rsidRDefault="00D819C7" w:rsidP="00BB6A4D">
      <w:pPr>
        <w:numPr>
          <w:ilvl w:val="0"/>
          <w:numId w:val="44"/>
        </w:numPr>
        <w:autoSpaceDE w:val="0"/>
        <w:autoSpaceDN w:val="0"/>
        <w:adjustRightInd w:val="0"/>
        <w:spacing w:after="0" w:line="240" w:lineRule="auto"/>
        <w:ind w:left="1134"/>
        <w:jc w:val="both"/>
        <w:rPr>
          <w:rFonts w:ascii="Arial" w:hAnsi="Arial" w:cs="Arial"/>
          <w:szCs w:val="20"/>
          <w:lang w:eastAsia="es-ES"/>
        </w:rPr>
      </w:pPr>
      <w:r w:rsidRPr="00BB6A4D">
        <w:rPr>
          <w:rFonts w:ascii="Arial" w:hAnsi="Arial" w:cs="Arial"/>
          <w:sz w:val="20"/>
          <w:szCs w:val="20"/>
          <w:lang w:eastAsia="es-ES"/>
        </w:rPr>
        <w:t>La Institución no posee dentro de sus Directivos, Administradores y/o Representantes, a cónyuges, hijos/as y/o parientes consanguíneos -hasta el tercer grado, inclusive, o por afinidad hasta segundo grado inclusive- de funcionarios/as Directivos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y/o de los Servicios Relacionados, así como </w:t>
      </w:r>
      <w:r w:rsidR="00CD0993" w:rsidRPr="00BB6A4D">
        <w:rPr>
          <w:rFonts w:ascii="Arial" w:hAnsi="Arial" w:cs="Arial"/>
          <w:sz w:val="20"/>
          <w:szCs w:val="20"/>
          <w:lang w:eastAsia="es-ES"/>
        </w:rPr>
        <w:t xml:space="preserve">del equipo </w:t>
      </w:r>
      <w:r w:rsidRPr="00BB6A4D">
        <w:rPr>
          <w:rFonts w:ascii="Arial" w:hAnsi="Arial" w:cs="Arial"/>
          <w:sz w:val="20"/>
          <w:szCs w:val="20"/>
          <w:lang w:eastAsia="es-ES"/>
        </w:rPr>
        <w:t>técnico a cargo del concurso en la Subsecretaría de Evaluación Social</w:t>
      </w:r>
    </w:p>
    <w:p w14:paraId="66387EFD" w14:textId="77777777" w:rsidR="001D5989" w:rsidRPr="00AC2AB1" w:rsidRDefault="001D5989" w:rsidP="00AC2AB1">
      <w:pPr>
        <w:numPr>
          <w:ilvl w:val="0"/>
          <w:numId w:val="44"/>
        </w:numPr>
        <w:autoSpaceDE w:val="0"/>
        <w:autoSpaceDN w:val="0"/>
        <w:adjustRightInd w:val="0"/>
        <w:spacing w:after="0" w:line="240" w:lineRule="auto"/>
        <w:ind w:left="1134"/>
        <w:jc w:val="both"/>
        <w:rPr>
          <w:rFonts w:ascii="Arial" w:hAnsi="Arial" w:cs="Arial"/>
          <w:sz w:val="20"/>
          <w:szCs w:val="20"/>
          <w:lang w:eastAsia="es-ES"/>
        </w:rPr>
      </w:pPr>
      <w:r w:rsidRPr="00AC2AB1">
        <w:rPr>
          <w:rFonts w:ascii="Arial" w:hAnsi="Arial" w:cs="Arial"/>
          <w:sz w:val="20"/>
          <w:szCs w:val="20"/>
          <w:lang w:eastAsia="es-ES"/>
        </w:rPr>
        <w:t>La</w:t>
      </w:r>
      <w:r w:rsidR="00001AD9">
        <w:rPr>
          <w:rFonts w:ascii="Arial" w:hAnsi="Arial" w:cs="Arial"/>
          <w:sz w:val="20"/>
          <w:szCs w:val="20"/>
          <w:lang w:eastAsia="es-ES"/>
        </w:rPr>
        <w:t xml:space="preserve"> información</w:t>
      </w:r>
      <w:r w:rsidRPr="00AC2AB1">
        <w:rPr>
          <w:rFonts w:ascii="Arial" w:hAnsi="Arial" w:cs="Arial"/>
          <w:sz w:val="20"/>
          <w:szCs w:val="20"/>
          <w:lang w:eastAsia="es-ES"/>
        </w:rPr>
        <w:t xml:space="preserve"> entregada en la presente postulación es verídica y representa fielmente los intereses de la Institución.</w:t>
      </w:r>
    </w:p>
    <w:p w14:paraId="206C925E" w14:textId="77777777" w:rsidR="00D819C7" w:rsidRPr="00AC2AB1" w:rsidRDefault="00D819C7" w:rsidP="00D819C7">
      <w:pPr>
        <w:pStyle w:val="Prrafodelista"/>
        <w:rPr>
          <w:rFonts w:ascii="Arial" w:hAnsi="Arial" w:cs="Arial"/>
          <w:sz w:val="28"/>
        </w:rPr>
      </w:pPr>
    </w:p>
    <w:p w14:paraId="0037ED8E"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7CA1060C"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4871F3AB" w14:textId="77777777"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14:paraId="569DD258" w14:textId="77777777" w:rsidR="00DF3565" w:rsidRDefault="00D819C7"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Nombre</w:t>
      </w:r>
      <w:r w:rsidR="00DF3565">
        <w:rPr>
          <w:rFonts w:ascii="Arial" w:hAnsi="Arial" w:cs="Arial"/>
          <w:b/>
          <w:sz w:val="20"/>
          <w:szCs w:val="20"/>
          <w:lang w:eastAsia="es-ES"/>
        </w:rPr>
        <w:t>:</w:t>
      </w:r>
    </w:p>
    <w:p w14:paraId="7F9B5108" w14:textId="77777777" w:rsidR="00DF3565" w:rsidRDefault="00B03C19"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Run</w:t>
      </w:r>
      <w:r w:rsidR="00DF3565">
        <w:rPr>
          <w:rFonts w:ascii="Arial" w:hAnsi="Arial" w:cs="Arial"/>
          <w:b/>
          <w:sz w:val="20"/>
          <w:szCs w:val="20"/>
          <w:lang w:eastAsia="es-ES"/>
        </w:rPr>
        <w:t>:</w:t>
      </w:r>
    </w:p>
    <w:p w14:paraId="0480A2A9" w14:textId="77777777" w:rsidR="00AC2AB1" w:rsidRDefault="00D819C7" w:rsidP="00BB6A4D">
      <w:pPr>
        <w:tabs>
          <w:tab w:val="left" w:pos="1260"/>
        </w:tabs>
        <w:spacing w:after="0" w:line="240" w:lineRule="auto"/>
        <w:rPr>
          <w:rFonts w:ascii="Arial" w:hAnsi="Arial" w:cs="Arial"/>
          <w:b/>
          <w:sz w:val="20"/>
          <w:szCs w:val="20"/>
          <w:lang w:eastAsia="es-ES"/>
        </w:rPr>
      </w:pPr>
      <w:r w:rsidRPr="00BB6A4D">
        <w:rPr>
          <w:rFonts w:ascii="Arial" w:hAnsi="Arial" w:cs="Arial"/>
          <w:b/>
          <w:sz w:val="20"/>
          <w:szCs w:val="20"/>
          <w:lang w:eastAsia="es-ES"/>
        </w:rPr>
        <w:t>Firma de representante legal</w:t>
      </w:r>
      <w:r w:rsidR="00DF3565">
        <w:rPr>
          <w:rFonts w:ascii="Arial" w:hAnsi="Arial" w:cs="Arial"/>
          <w:b/>
          <w:sz w:val="20"/>
          <w:szCs w:val="20"/>
          <w:lang w:eastAsia="es-ES"/>
        </w:rPr>
        <w:t>:</w:t>
      </w:r>
    </w:p>
    <w:p w14:paraId="55ECDF85" w14:textId="77777777" w:rsidR="00AC2AB1" w:rsidRDefault="00AC2AB1" w:rsidP="00BB6A4D">
      <w:pPr>
        <w:tabs>
          <w:tab w:val="left" w:pos="1260"/>
        </w:tabs>
        <w:spacing w:after="0" w:line="240" w:lineRule="auto"/>
        <w:rPr>
          <w:rFonts w:ascii="Arial" w:hAnsi="Arial" w:cs="Arial"/>
          <w:b/>
          <w:sz w:val="20"/>
          <w:szCs w:val="20"/>
          <w:lang w:eastAsia="es-ES"/>
        </w:rPr>
      </w:pPr>
    </w:p>
    <w:p w14:paraId="7B47DF02" w14:textId="77777777" w:rsidR="00D819C7" w:rsidRPr="00BB6A4D" w:rsidRDefault="00D819C7" w:rsidP="00BB6A4D">
      <w:pPr>
        <w:tabs>
          <w:tab w:val="left" w:pos="1260"/>
        </w:tabs>
        <w:spacing w:after="0" w:line="24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14:paraId="5416DE58" w14:textId="77777777" w:rsidR="003828F2" w:rsidRPr="00BB6A4D" w:rsidRDefault="003828F2" w:rsidP="00BB6A4D">
      <w:pPr>
        <w:spacing w:after="0" w:line="240" w:lineRule="auto"/>
        <w:rPr>
          <w:rFonts w:ascii="Arial" w:hAnsi="Arial" w:cs="Arial"/>
          <w:b/>
          <w:sz w:val="20"/>
          <w:szCs w:val="20"/>
          <w:u w:val="single"/>
          <w:lang w:eastAsia="es-ES"/>
        </w:rPr>
      </w:pPr>
    </w:p>
    <w:p w14:paraId="0DA267C5" w14:textId="77777777" w:rsidR="001D37C6" w:rsidRDefault="001D37C6">
      <w:pPr>
        <w:spacing w:after="0" w:line="240" w:lineRule="auto"/>
      </w:pPr>
    </w:p>
    <w:p w14:paraId="114558FD" w14:textId="77777777" w:rsidR="00331DE1" w:rsidRPr="00370434" w:rsidRDefault="00331DE1" w:rsidP="00370434">
      <w:pPr>
        <w:tabs>
          <w:tab w:val="left" w:pos="1260"/>
        </w:tabs>
        <w:spacing w:after="0" w:line="240" w:lineRule="auto"/>
        <w:rPr>
          <w:rFonts w:ascii="Arial" w:hAnsi="Arial" w:cs="Arial"/>
          <w:b/>
          <w:u w:val="single"/>
        </w:rPr>
      </w:pPr>
    </w:p>
    <w:p w14:paraId="2C739D08" w14:textId="77777777" w:rsidR="00F04D37" w:rsidRPr="00370434" w:rsidRDefault="00F04D37" w:rsidP="00C46386">
      <w:pPr>
        <w:tabs>
          <w:tab w:val="left" w:pos="1260"/>
        </w:tabs>
        <w:spacing w:after="0" w:line="240" w:lineRule="auto"/>
        <w:jc w:val="center"/>
        <w:rPr>
          <w:rFonts w:ascii="Arial" w:hAnsi="Arial" w:cs="Arial"/>
          <w:b/>
          <w:u w:val="single"/>
        </w:rPr>
      </w:pPr>
    </w:p>
    <w:p w14:paraId="07C9B2AD" w14:textId="77777777" w:rsidR="00293CA5" w:rsidRDefault="00293CA5">
      <w:pPr>
        <w:spacing w:after="0" w:line="240" w:lineRule="auto"/>
        <w:rPr>
          <w:rFonts w:ascii="Arial" w:hAnsi="Arial" w:cs="Arial"/>
          <w:b/>
          <w:sz w:val="24"/>
          <w:u w:val="single"/>
        </w:rPr>
      </w:pPr>
    </w:p>
    <w:p w14:paraId="4FDB53B8" w14:textId="72A7D783" w:rsidR="00293CA5" w:rsidRDefault="00293CA5">
      <w:pPr>
        <w:spacing w:after="0" w:line="240" w:lineRule="auto"/>
        <w:rPr>
          <w:rFonts w:ascii="Arial" w:hAnsi="Arial" w:cs="Arial"/>
          <w:b/>
          <w:sz w:val="24"/>
          <w:u w:val="single"/>
        </w:rPr>
      </w:pPr>
    </w:p>
    <w:p w14:paraId="2C03A8DD" w14:textId="3FE301E4" w:rsidR="004F6E02" w:rsidRDefault="004F6E02">
      <w:pPr>
        <w:spacing w:after="0" w:line="240" w:lineRule="auto"/>
        <w:rPr>
          <w:rFonts w:ascii="Arial" w:hAnsi="Arial" w:cs="Arial"/>
          <w:b/>
          <w:sz w:val="24"/>
          <w:u w:val="single"/>
        </w:rPr>
      </w:pPr>
    </w:p>
    <w:p w14:paraId="02CC61AC" w14:textId="77777777" w:rsidR="004F6E02" w:rsidRDefault="004F6E02">
      <w:pPr>
        <w:spacing w:after="0" w:line="240" w:lineRule="auto"/>
        <w:rPr>
          <w:rFonts w:ascii="Arial" w:hAnsi="Arial" w:cs="Arial"/>
          <w:b/>
          <w:sz w:val="24"/>
          <w:u w:val="single"/>
        </w:rPr>
      </w:pPr>
    </w:p>
    <w:p w14:paraId="3495ADC1" w14:textId="77777777" w:rsidR="00293CA5" w:rsidRDefault="00293CA5">
      <w:pPr>
        <w:spacing w:after="0" w:line="240" w:lineRule="auto"/>
        <w:rPr>
          <w:rFonts w:ascii="Arial" w:hAnsi="Arial" w:cs="Arial"/>
          <w:b/>
          <w:sz w:val="24"/>
          <w:u w:val="single"/>
        </w:rPr>
      </w:pPr>
    </w:p>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ANEXO Nº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2343"/>
        <w:gridCol w:w="1485"/>
        <w:gridCol w:w="2088"/>
        <w:gridCol w:w="569"/>
        <w:gridCol w:w="38"/>
      </w:tblGrid>
      <w:tr w:rsidR="00293CA5" w:rsidRPr="00370434" w14:paraId="77E99F4F" w14:textId="77777777" w:rsidTr="00293CA5">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14:paraId="6F3A6C33" w14:textId="77777777" w:rsidR="00293CA5" w:rsidRPr="00370434" w:rsidRDefault="00293CA5" w:rsidP="00293CA5">
            <w:pPr>
              <w:tabs>
                <w:tab w:val="left" w:pos="1260"/>
              </w:tabs>
              <w:spacing w:after="0" w:line="240" w:lineRule="auto"/>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14:paraId="2F55D92A" w14:textId="77777777"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w:t>
            </w:r>
            <w:r>
              <w:rPr>
                <w:rFonts w:ascii="Arial" w:hAnsi="Arial" w:cs="Arial"/>
                <w:b/>
                <w:sz w:val="24"/>
              </w:rPr>
              <w:t>COMPROMISO DE</w:t>
            </w:r>
            <w:r w:rsidRPr="00370434">
              <w:rPr>
                <w:rFonts w:ascii="Arial" w:hAnsi="Arial" w:cs="Arial"/>
                <w:b/>
                <w:sz w:val="24"/>
              </w:rPr>
              <w:t xml:space="preserve"> TODOS 20</w:t>
            </w:r>
            <w:r>
              <w:rPr>
                <w:rFonts w:ascii="Arial" w:hAnsi="Arial" w:cs="Arial"/>
                <w:b/>
                <w:sz w:val="24"/>
              </w:rPr>
              <w:t>20</w:t>
            </w:r>
            <w:r w:rsidRPr="00370434">
              <w:rPr>
                <w:rFonts w:ascii="Arial" w:hAnsi="Arial" w:cs="Arial"/>
                <w:b/>
                <w:sz w:val="24"/>
              </w:rPr>
              <w:t xml:space="preserve"> – </w:t>
            </w:r>
          </w:p>
          <w:p w14:paraId="0B78E4D2" w14:textId="4709789F"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r>
              <w:rPr>
                <w:rFonts w:ascii="Arial" w:hAnsi="Arial" w:cs="Arial"/>
                <w:b/>
                <w:sz w:val="24"/>
              </w:rPr>
              <w:t xml:space="preserve"> – COVID19</w:t>
            </w:r>
            <w:r w:rsidR="00765E8D">
              <w:rPr>
                <w:rFonts w:ascii="Arial" w:hAnsi="Arial" w:cs="Arial"/>
                <w:b/>
                <w:sz w:val="24"/>
              </w:rPr>
              <w:t xml:space="preserve"> – Segundo Semestre</w:t>
            </w:r>
          </w:p>
          <w:p w14:paraId="37EF077C" w14:textId="77777777" w:rsidR="00293CA5" w:rsidRPr="00370434" w:rsidRDefault="00293CA5" w:rsidP="00293CA5">
            <w:pPr>
              <w:tabs>
                <w:tab w:val="left" w:pos="1260"/>
              </w:tabs>
              <w:spacing w:after="0" w:line="240" w:lineRule="auto"/>
              <w:jc w:val="center"/>
              <w:rPr>
                <w:rFonts w:ascii="Arial" w:hAnsi="Arial" w:cs="Arial"/>
                <w:b/>
                <w:sz w:val="24"/>
              </w:rPr>
            </w:pPr>
          </w:p>
          <w:p w14:paraId="67FEE68D" w14:textId="77777777" w:rsidR="00293CA5" w:rsidRPr="00370434" w:rsidRDefault="00293CA5" w:rsidP="00293CA5">
            <w:pPr>
              <w:pStyle w:val="Encabezado"/>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293CA5">
            <w:pPr>
              <w:tabs>
                <w:tab w:val="left" w:pos="1260"/>
              </w:tabs>
              <w:spacing w:after="0" w:line="240" w:lineRule="auto"/>
              <w:jc w:val="center"/>
              <w:rPr>
                <w:rFonts w:ascii="Arial" w:eastAsia="Times New Roman" w:hAnsi="Arial" w:cs="Arial"/>
                <w:b/>
                <w:lang w:val="es-ES" w:eastAsia="es-ES"/>
              </w:rPr>
            </w:pPr>
          </w:p>
        </w:tc>
      </w:tr>
      <w:tr w:rsidR="00293CA5" w:rsidRPr="00370434" w14:paraId="65CF98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91A0B8"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2C520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7540B59"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239C0EA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54CA8B15"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14:paraId="794693AB"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0CD855F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4EB803A"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9A2FD32"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79456D6" w14:textId="77777777" w:rsidTr="004F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626770D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47A0165" w14:textId="28F6A11E" w:rsidR="00293CA5" w:rsidRPr="00370434" w:rsidRDefault="00293CA5" w:rsidP="00293CA5">
            <w:pPr>
              <w:spacing w:after="0" w:line="240" w:lineRule="auto"/>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0D40CBC"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51F95C97"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6CB40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56D8D57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14:paraId="57814F47"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293CA5">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14:paraId="0E882C55" w14:textId="77777777" w:rsidR="00293CA5" w:rsidRPr="00BB6A4D" w:rsidRDefault="00293CA5" w:rsidP="00293CA5">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1919823D"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36FF976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65FEC97"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90420B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05EBC34" w14:textId="77777777" w:rsidTr="00293CA5">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14:paraId="38BBB6AB"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45B91AB"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7F014E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C3E923E"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D67125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638AD89"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6657A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103167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77D1AE1"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57D1916"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B3811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77D343F"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E80AB9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944999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7C479B1"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96FA1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94A308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E34642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AF27C4B"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1E99E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2057B6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475C14F4"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29CBC1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D961D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A7EA28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272EC0E8"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 - Jefas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47AB5B4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904ED4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58B9E5F"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28476281"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9AA6F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A257D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D0EE367"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F36CBDE"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438019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28EE35"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60FFC44"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4E4D8289"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Inmigrantes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95A6B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74A42A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3471E2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7A5D83A7"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2"/>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909FA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58C978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6EBF14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549457A8" w14:textId="54FD2CA1"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9F3B5A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9D280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D9E7B1A"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14:paraId="33E55290"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B15FDA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25B0801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ED8611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3E11B481"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8468A16"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2C43E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F5142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13EB1CC"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14:paraId="1D37C038"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ED5E767" w14:textId="77777777" w:rsidR="00293CA5" w:rsidRPr="00370434" w:rsidDel="00A37AAF" w:rsidRDefault="00293CA5" w:rsidP="00293CA5">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F1B4A0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E3E8C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9136CB1"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093DAF8D"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E846142"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793DAD2"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1D7B14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0AD28A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2DFDA31A"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6090B71"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408D4C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E7FC7F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AB7F81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6EB525ED"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67CEF4E"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1F5671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41FC4F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72687E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5C39500F"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DC13BCC"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91FCD9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86506F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1D43C2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46139654"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87AF446" w14:textId="77777777" w:rsidR="00293CA5" w:rsidRPr="00B550A2" w:rsidRDefault="00293CA5" w:rsidP="00293CA5">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FFA178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FCC9C3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6C9B7D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14:paraId="739E286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5805F25" w14:textId="77777777" w:rsidR="00293CA5" w:rsidRPr="00370434" w:rsidRDefault="00293CA5" w:rsidP="00293CA5">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8CEC79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014A2AD"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791BD3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0D152C58"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052F062"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8DC8CD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323691"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02B1850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6F49455B"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8F6942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9E9E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7FD81D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7640B6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4164723"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5B3BF9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BC9CE5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866EF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36B3C0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43EB6682"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8C8746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556F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22469D2"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6C5BD1C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198B5CD1"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12748749"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76A85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DD8167"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39FC65D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2DAFC89"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4616E6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83F86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41FCA5C"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8BA1B2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6B116CB"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5800EC9F"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68269C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87F89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2A2FC9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14:paraId="11C03C04"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6CB2A2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B1D566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E446659"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E58B6E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4C6CEA05"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95AAD91"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F8A7A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32DEA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1170C1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C38C60C"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75C4AC0"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AAC9DE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40D1A6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994221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22ED2832" w14:textId="77777777" w:rsidR="00293CA5" w:rsidRPr="00370434"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F2BDD74"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0DB9C6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14E51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5B9BCB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5189FBF8" w14:textId="77777777" w:rsidR="00293CA5" w:rsidRPr="00370434"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5942F1D"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0E0331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530A8EF"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0A5F7E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14:paraId="6A2524FF"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2E094C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5B6E9B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88CE2B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76CDAD0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4B745F21"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A7250A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E8BE99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1C470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FE1EA9B"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8F226A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CC0E506"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F1EFEA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66C80D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EDDA2C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67BA477D"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0558423"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BB2AF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5FA3B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B970DD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CFB0697"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53890A5"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11CFD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FFD1DB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41905F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14:paraId="2F07989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5174F4D3"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E1300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F2BB94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C68E744"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14:paraId="3F7CFF22"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954969D"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2E803"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945EF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B6F616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14:paraId="4AF8CEB6"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61F0697"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F4CACF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ED99A2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14:paraId="760BFE6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452B72A2" w14:textId="77777777" w:rsidR="00293CA5" w:rsidRPr="00370434" w:rsidRDefault="00293CA5" w:rsidP="00293CA5">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293CA5" w:rsidRPr="00370434" w14:paraId="27BB134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14:paraId="6CFA9F54"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14:paraId="65BF5452" w14:textId="77777777" w:rsidR="00293CA5" w:rsidRPr="00BB6A4D" w:rsidRDefault="00293CA5" w:rsidP="00293CA5">
            <w:pPr>
              <w:pStyle w:val="Prrafodelista"/>
              <w:ind w:left="355"/>
              <w:rPr>
                <w:rFonts w:ascii="Arial" w:hAnsi="Arial" w:cs="Arial"/>
                <w:sz w:val="22"/>
                <w:szCs w:val="22"/>
                <w:lang w:val="es-ES" w:eastAsia="es-CL"/>
              </w:rPr>
            </w:pPr>
          </w:p>
          <w:p w14:paraId="7812C2E6" w14:textId="77777777" w:rsidR="00293CA5" w:rsidRDefault="00293CA5" w:rsidP="00293CA5">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Pr>
                <w:rFonts w:ascii="Arial" w:hAnsi="Arial" w:cs="Arial"/>
                <w:sz w:val="22"/>
                <w:szCs w:val="22"/>
                <w:lang w:val="es-ES" w:eastAsia="es-CL"/>
              </w:rPr>
              <w:t xml:space="preserve">. </w:t>
            </w:r>
          </w:p>
          <w:p w14:paraId="02CBEE17" w14:textId="77777777" w:rsidR="00293CA5" w:rsidRPr="00BB6A4D" w:rsidRDefault="00293CA5" w:rsidP="00293CA5">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647997A2"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293CA5" w:rsidRPr="00370434" w14:paraId="3DB11A5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E015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59B9BB5"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0DB5197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4D30A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2518DAF" w14:textId="77777777" w:rsidR="00293CA5" w:rsidRPr="00370434" w:rsidRDefault="00293CA5" w:rsidP="00293CA5">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293CA5" w:rsidRPr="00370434" w14:paraId="188B40C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779EA81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1CA49F74"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293CA5">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293CA5">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1400128"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right w:val="single" w:sz="4" w:space="0" w:color="000000"/>
            </w:tcBorders>
            <w:vAlign w:val="bottom"/>
            <w:hideMark/>
          </w:tcPr>
          <w:p w14:paraId="7F793B96"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293CA5">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293CA5">
            <w:pPr>
              <w:spacing w:after="0" w:line="240" w:lineRule="auto"/>
              <w:ind w:right="-1645"/>
              <w:rPr>
                <w:rFonts w:ascii="Arial" w:eastAsia="Times New Roman" w:hAnsi="Arial" w:cs="Arial"/>
                <w:b/>
                <w:lang w:val="es-ES" w:eastAsia="es-CL"/>
              </w:rPr>
            </w:pPr>
          </w:p>
          <w:p w14:paraId="084B5F29"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E8E57C6"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5CA2364" w14:textId="77777777" w:rsidR="00293CA5" w:rsidRPr="001542D0" w:rsidRDefault="00293CA5" w:rsidP="00293CA5">
            <w:pPr>
              <w:tabs>
                <w:tab w:val="left" w:pos="5280"/>
              </w:tabs>
              <w:spacing w:after="0" w:line="240" w:lineRule="auto"/>
              <w:ind w:right="-1645"/>
              <w:rPr>
                <w:rFonts w:ascii="Arial" w:hAnsi="Arial" w:cs="Arial"/>
                <w:b/>
                <w:sz w:val="16"/>
                <w:szCs w:val="16"/>
                <w:lang w:eastAsia="es-CL"/>
              </w:rPr>
            </w:pPr>
          </w:p>
        </w:tc>
      </w:tr>
      <w:tr w:rsidR="00293CA5" w:rsidRPr="00370434" w14:paraId="48A5C47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3B5532B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E87BE8B"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1A6E1D1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D5F90E5"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7DA2E5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720003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5894183"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51317D29"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14:paraId="6D5B9CCC"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6E9B26EE"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14:paraId="729B5BB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D1B7DA9"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Teléfono:</w:t>
            </w:r>
          </w:p>
          <w:p w14:paraId="3C88C192"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1BDFDD6E" w14:textId="77777777" w:rsidR="00293CA5" w:rsidRPr="00BB6A4D" w:rsidRDefault="00293CA5" w:rsidP="00293CA5">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4"/>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63E7FA0"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31C38277"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470E8FF"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32E7FD0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2EB56C1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10188C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20C9691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14:paraId="08E2AFC4"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B7DB659"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14:paraId="69D22146"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D536CEC"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lastRenderedPageBreak/>
              <w:t xml:space="preserve">Teléfono: </w:t>
            </w:r>
          </w:p>
          <w:p w14:paraId="7271BE13" w14:textId="37932EA6" w:rsidR="00293CA5"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293CA5">
            <w:pPr>
              <w:spacing w:after="0" w:line="240" w:lineRule="auto"/>
              <w:ind w:right="-1645"/>
              <w:rPr>
                <w:rFonts w:ascii="Arial" w:hAnsi="Arial" w:cs="Arial"/>
                <w:b/>
                <w:noProof/>
                <w:lang w:eastAsia="es-CL"/>
              </w:rPr>
            </w:pPr>
          </w:p>
          <w:p w14:paraId="1095DBA9" w14:textId="77777777" w:rsidR="00293CA5" w:rsidRPr="00370434" w:rsidRDefault="00293CA5" w:rsidP="00293CA5">
            <w:pPr>
              <w:spacing w:after="0" w:line="240" w:lineRule="auto"/>
              <w:ind w:right="-1645"/>
              <w:rPr>
                <w:rFonts w:ascii="Arial" w:eastAsia="Times New Roman" w:hAnsi="Arial" w:cs="Arial"/>
                <w:b/>
                <w:noProof/>
                <w:lang w:eastAsia="es-CL"/>
              </w:rPr>
            </w:pPr>
          </w:p>
        </w:tc>
      </w:tr>
      <w:tr w:rsidR="00293CA5" w:rsidRPr="00370434" w14:paraId="3D38AFB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CB880FA"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lastRenderedPageBreak/>
              <w:t xml:space="preserve"> ANTECEDENTES DEL PROYECTO</w:t>
            </w:r>
          </w:p>
        </w:tc>
      </w:tr>
      <w:tr w:rsidR="00293CA5" w:rsidRPr="00370434" w14:paraId="54D87D5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B8EDF8"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B8E26AC" w14:textId="77777777" w:rsidR="00293CA5" w:rsidRPr="00370434" w:rsidRDefault="00293CA5" w:rsidP="00293CA5">
            <w:pPr>
              <w:spacing w:after="0" w:line="240" w:lineRule="auto"/>
              <w:rPr>
                <w:rFonts w:ascii="Arial" w:eastAsia="Times New Roman" w:hAnsi="Arial" w:cs="Arial"/>
                <w:i/>
                <w:iCs/>
                <w:lang w:val="es-ES" w:eastAsia="es-CL"/>
              </w:rPr>
            </w:pPr>
          </w:p>
          <w:p w14:paraId="276E7DAF"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4A8C3C1A"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104C3EA2" w14:textId="77777777" w:rsidR="00293CA5" w:rsidRPr="00370434" w:rsidRDefault="00293CA5" w:rsidP="00293CA5">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14:paraId="580B74CA"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3A18507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14:paraId="00EA9FAB"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14:paraId="43FC1E04"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293CA5" w:rsidRPr="00370434" w14:paraId="7E22E36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51D33EA4"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5"/>
            <w:tcBorders>
              <w:top w:val="single" w:sz="4" w:space="0" w:color="auto"/>
              <w:left w:val="single" w:sz="4" w:space="0" w:color="auto"/>
              <w:right w:val="single" w:sz="4" w:space="0" w:color="000000"/>
            </w:tcBorders>
            <w:vAlign w:val="center"/>
            <w:hideMark/>
          </w:tcPr>
          <w:p w14:paraId="301704E0"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1B7B0B6A" w14:textId="77777777" w:rsidR="00293CA5" w:rsidRPr="00BB6A4D" w:rsidDel="00764DCB"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14:paraId="5A719415"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79C0C"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4AEA4217"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5"/>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17F63C02"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3BEA5301"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277F0F01"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6"/>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14:paraId="506F5156"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08DC6E20"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14:paraId="0B797FF8"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Total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4F2F055D"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bl>
    <w:p w14:paraId="0DB0428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93CA5" w:rsidRPr="00370434" w14:paraId="62645B82"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F45B6E"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293CA5" w:rsidRPr="00370434" w14:paraId="48E38276" w14:textId="77777777" w:rsidTr="00293CA5">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F176E2E" w14:textId="77777777" w:rsidR="00293CA5" w:rsidRPr="00370434" w:rsidRDefault="00293CA5" w:rsidP="00293CA5">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14:paraId="00EAC065"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Describa el proyecto a desarrollar, por qué se quiere implementar y qué se busca alcanzar con la ejecución de la iniciativa (Extensión máxima: </w:t>
            </w:r>
            <w:r>
              <w:rPr>
                <w:rFonts w:ascii="Arial" w:hAnsi="Arial" w:cs="Arial"/>
                <w:lang w:val="es-MX"/>
              </w:rPr>
              <w:t>2</w:t>
            </w:r>
            <w:r w:rsidRPr="00370434">
              <w:rPr>
                <w:rFonts w:ascii="Arial" w:hAnsi="Arial" w:cs="Arial"/>
                <w:lang w:val="es-MX"/>
              </w:rPr>
              <w:t>.000 caracteres).</w:t>
            </w:r>
          </w:p>
        </w:tc>
      </w:tr>
      <w:tr w:rsidR="00293CA5" w:rsidRPr="00370434" w14:paraId="2D2175DB" w14:textId="77777777" w:rsidTr="00293CA5">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10C34E" w14:textId="77777777" w:rsidR="00293CA5" w:rsidRPr="00370434" w:rsidRDefault="00293CA5" w:rsidP="00293CA5">
            <w:pPr>
              <w:spacing w:after="0" w:line="240" w:lineRule="auto"/>
              <w:rPr>
                <w:rFonts w:ascii="Arial" w:eastAsia="Times New Roman" w:hAnsi="Arial" w:cs="Arial"/>
                <w:i/>
                <w:iCs/>
                <w:lang w:val="es-ES" w:eastAsia="es-CL"/>
              </w:rPr>
            </w:pP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7"/>
            </w:r>
            <w:r w:rsidRPr="00370434">
              <w:rPr>
                <w:rFonts w:ascii="Arial" w:hAnsi="Arial" w:cs="Arial"/>
                <w:b/>
                <w:lang w:val="es-MX"/>
              </w:rPr>
              <w:t xml:space="preserve"> </w:t>
            </w:r>
          </w:p>
        </w:tc>
      </w:tr>
      <w:tr w:rsidR="00293CA5" w:rsidRPr="00370434" w14:paraId="4461C400" w14:textId="77777777" w:rsidTr="00293CA5">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38D127"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w:t>
            </w:r>
            <w:r>
              <w:rPr>
                <w:rFonts w:ascii="Arial" w:hAnsi="Arial" w:cs="Arial"/>
                <w:lang w:val="es-MX"/>
              </w:rPr>
              <w:t xml:space="preserve">y cómo se vincula con la emergencia sanitaria debido al coronavirus. </w:t>
            </w:r>
            <w:r w:rsidRPr="00370434">
              <w:rPr>
                <w:rFonts w:ascii="Arial" w:hAnsi="Arial" w:cs="Arial"/>
                <w:lang w:val="es-MX"/>
              </w:rPr>
              <w:t xml:space="preserve">(Extensión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4116907A" w14:textId="207CDE05" w:rsidR="00293CA5" w:rsidRPr="00001AD9" w:rsidRDefault="00293CA5" w:rsidP="00293CA5">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Pr="00272900">
              <w:rPr>
                <w:rFonts w:ascii="Arial" w:hAnsi="Arial" w:cs="Arial"/>
                <w:i/>
                <w:iCs/>
                <w:sz w:val="22"/>
                <w:szCs w:val="22"/>
                <w:lang w:val="es-MX"/>
              </w:rPr>
              <w:t xml:space="preserve">El problema principal que busca abordar este proyecto, es la falta de acceso a bienes de higiene y abrigo de personas en situación de calle. </w:t>
            </w:r>
            <w:r>
              <w:rPr>
                <w:rFonts w:ascii="Arial" w:hAnsi="Arial" w:cs="Arial"/>
                <w:i/>
                <w:iCs/>
                <w:sz w:val="22"/>
                <w:szCs w:val="22"/>
                <w:lang w:val="es-MX"/>
              </w:rPr>
              <w:t>Existen dos motivos principales que generan la necesidad de que estas personas accedan a los bienes indicados: 1. La escasez de oferta de bienes de higiene, debido a la alta demanda por la emergencia sanitaria. 2. El ingreso a los meses de otoño e invierno en Chile, desde abril hasta agosto, lo que genera más problemas respiratorios y se ven agudizados con la presencia del COVID-19.</w:t>
            </w: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00293CA5">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00293CA5">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B512748" w14:textId="679875F9"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lastRenderedPageBreak/>
              <w:t>Describa a la población afectada por el problema o necesidad, dimensionando la magnitud de éste en la región o localidad que se desea implementar el proyecto</w:t>
            </w:r>
            <w:r>
              <w:rPr>
                <w:rFonts w:ascii="Arial" w:hAnsi="Arial" w:cs="Arial"/>
                <w:lang w:val="es-MX"/>
              </w:rPr>
              <w:t>.</w:t>
            </w:r>
            <w:r w:rsidR="007D2EF8">
              <w:rPr>
                <w:rFonts w:ascii="Arial" w:hAnsi="Arial" w:cs="Arial"/>
                <w:lang w:val="es-MX"/>
              </w:rPr>
              <w:t xml:space="preserve"> </w:t>
            </w:r>
            <w:r w:rsidRPr="00370434">
              <w:rPr>
                <w:rFonts w:ascii="Arial" w:hAnsi="Arial" w:cs="Arial"/>
                <w:lang w:val="es-MX"/>
              </w:rPr>
              <w:t>(Extensión máxima: 1.000 caracteres).</w:t>
            </w:r>
          </w:p>
          <w:p w14:paraId="735CF25C" w14:textId="77777777" w:rsidR="00293CA5" w:rsidRDefault="00293CA5" w:rsidP="00293CA5">
            <w:pPr>
              <w:pStyle w:val="Prrafodelista"/>
              <w:ind w:left="360"/>
              <w:jc w:val="both"/>
              <w:rPr>
                <w:rFonts w:ascii="Arial" w:hAnsi="Arial" w:cs="Arial"/>
                <w:lang w:val="es-MX"/>
              </w:rPr>
            </w:pPr>
          </w:p>
          <w:p w14:paraId="4FCAA157" w14:textId="77777777"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Pr="00D926C7">
              <w:rPr>
                <w:rFonts w:ascii="Arial" w:eastAsia="Times New Roman" w:hAnsi="Arial" w:cs="Arial"/>
                <w:i/>
                <w:iCs/>
                <w:sz w:val="24"/>
                <w:szCs w:val="24"/>
                <w:lang w:val="es-MX" w:eastAsia="es-ES"/>
              </w:rPr>
              <w:t xml:space="preserve">Según el Registro Social de Hogares Calle, a abril del 2018, existen más de 12 mil personas que viven en situación de calle en nuestro país. Las regiones que mayor incidencia tienen respecto a variables de presencia de personas en situación de calle (PSC), son las regiones de Coquimbo con 477 (PSC); Valparaíso 1.478 (PSC), </w:t>
            </w:r>
            <w:proofErr w:type="spellStart"/>
            <w:r w:rsidRPr="00D926C7">
              <w:rPr>
                <w:rFonts w:ascii="Arial" w:eastAsia="Times New Roman" w:hAnsi="Arial" w:cs="Arial"/>
                <w:i/>
                <w:iCs/>
                <w:sz w:val="24"/>
                <w:szCs w:val="24"/>
                <w:lang w:val="es-MX" w:eastAsia="es-ES"/>
              </w:rPr>
              <w:t>Bio</w:t>
            </w:r>
            <w:proofErr w:type="spellEnd"/>
            <w:r w:rsidRPr="00D926C7">
              <w:rPr>
                <w:rFonts w:ascii="Arial" w:eastAsia="Times New Roman" w:hAnsi="Arial" w:cs="Arial"/>
                <w:i/>
                <w:iCs/>
                <w:sz w:val="24"/>
                <w:szCs w:val="24"/>
                <w:lang w:val="es-MX" w:eastAsia="es-ES"/>
              </w:rPr>
              <w:t xml:space="preserve"> </w:t>
            </w:r>
            <w:proofErr w:type="spellStart"/>
            <w:r w:rsidRPr="00D926C7">
              <w:rPr>
                <w:rFonts w:ascii="Arial" w:eastAsia="Times New Roman" w:hAnsi="Arial" w:cs="Arial"/>
                <w:i/>
                <w:iCs/>
                <w:sz w:val="24"/>
                <w:szCs w:val="24"/>
                <w:lang w:val="es-MX" w:eastAsia="es-ES"/>
              </w:rPr>
              <w:t>Bio</w:t>
            </w:r>
            <w:proofErr w:type="spellEnd"/>
            <w:r w:rsidRPr="00D926C7">
              <w:rPr>
                <w:rFonts w:ascii="Arial" w:eastAsia="Times New Roman" w:hAnsi="Arial" w:cs="Arial"/>
                <w:i/>
                <w:iCs/>
                <w:sz w:val="24"/>
                <w:szCs w:val="24"/>
                <w:lang w:val="es-MX" w:eastAsia="es-ES"/>
              </w:rPr>
              <w:t xml:space="preserve"> 1217 (PSC) y Metropolitana 5728 (PSC) al año 2018.</w:t>
            </w:r>
            <w:r w:rsidRPr="005C7DB0">
              <w:rPr>
                <w:rFonts w:ascii="Arial" w:hAnsi="Arial" w:cs="Arial"/>
                <w:sz w:val="20"/>
                <w:szCs w:val="20"/>
                <w:lang w:val="es-MX"/>
              </w:rPr>
              <w:t xml:space="preserve"> </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00293CA5">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00293CA5">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3233872"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w:t>
            </w:r>
            <w:r>
              <w:rPr>
                <w:rFonts w:ascii="Arial" w:hAnsi="Arial" w:cs="Arial"/>
                <w:lang w:val="es-MX"/>
              </w:rPr>
              <w:t xml:space="preserve">En caso de implementar una mejora o reformulación de proceso, también debe indicar por qué es necesaria esta optimización y cómo afectaría a la población de trabajo. </w:t>
            </w:r>
            <w:r w:rsidRPr="00370434">
              <w:rPr>
                <w:rFonts w:ascii="Arial" w:hAnsi="Arial" w:cs="Arial"/>
                <w:lang w:val="es-MX"/>
              </w:rPr>
              <w:t xml:space="preserve">Recuerda también identificar si lo anterior presenta diferencias </w:t>
            </w:r>
            <w:r>
              <w:rPr>
                <w:rFonts w:ascii="Arial" w:hAnsi="Arial" w:cs="Arial"/>
                <w:lang w:val="es-MX"/>
              </w:rPr>
              <w:t xml:space="preserve">por sexo. </w:t>
            </w:r>
          </w:p>
          <w:p w14:paraId="09396261" w14:textId="77777777" w:rsidR="00293CA5" w:rsidRDefault="00293CA5" w:rsidP="00293CA5">
            <w:pPr>
              <w:pStyle w:val="Prrafodelista"/>
              <w:ind w:left="360"/>
              <w:jc w:val="both"/>
              <w:rPr>
                <w:rFonts w:ascii="Arial" w:hAnsi="Arial" w:cs="Arial"/>
                <w:lang w:val="es-MX"/>
              </w:rPr>
            </w:pPr>
          </w:p>
          <w:p w14:paraId="797FEB77" w14:textId="77777777"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Pr>
                <w:rFonts w:ascii="Arial" w:hAnsi="Arial" w:cs="Arial"/>
                <w:i/>
                <w:iCs/>
                <w:lang w:val="es-MX"/>
              </w:rPr>
              <w:t>Las personas en situación de pobreza se encuentran en una situación de vulnerabilidad debido a que están en condición de extrema pobreza, pero adicionalmente, están muy expuestos a la emergencia sanitaria actual. Lo anterior, se debe a que no existe un lugar en el cual puedan estar resguardados de la pandemia, como también, no tienen acceso a los bienes básicos de aseo y abrigo para enfrentar los meses de invierno en nuestro país.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00293CA5">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1510A7A"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las causas que generan el problema o necesidad en la población</w:t>
            </w:r>
            <w:r>
              <w:rPr>
                <w:rFonts w:ascii="Arial" w:hAnsi="Arial" w:cs="Arial"/>
                <w:lang w:val="es-MX"/>
              </w:rPr>
              <w:t>. En caso de implementar una mejora o reformulación de proceso, también explicar las causas que generan la ineficiencia identificada.</w:t>
            </w:r>
            <w:r w:rsidRPr="00370434">
              <w:rPr>
                <w:rFonts w:ascii="Arial" w:hAnsi="Arial" w:cs="Arial"/>
                <w:lang w:val="es-MX"/>
              </w:rPr>
              <w:t xml:space="preserve"> (Extensión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77777777"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Pr>
                <w:rFonts w:ascii="Arial" w:hAnsi="Arial" w:cs="Arial"/>
                <w:i/>
                <w:iCs/>
                <w:sz w:val="22"/>
                <w:szCs w:val="22"/>
                <w:lang w:val="es-MX"/>
              </w:rPr>
              <w:t>Falta de</w:t>
            </w:r>
            <w:r w:rsidRPr="00272900">
              <w:rPr>
                <w:rFonts w:ascii="Arial" w:hAnsi="Arial" w:cs="Arial"/>
                <w:i/>
                <w:iCs/>
                <w:sz w:val="22"/>
                <w:szCs w:val="22"/>
                <w:lang w:val="es-MX"/>
              </w:rPr>
              <w:t xml:space="preserve"> productos de higiene</w:t>
            </w:r>
            <w:r>
              <w:rPr>
                <w:rFonts w:ascii="Arial" w:hAnsi="Arial" w:cs="Arial"/>
                <w:i/>
                <w:iCs/>
                <w:sz w:val="22"/>
                <w:szCs w:val="22"/>
                <w:lang w:val="es-MX"/>
              </w:rPr>
              <w:t xml:space="preserve"> y abrigo para hacer frente </w:t>
            </w:r>
            <w:r w:rsidRPr="00272900">
              <w:rPr>
                <w:rFonts w:ascii="Arial" w:hAnsi="Arial" w:cs="Arial"/>
                <w:i/>
                <w:iCs/>
                <w:sz w:val="22"/>
                <w:szCs w:val="22"/>
                <w:lang w:val="es-MX"/>
              </w:rPr>
              <w:t>al COVID-19.</w:t>
            </w:r>
          </w:p>
          <w:p w14:paraId="0958BC1F" w14:textId="77777777" w:rsidR="00293CA5" w:rsidRPr="00370434" w:rsidRDefault="00293CA5" w:rsidP="00293CA5">
            <w:pPr>
              <w:pStyle w:val="Prrafodelista"/>
              <w:ind w:left="360"/>
              <w:jc w:val="both"/>
              <w:rPr>
                <w:rFonts w:ascii="Arial" w:hAnsi="Arial" w:cs="Arial"/>
                <w:i/>
                <w:lang w:val="es-MX"/>
              </w:rPr>
            </w:pPr>
          </w:p>
        </w:tc>
      </w:tr>
      <w:tr w:rsidR="00293CA5" w:rsidRPr="00370434" w14:paraId="1B0DECBF" w14:textId="77777777" w:rsidTr="00293CA5">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125F686" w14:textId="77777777" w:rsidR="00293CA5" w:rsidRPr="00370434" w:rsidRDefault="00293CA5" w:rsidP="00293CA5">
            <w:pPr>
              <w:pStyle w:val="Prrafodelista"/>
              <w:ind w:left="360"/>
              <w:jc w:val="both"/>
              <w:rPr>
                <w:rFonts w:ascii="Arial" w:hAnsi="Arial" w:cs="Arial"/>
                <w:lang w:val="es-MX"/>
              </w:rPr>
            </w:pPr>
          </w:p>
          <w:p w14:paraId="486F38BD" w14:textId="77777777" w:rsidR="00293CA5" w:rsidRPr="00370434" w:rsidRDefault="00293CA5" w:rsidP="00293CA5">
            <w:pPr>
              <w:pStyle w:val="Prrafodelista"/>
              <w:ind w:left="360"/>
              <w:jc w:val="both"/>
              <w:rPr>
                <w:rFonts w:ascii="Arial" w:hAnsi="Arial" w:cs="Arial"/>
                <w:lang w:val="es-MX"/>
              </w:rPr>
            </w:pPr>
          </w:p>
          <w:p w14:paraId="6DE07E21" w14:textId="77777777" w:rsidR="00293CA5" w:rsidRPr="00370434" w:rsidRDefault="00293CA5" w:rsidP="00293CA5">
            <w:pPr>
              <w:pStyle w:val="Prrafodelista"/>
              <w:ind w:left="360"/>
              <w:jc w:val="both"/>
              <w:rPr>
                <w:rFonts w:ascii="Arial" w:hAnsi="Arial" w:cs="Arial"/>
                <w:lang w:val="es-MX"/>
              </w:rPr>
            </w:pPr>
          </w:p>
          <w:p w14:paraId="58539F2A" w14:textId="77777777" w:rsidR="00293CA5" w:rsidRPr="00370434" w:rsidRDefault="00293CA5" w:rsidP="00293CA5">
            <w:pPr>
              <w:pStyle w:val="Prrafodelista"/>
              <w:ind w:left="360"/>
              <w:jc w:val="both"/>
              <w:rPr>
                <w:rFonts w:ascii="Arial" w:hAnsi="Arial" w:cs="Arial"/>
                <w:lang w:val="es-MX"/>
              </w:rPr>
            </w:pPr>
          </w:p>
        </w:tc>
      </w:tr>
      <w:tr w:rsidR="00293CA5" w:rsidRPr="00370434" w14:paraId="44984B98"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4010BD"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los efectos que genera el problema o necesidad en la población</w:t>
            </w:r>
            <w:r>
              <w:rPr>
                <w:rFonts w:ascii="Arial" w:hAnsi="Arial" w:cs="Arial"/>
                <w:lang w:val="es-MX"/>
              </w:rPr>
              <w:t>. En caso de implementar una mejora o reformulación de proceso, explicar también los efectos que genera la ineficiencia identificada</w:t>
            </w:r>
            <w:r w:rsidRPr="00370434">
              <w:rPr>
                <w:rFonts w:ascii="Arial" w:hAnsi="Arial" w:cs="Arial"/>
                <w:lang w:val="es-MX"/>
              </w:rPr>
              <w:t xml:space="preserve"> (Extensión máxima: 1.000 caracteres). </w:t>
            </w:r>
          </w:p>
          <w:p w14:paraId="34CEE2BA" w14:textId="77777777" w:rsidR="00293CA5" w:rsidRDefault="00293CA5" w:rsidP="00293CA5">
            <w:pPr>
              <w:pStyle w:val="Prrafodelista"/>
              <w:ind w:left="360"/>
              <w:jc w:val="both"/>
              <w:rPr>
                <w:rFonts w:ascii="Arial" w:hAnsi="Arial" w:cs="Arial"/>
                <w:lang w:val="es-MX"/>
              </w:rPr>
            </w:pPr>
          </w:p>
          <w:p w14:paraId="7FDCB8A8" w14:textId="77777777" w:rsidR="00293CA5" w:rsidRPr="00370434" w:rsidRDefault="00293CA5" w:rsidP="00293CA5">
            <w:pPr>
              <w:pStyle w:val="Prrafodelista"/>
              <w:ind w:left="360"/>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Aumento de personas fallecidas por contagio del COVID-19 que se encuentran en situación de calle, debido a no tener acceso a bienes de primera necesidad de higiene.</w:t>
            </w:r>
          </w:p>
          <w:p w14:paraId="51A5115F" w14:textId="77777777" w:rsidR="00293CA5" w:rsidRPr="00AF16D1" w:rsidRDefault="00293CA5" w:rsidP="00293CA5">
            <w:pPr>
              <w:jc w:val="both"/>
              <w:rPr>
                <w:rFonts w:ascii="Arial" w:hAnsi="Arial" w:cs="Arial"/>
                <w:i/>
                <w:lang w:val="es-MX"/>
              </w:rPr>
            </w:pPr>
          </w:p>
        </w:tc>
      </w:tr>
      <w:tr w:rsidR="00293CA5" w:rsidRPr="00370434" w14:paraId="6CEAE6C6" w14:textId="77777777" w:rsidTr="00293CA5">
        <w:trPr>
          <w:trHeight w:val="75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198D725" w14:textId="77777777" w:rsidR="00293CA5" w:rsidRPr="00370434" w:rsidRDefault="00293CA5" w:rsidP="00293CA5">
            <w:pPr>
              <w:spacing w:after="0" w:line="240" w:lineRule="auto"/>
              <w:jc w:val="both"/>
              <w:rPr>
                <w:rFonts w:ascii="Arial" w:hAnsi="Arial" w:cs="Arial"/>
                <w:lang w:val="es-MX"/>
              </w:rPr>
            </w:pPr>
          </w:p>
          <w:p w14:paraId="7F826082" w14:textId="77777777" w:rsidR="00293CA5" w:rsidRPr="00370434" w:rsidRDefault="00293CA5" w:rsidP="00293CA5">
            <w:pPr>
              <w:spacing w:after="0" w:line="240" w:lineRule="auto"/>
              <w:jc w:val="both"/>
              <w:rPr>
                <w:rFonts w:ascii="Arial" w:hAnsi="Arial" w:cs="Arial"/>
                <w:lang w:val="es-MX"/>
              </w:rPr>
            </w:pPr>
          </w:p>
          <w:p w14:paraId="47BD52AA" w14:textId="77777777" w:rsidR="00293CA5" w:rsidRPr="00370434" w:rsidRDefault="00293CA5" w:rsidP="00293CA5">
            <w:pPr>
              <w:spacing w:after="0" w:line="240" w:lineRule="auto"/>
              <w:jc w:val="both"/>
              <w:rPr>
                <w:rFonts w:ascii="Arial" w:hAnsi="Arial" w:cs="Arial"/>
                <w:lang w:val="es-MX"/>
              </w:rPr>
            </w:pPr>
          </w:p>
          <w:p w14:paraId="45190BEA" w14:textId="77777777" w:rsidR="00293CA5" w:rsidRPr="00370434" w:rsidRDefault="00293CA5" w:rsidP="00293CA5">
            <w:pPr>
              <w:spacing w:after="0" w:line="240" w:lineRule="auto"/>
              <w:jc w:val="both"/>
              <w:rPr>
                <w:rFonts w:ascii="Arial" w:hAnsi="Arial" w:cs="Arial"/>
                <w:lang w:val="es-MX"/>
              </w:rPr>
            </w:pPr>
          </w:p>
        </w:tc>
      </w:tr>
      <w:tr w:rsidR="00293CA5" w:rsidRPr="00370434" w14:paraId="558B67CF" w14:textId="77777777" w:rsidTr="00293CA5">
        <w:trPr>
          <w:trHeight w:val="70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32DBD142" w14:textId="14583596" w:rsidR="00293CA5" w:rsidRDefault="00293CA5" w:rsidP="00293CA5">
            <w:pPr>
              <w:spacing w:after="0" w:line="240" w:lineRule="auto"/>
              <w:jc w:val="both"/>
              <w:rPr>
                <w:rFonts w:ascii="Arial" w:hAnsi="Arial" w:cs="Arial"/>
                <w:bCs/>
                <w:iCs/>
                <w:lang w:eastAsia="es-CL"/>
              </w:rPr>
            </w:pPr>
            <w:r>
              <w:rPr>
                <w:rFonts w:ascii="Arial" w:hAnsi="Arial" w:cs="Arial"/>
                <w:lang w:val="es-MX"/>
              </w:rPr>
              <w:lastRenderedPageBreak/>
              <w:t xml:space="preserve">1.6 </w:t>
            </w:r>
            <w:r w:rsidRPr="00FF13E2">
              <w:rPr>
                <w:rFonts w:ascii="Arial" w:hAnsi="Arial" w:cs="Arial"/>
                <w:bCs/>
                <w:iCs/>
                <w:lang w:eastAsia="es-CL"/>
              </w:rPr>
              <w:t xml:space="preserve">Describa el potencial de </w:t>
            </w:r>
            <w:proofErr w:type="spellStart"/>
            <w:r w:rsidRPr="00FF13E2">
              <w:rPr>
                <w:rFonts w:ascii="Arial" w:hAnsi="Arial" w:cs="Arial"/>
                <w:bCs/>
                <w:iCs/>
                <w:lang w:eastAsia="es-CL"/>
              </w:rPr>
              <w:t>replicabilidad</w:t>
            </w:r>
            <w:proofErr w:type="spellEnd"/>
            <w:r w:rsidRPr="00FF13E2">
              <w:rPr>
                <w:rFonts w:ascii="Arial" w:hAnsi="Arial" w:cs="Arial"/>
                <w:bCs/>
                <w:iCs/>
                <w:lang w:eastAsia="es-CL"/>
              </w:rPr>
              <w:t xml:space="preserve"> y escalamiento de su solución y cómo podría realizarse. (2.000 caracteres)</w:t>
            </w:r>
          </w:p>
          <w:p w14:paraId="170C696D" w14:textId="77777777" w:rsidR="0061670D" w:rsidRDefault="0061670D" w:rsidP="00293CA5">
            <w:pPr>
              <w:spacing w:after="0" w:line="240" w:lineRule="auto"/>
              <w:jc w:val="both"/>
              <w:rPr>
                <w:rFonts w:ascii="Arial" w:hAnsi="Arial" w:cs="Arial"/>
                <w:bCs/>
                <w:iCs/>
                <w:lang w:eastAsia="es-CL"/>
              </w:rPr>
            </w:pPr>
          </w:p>
          <w:p w14:paraId="2E0BC383" w14:textId="37980E33" w:rsidR="0061670D" w:rsidRPr="00C335F5" w:rsidRDefault="0061670D" w:rsidP="0040406B">
            <w:pPr>
              <w:pStyle w:val="Prrafodelista"/>
              <w:pBdr>
                <w:bottom w:val="single" w:sz="4" w:space="0" w:color="FFFFFF"/>
              </w:pBdr>
              <w:spacing w:before="100" w:beforeAutospacing="1" w:afterAutospacing="1"/>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sidRPr="00C335F5">
              <w:rPr>
                <w:rFonts w:ascii="Arial" w:hAnsi="Arial" w:cs="Arial"/>
                <w:i/>
                <w:iCs/>
                <w:lang w:val="es-MX"/>
              </w:rPr>
              <w:t>El potencial de continuar con la modalidad de teletrabajo, considera seguir entregando el acompañamiento y apoyo requerido a los usuarios y sus familias, considerando sus necesidades y características particulares que nos permitan seguir desempeñando procesos terapéuticos centrados en la persona, desde un enfoque de derechos cuyo mayor objetivo sea la participación social efectiva de los usuarios y usuarias de la fundación. Proyectamos también, el continuar con la metodología de trabajo cuando se retomen las atenciones presenciales en los casos de: a) licencias médicas debido a cuadros de salud crónicos y/o estacionales, b) cuidadores principales añosos y c) usuarios que viven en zonas rurales.</w:t>
            </w:r>
          </w:p>
          <w:p w14:paraId="0AA420CF" w14:textId="5165362A" w:rsidR="00765E8D" w:rsidRPr="0061670D" w:rsidRDefault="00765E8D" w:rsidP="00293CA5">
            <w:pPr>
              <w:spacing w:after="0" w:line="240" w:lineRule="auto"/>
              <w:jc w:val="both"/>
              <w:rPr>
                <w:rFonts w:ascii="Arial" w:hAnsi="Arial" w:cs="Arial"/>
                <w:lang w:val="es-MX"/>
              </w:rPr>
            </w:pPr>
          </w:p>
        </w:tc>
      </w:tr>
      <w:tr w:rsidR="00293CA5" w:rsidRPr="00370434" w14:paraId="6E57739E" w14:textId="77777777" w:rsidTr="00293CA5">
        <w:trPr>
          <w:trHeight w:val="242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601A5C65" w14:textId="77777777" w:rsidR="00293CA5" w:rsidRPr="00370434" w:rsidRDefault="00293CA5" w:rsidP="00293CA5">
            <w:pPr>
              <w:spacing w:after="0" w:line="240" w:lineRule="auto"/>
              <w:jc w:val="both"/>
              <w:rPr>
                <w:rFonts w:ascii="Arial" w:hAnsi="Arial" w:cs="Arial"/>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623A36FE"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293CA5" w:rsidRPr="00370434" w14:paraId="388A76FC" w14:textId="77777777" w:rsidTr="00293CA5">
        <w:trPr>
          <w:trHeight w:val="2731"/>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En caso de implementar una mejora o reformulación de proceso también debe explicar la solución que entrega al problema identificado en la sección Diagnostico.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27D23E7C" w14:textId="77777777" w:rsidR="00293CA5" w:rsidRPr="00272900" w:rsidRDefault="00293CA5" w:rsidP="00293CA5">
            <w:pPr>
              <w:spacing w:after="0" w:line="240" w:lineRule="auto"/>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 xml:space="preserve">Apoyar y fortalecer las acciones de protección y acompañamiento para personas en situación de calle que habilite el Estado para enfrentar situaciones de emergencia </w:t>
            </w:r>
            <w:r>
              <w:rPr>
                <w:rFonts w:ascii="Arial" w:hAnsi="Arial" w:cs="Arial"/>
                <w:i/>
                <w:iCs/>
                <w:lang w:val="es-MX"/>
              </w:rPr>
              <w:t>sanitaria</w:t>
            </w:r>
            <w:r w:rsidRPr="00272900">
              <w:rPr>
                <w:rFonts w:ascii="Arial" w:hAnsi="Arial" w:cs="Arial"/>
                <w:i/>
                <w:iCs/>
                <w:lang w:val="es-MX"/>
              </w:rPr>
              <w:t xml:space="preserve">, a través de </w:t>
            </w:r>
            <w:r>
              <w:rPr>
                <w:rFonts w:ascii="Arial" w:hAnsi="Arial" w:cs="Arial"/>
                <w:i/>
                <w:iCs/>
                <w:lang w:val="es-MX"/>
              </w:rPr>
              <w:t>entrega de elementos de higiene y abrigo</w:t>
            </w:r>
            <w:r w:rsidRPr="00272900">
              <w:rPr>
                <w:rFonts w:ascii="Arial" w:hAnsi="Arial" w:cs="Arial"/>
                <w:i/>
                <w:iCs/>
                <w:lang w:val="es-MX"/>
              </w:rPr>
              <w:t xml:space="preserve"> en las regiones de Coquimbo, Valparaíso, Metropolitana y Biobío.</w:t>
            </w:r>
          </w:p>
          <w:p w14:paraId="47B3DCFC" w14:textId="77777777" w:rsidR="00293CA5" w:rsidRPr="00370434" w:rsidRDefault="00293CA5" w:rsidP="00293CA5">
            <w:pPr>
              <w:spacing w:after="0" w:line="240" w:lineRule="auto"/>
              <w:rPr>
                <w:rFonts w:ascii="Arial" w:hAnsi="Arial" w:cs="Arial"/>
                <w:i/>
                <w:lang w:val="es-MX"/>
              </w:rPr>
            </w:pPr>
          </w:p>
          <w:p w14:paraId="5A318364" w14:textId="77777777" w:rsidR="00293CA5" w:rsidRPr="00370434" w:rsidRDefault="00293CA5" w:rsidP="00293CA5">
            <w:pPr>
              <w:spacing w:after="0" w:line="240" w:lineRule="auto"/>
              <w:rPr>
                <w:rFonts w:ascii="Arial" w:hAnsi="Arial" w:cs="Arial"/>
                <w:lang w:val="es-MX" w:eastAsia="es-ES"/>
              </w:rPr>
            </w:pPr>
          </w:p>
        </w:tc>
      </w:tr>
      <w:tr w:rsidR="00293CA5" w:rsidRPr="00370434" w14:paraId="20FFF5AE" w14:textId="77777777" w:rsidTr="00293CA5">
        <w:trPr>
          <w:trHeight w:val="1068"/>
        </w:trPr>
        <w:tc>
          <w:tcPr>
            <w:tcW w:w="11057" w:type="dxa"/>
            <w:tcBorders>
              <w:top w:val="single" w:sz="4" w:space="0" w:color="auto"/>
              <w:left w:val="single" w:sz="4" w:space="0" w:color="auto"/>
              <w:bottom w:val="single" w:sz="4" w:space="0" w:color="auto"/>
              <w:right w:val="single" w:sz="4" w:space="0" w:color="auto"/>
            </w:tcBorders>
          </w:tcPr>
          <w:p w14:paraId="33036B5A" w14:textId="77777777" w:rsidR="00293CA5" w:rsidRPr="00370434" w:rsidRDefault="00293CA5" w:rsidP="00293CA5">
            <w:pPr>
              <w:spacing w:after="0" w:line="240" w:lineRule="auto"/>
              <w:rPr>
                <w:rFonts w:ascii="Arial" w:hAnsi="Arial" w:cs="Arial"/>
                <w:lang w:val="es-MX" w:eastAsia="es-ES"/>
              </w:rPr>
            </w:pPr>
          </w:p>
          <w:p w14:paraId="253A3250" w14:textId="77777777" w:rsidR="00293CA5" w:rsidRPr="00370434" w:rsidRDefault="00293CA5" w:rsidP="00293CA5">
            <w:pPr>
              <w:spacing w:after="0" w:line="240" w:lineRule="auto"/>
              <w:rPr>
                <w:rFonts w:ascii="Arial" w:hAnsi="Arial" w:cs="Arial"/>
                <w:lang w:val="es-MX"/>
              </w:rPr>
            </w:pPr>
          </w:p>
          <w:p w14:paraId="44A90001" w14:textId="77777777" w:rsidR="00293CA5" w:rsidRPr="00370434" w:rsidRDefault="00293CA5" w:rsidP="00293CA5">
            <w:pPr>
              <w:spacing w:after="0" w:line="240" w:lineRule="auto"/>
              <w:rPr>
                <w:rFonts w:ascii="Arial" w:hAnsi="Arial" w:cs="Arial"/>
                <w:lang w:val="es-MX"/>
              </w:rPr>
            </w:pPr>
          </w:p>
          <w:p w14:paraId="2271F125" w14:textId="77777777" w:rsidR="00293CA5" w:rsidRPr="00370434" w:rsidRDefault="00293CA5" w:rsidP="00293CA5">
            <w:pPr>
              <w:spacing w:after="0" w:line="240" w:lineRule="auto"/>
              <w:rPr>
                <w:rFonts w:ascii="Arial" w:hAnsi="Arial" w:cs="Arial"/>
                <w:lang w:val="es-MX"/>
              </w:rPr>
            </w:pPr>
          </w:p>
          <w:p w14:paraId="083CD690" w14:textId="77777777" w:rsidR="00293CA5" w:rsidRPr="00370434" w:rsidRDefault="00293CA5" w:rsidP="00293CA5">
            <w:pPr>
              <w:spacing w:after="0" w:line="240" w:lineRule="auto"/>
              <w:rPr>
                <w:rFonts w:ascii="Arial" w:hAnsi="Arial" w:cs="Arial"/>
                <w:lang w:val="es-MX"/>
              </w:rPr>
            </w:pPr>
          </w:p>
        </w:tc>
      </w:tr>
      <w:tr w:rsidR="00293CA5" w:rsidRPr="00370434" w14:paraId="69B24BFB"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1680E3DD"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293CA5" w:rsidRPr="00370434" w14:paraId="50515AA6" w14:textId="77777777" w:rsidTr="00293CA5">
        <w:trPr>
          <w:trHeight w:val="3630"/>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42265E18" w14:textId="77777777" w:rsidR="00293CA5" w:rsidRPr="00272900" w:rsidRDefault="00293CA5" w:rsidP="00293CA5">
            <w:pPr>
              <w:spacing w:after="0" w:line="240" w:lineRule="auto"/>
              <w:jc w:val="both"/>
              <w:rPr>
                <w:rFonts w:ascii="Arial" w:hAnsi="Arial" w:cs="Arial"/>
                <w:i/>
                <w:iCs/>
                <w:lang w:val="es-MX"/>
              </w:rPr>
            </w:pPr>
            <w:r>
              <w:rPr>
                <w:rFonts w:ascii="Arial" w:hAnsi="Arial" w:cs="Arial"/>
                <w:b/>
                <w:lang w:val="es-MX"/>
              </w:rPr>
              <w:t>Ejemplo</w:t>
            </w:r>
            <w:r w:rsidRPr="00272900">
              <w:rPr>
                <w:rFonts w:ascii="Arial" w:hAnsi="Arial" w:cs="Arial"/>
                <w:bCs/>
                <w:lang w:val="es-MX"/>
              </w:rPr>
              <w:t xml:space="preserve">: </w:t>
            </w:r>
            <w:r w:rsidRPr="00272900">
              <w:rPr>
                <w:rFonts w:ascii="Arial" w:hAnsi="Arial" w:cs="Arial"/>
                <w:i/>
                <w:iCs/>
                <w:lang w:val="es-MX"/>
              </w:rPr>
              <w:t>1.Convocar a profesionales y técnicos del área social con experiencia de trabajo con personas en situación de calle, quienes puedan apoyar el trabajo en terreno y logístico en situación de emergencia sanitaria.</w:t>
            </w:r>
          </w:p>
          <w:p w14:paraId="54F4A85E" w14:textId="77777777" w:rsidR="00293CA5" w:rsidRPr="00272900" w:rsidRDefault="00293CA5" w:rsidP="00293CA5">
            <w:pPr>
              <w:spacing w:after="0" w:line="240" w:lineRule="auto"/>
              <w:jc w:val="both"/>
              <w:rPr>
                <w:rFonts w:ascii="Arial" w:hAnsi="Arial" w:cs="Arial"/>
                <w:i/>
                <w:iCs/>
                <w:lang w:val="es-MX"/>
              </w:rPr>
            </w:pPr>
          </w:p>
          <w:p w14:paraId="48EBFC55" w14:textId="77777777" w:rsidR="00293CA5" w:rsidRPr="00272900" w:rsidRDefault="00293CA5" w:rsidP="00293CA5">
            <w:pPr>
              <w:spacing w:after="0" w:line="240" w:lineRule="auto"/>
              <w:jc w:val="both"/>
              <w:rPr>
                <w:rFonts w:ascii="Arial" w:hAnsi="Arial" w:cs="Arial"/>
                <w:b/>
                <w:i/>
                <w:iCs/>
                <w:lang w:val="es-MX"/>
              </w:rPr>
            </w:pPr>
            <w:r w:rsidRPr="00272900">
              <w:rPr>
                <w:rFonts w:ascii="Arial" w:hAnsi="Arial" w:cs="Arial"/>
                <w:i/>
                <w:iCs/>
                <w:lang w:val="es-MX"/>
              </w:rPr>
              <w:t>2. Coordinar la entrega de los elementos de higiene y abrigo en las diferentes zona</w:t>
            </w:r>
            <w:r>
              <w:rPr>
                <w:rFonts w:ascii="Arial" w:hAnsi="Arial" w:cs="Arial"/>
                <w:i/>
                <w:iCs/>
                <w:lang w:val="es-MX"/>
              </w:rPr>
              <w:t>s</w:t>
            </w:r>
            <w:r w:rsidRPr="00272900">
              <w:rPr>
                <w:rFonts w:ascii="Arial" w:hAnsi="Arial" w:cs="Arial"/>
                <w:i/>
                <w:iCs/>
                <w:lang w:val="es-MX"/>
              </w:rPr>
              <w:t xml:space="preserve"> donde habitualmente residen las personas en situación de calle en las regiones Coquimbo, Valparaíso, Metropolitana y </w:t>
            </w:r>
            <w:proofErr w:type="spellStart"/>
            <w:r w:rsidRPr="00272900">
              <w:rPr>
                <w:rFonts w:ascii="Arial" w:hAnsi="Arial" w:cs="Arial"/>
                <w:i/>
                <w:iCs/>
                <w:lang w:val="es-MX"/>
              </w:rPr>
              <w:t>Biobio</w:t>
            </w:r>
            <w:proofErr w:type="spellEnd"/>
            <w:r w:rsidRPr="00272900">
              <w:rPr>
                <w:rFonts w:ascii="Arial" w:hAnsi="Arial" w:cs="Arial"/>
                <w:i/>
                <w:iCs/>
                <w:lang w:val="es-MX"/>
              </w:rPr>
              <w:t xml:space="preserve">. </w:t>
            </w: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293CA5" w:rsidRPr="00370434" w14:paraId="718106D9" w14:textId="77777777" w:rsidTr="00293CA5">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D6CC9A8" w14:textId="77777777" w:rsidR="00293CA5" w:rsidRPr="00370434" w:rsidRDefault="00293CA5" w:rsidP="00293CA5">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293CA5" w:rsidRPr="00370434" w14:paraId="65ECEDD0" w14:textId="77777777" w:rsidTr="00293CA5">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14:paraId="7DF0A458" w14:textId="464E7FE9" w:rsidR="00293CA5" w:rsidRPr="00BB6A4D" w:rsidRDefault="00293CA5" w:rsidP="00293CA5">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w:t>
            </w:r>
            <w:r>
              <w:rPr>
                <w:rFonts w:ascii="Arial" w:eastAsia="Calibri" w:hAnsi="Arial" w:cs="Arial"/>
                <w:sz w:val="22"/>
                <w:szCs w:val="22"/>
                <w:lang w:val="es-ES"/>
              </w:rPr>
              <w:t>.</w:t>
            </w:r>
            <w:r w:rsidR="00061FD1">
              <w:rPr>
                <w:rFonts w:ascii="Arial" w:eastAsia="Calibri" w:hAnsi="Arial" w:cs="Arial"/>
                <w:sz w:val="22"/>
                <w:szCs w:val="22"/>
                <w:lang w:val="es-ES"/>
              </w:rPr>
              <w:t xml:space="preserve"> </w:t>
            </w:r>
            <w:r>
              <w:rPr>
                <w:rFonts w:ascii="Arial" w:eastAsia="Calibri" w:hAnsi="Arial" w:cs="Arial"/>
                <w:sz w:val="22"/>
                <w:szCs w:val="22"/>
                <w:lang w:val="es-ES"/>
              </w:rPr>
              <w:t xml:space="preserve">Finalmente, indicar como se ve afectada la población participante por la emergencia sanitaria. </w:t>
            </w:r>
            <w:r w:rsidRPr="00BB6A4D">
              <w:rPr>
                <w:rFonts w:ascii="Arial" w:eastAsia="Calibri" w:hAnsi="Arial" w:cs="Arial"/>
                <w:sz w:val="22"/>
                <w:szCs w:val="22"/>
                <w:lang w:val="es-ES"/>
              </w:rPr>
              <w:t>(Extensión máxima: 4.000 caracteres).</w:t>
            </w:r>
          </w:p>
          <w:p w14:paraId="13DDCB5E" w14:textId="77777777" w:rsidR="00293CA5" w:rsidRPr="00BB6A4D" w:rsidRDefault="00293CA5" w:rsidP="00293CA5">
            <w:pPr>
              <w:pStyle w:val="Prrafodelista"/>
              <w:ind w:left="0"/>
              <w:contextualSpacing/>
              <w:jc w:val="both"/>
              <w:rPr>
                <w:rFonts w:ascii="Arial" w:eastAsia="Calibri" w:hAnsi="Arial" w:cs="Arial"/>
                <w:sz w:val="22"/>
                <w:szCs w:val="22"/>
                <w:lang w:val="es-ES"/>
              </w:rPr>
            </w:pPr>
          </w:p>
          <w:p w14:paraId="3ECF9151" w14:textId="77777777" w:rsidR="00293CA5" w:rsidRPr="00BB6A4D" w:rsidRDefault="00293CA5" w:rsidP="00293CA5">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14:paraId="3C06A4CC" w14:textId="77777777" w:rsidR="00293CA5" w:rsidRPr="00BB6A4D" w:rsidRDefault="00293CA5" w:rsidP="00293CA5">
            <w:pPr>
              <w:rPr>
                <w:rFonts w:ascii="Arial" w:hAnsi="Arial" w:cs="Arial"/>
                <w:b/>
                <w:lang w:val="es-ES"/>
              </w:rPr>
            </w:pPr>
          </w:p>
        </w:tc>
      </w:tr>
      <w:tr w:rsidR="00293CA5" w:rsidRPr="00370434" w14:paraId="0279A4C3" w14:textId="77777777" w:rsidTr="00293CA5">
        <w:trPr>
          <w:trHeight w:val="1875"/>
        </w:trPr>
        <w:tc>
          <w:tcPr>
            <w:tcW w:w="11055" w:type="dxa"/>
            <w:gridSpan w:val="5"/>
            <w:tcBorders>
              <w:top w:val="single" w:sz="4" w:space="0" w:color="auto"/>
              <w:left w:val="single" w:sz="4" w:space="0" w:color="auto"/>
              <w:bottom w:val="single" w:sz="4" w:space="0" w:color="auto"/>
              <w:right w:val="single" w:sz="4" w:space="0" w:color="auto"/>
            </w:tcBorders>
          </w:tcPr>
          <w:p w14:paraId="4D6C3E3F" w14:textId="77777777" w:rsidR="00293CA5" w:rsidRPr="00370434" w:rsidRDefault="00293CA5" w:rsidP="00293CA5">
            <w:pPr>
              <w:spacing w:after="0" w:line="240" w:lineRule="auto"/>
              <w:jc w:val="center"/>
              <w:rPr>
                <w:rFonts w:ascii="Arial" w:hAnsi="Arial" w:cs="Arial"/>
              </w:rPr>
            </w:pPr>
          </w:p>
          <w:p w14:paraId="4C9CD020" w14:textId="77777777" w:rsidR="00293CA5" w:rsidRPr="00370434" w:rsidRDefault="00293CA5" w:rsidP="00293CA5">
            <w:pPr>
              <w:spacing w:after="0" w:line="240" w:lineRule="auto"/>
              <w:jc w:val="center"/>
              <w:rPr>
                <w:rFonts w:ascii="Arial" w:hAnsi="Arial" w:cs="Arial"/>
              </w:rPr>
            </w:pPr>
          </w:p>
          <w:p w14:paraId="36E94247" w14:textId="77777777" w:rsidR="00293CA5" w:rsidRPr="00370434" w:rsidRDefault="00293CA5" w:rsidP="00293CA5">
            <w:pPr>
              <w:spacing w:after="0" w:line="240" w:lineRule="auto"/>
              <w:ind w:left="175" w:hanging="175"/>
              <w:jc w:val="center"/>
              <w:rPr>
                <w:rFonts w:ascii="Arial" w:hAnsi="Arial" w:cs="Arial"/>
              </w:rPr>
            </w:pPr>
          </w:p>
          <w:p w14:paraId="2DA071CA" w14:textId="77777777" w:rsidR="00293CA5" w:rsidRPr="00370434" w:rsidRDefault="00293CA5" w:rsidP="00293CA5">
            <w:pPr>
              <w:spacing w:after="0" w:line="240" w:lineRule="auto"/>
              <w:ind w:left="175" w:hanging="175"/>
              <w:jc w:val="center"/>
              <w:rPr>
                <w:rFonts w:ascii="Arial" w:hAnsi="Arial" w:cs="Arial"/>
              </w:rPr>
            </w:pPr>
          </w:p>
          <w:p w14:paraId="7F3A1D9B" w14:textId="77777777" w:rsidR="00293CA5" w:rsidRPr="00370434" w:rsidRDefault="00293CA5" w:rsidP="00293CA5">
            <w:pPr>
              <w:spacing w:after="0" w:line="240" w:lineRule="auto"/>
              <w:ind w:left="175" w:hanging="175"/>
              <w:jc w:val="center"/>
              <w:rPr>
                <w:rFonts w:ascii="Arial" w:hAnsi="Arial" w:cs="Arial"/>
              </w:rPr>
            </w:pPr>
          </w:p>
          <w:p w14:paraId="738ED198" w14:textId="77777777" w:rsidR="00293CA5" w:rsidRPr="00370434" w:rsidRDefault="00293CA5" w:rsidP="00293CA5">
            <w:pPr>
              <w:spacing w:after="0" w:line="240" w:lineRule="auto"/>
              <w:ind w:left="175" w:hanging="175"/>
              <w:jc w:val="center"/>
              <w:rPr>
                <w:rFonts w:ascii="Arial" w:hAnsi="Arial" w:cs="Arial"/>
              </w:rPr>
            </w:pPr>
          </w:p>
          <w:p w14:paraId="490BB206" w14:textId="77777777" w:rsidR="00293CA5" w:rsidRPr="00370434" w:rsidRDefault="00293CA5" w:rsidP="00293CA5">
            <w:pPr>
              <w:spacing w:after="0" w:line="240" w:lineRule="auto"/>
              <w:ind w:left="175" w:hanging="175"/>
              <w:jc w:val="center"/>
              <w:rPr>
                <w:rFonts w:ascii="Arial" w:hAnsi="Arial" w:cs="Arial"/>
              </w:rPr>
            </w:pPr>
          </w:p>
          <w:p w14:paraId="60B9691E" w14:textId="77777777" w:rsidR="00293CA5" w:rsidRPr="00370434" w:rsidRDefault="00293CA5" w:rsidP="00293CA5">
            <w:pPr>
              <w:spacing w:after="0" w:line="240" w:lineRule="auto"/>
              <w:jc w:val="center"/>
              <w:rPr>
                <w:rFonts w:ascii="Arial" w:hAnsi="Arial" w:cs="Arial"/>
              </w:rPr>
            </w:pPr>
          </w:p>
          <w:p w14:paraId="4402950A" w14:textId="77777777" w:rsidR="00293CA5" w:rsidRPr="00370434" w:rsidRDefault="00293CA5" w:rsidP="00293CA5">
            <w:pPr>
              <w:spacing w:after="0" w:line="240" w:lineRule="auto"/>
              <w:jc w:val="center"/>
              <w:rPr>
                <w:rFonts w:ascii="Arial" w:hAnsi="Arial" w:cs="Arial"/>
                <w:lang w:val="es-ES" w:eastAsia="es-ES"/>
              </w:rPr>
            </w:pPr>
          </w:p>
          <w:p w14:paraId="321C851D" w14:textId="77777777" w:rsidR="00293CA5" w:rsidRPr="00370434" w:rsidRDefault="00293CA5" w:rsidP="00293CA5">
            <w:pPr>
              <w:spacing w:after="0" w:line="240" w:lineRule="auto"/>
              <w:jc w:val="center"/>
              <w:rPr>
                <w:rFonts w:ascii="Arial" w:hAnsi="Arial" w:cs="Arial"/>
                <w:lang w:val="es-ES" w:eastAsia="es-ES"/>
              </w:rPr>
            </w:pPr>
          </w:p>
          <w:p w14:paraId="0B2B7345" w14:textId="77777777" w:rsidR="00293CA5" w:rsidRPr="00370434" w:rsidRDefault="00293CA5" w:rsidP="00293CA5">
            <w:pPr>
              <w:spacing w:after="0" w:line="240" w:lineRule="auto"/>
              <w:jc w:val="center"/>
              <w:rPr>
                <w:rFonts w:ascii="Arial" w:hAnsi="Arial" w:cs="Arial"/>
                <w:lang w:val="es-ES" w:eastAsia="es-ES"/>
              </w:rPr>
            </w:pPr>
          </w:p>
          <w:p w14:paraId="1CF1C75B" w14:textId="77777777" w:rsidR="00293CA5" w:rsidRPr="00370434" w:rsidRDefault="00293CA5" w:rsidP="00293CA5">
            <w:pPr>
              <w:spacing w:after="0" w:line="240" w:lineRule="auto"/>
              <w:jc w:val="center"/>
              <w:rPr>
                <w:rFonts w:ascii="Arial" w:hAnsi="Arial" w:cs="Arial"/>
                <w:lang w:val="es-ES" w:eastAsia="es-ES"/>
              </w:rPr>
            </w:pPr>
          </w:p>
        </w:tc>
      </w:tr>
      <w:tr w:rsidR="00293CA5" w:rsidRPr="00370434" w14:paraId="5AC806B1" w14:textId="77777777" w:rsidTr="00293CA5">
        <w:trPr>
          <w:trHeight w:val="812"/>
        </w:trPr>
        <w:tc>
          <w:tcPr>
            <w:tcW w:w="11055" w:type="dxa"/>
            <w:gridSpan w:val="5"/>
            <w:tcBorders>
              <w:top w:val="single" w:sz="4" w:space="0" w:color="auto"/>
              <w:left w:val="single" w:sz="4" w:space="0" w:color="auto"/>
              <w:bottom w:val="single" w:sz="4" w:space="0" w:color="auto"/>
              <w:right w:val="single" w:sz="4" w:space="0" w:color="auto"/>
            </w:tcBorders>
          </w:tcPr>
          <w:p w14:paraId="0FB270E2"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lastRenderedPageBreak/>
              <w:t>3.2</w:t>
            </w:r>
            <w:r w:rsidRPr="00370434">
              <w:rPr>
                <w:rFonts w:ascii="Arial" w:hAnsi="Arial" w:cs="Arial"/>
                <w:lang w:eastAsia="es-CL"/>
              </w:rPr>
              <w:t xml:space="preserve"> Especifique y cuantifique a la población participante en términos de edad y </w:t>
            </w:r>
            <w:r>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14:paraId="4BA14FBE" w14:textId="77777777" w:rsidR="00293CA5" w:rsidRPr="00370434" w:rsidRDefault="00293CA5" w:rsidP="00293CA5">
            <w:pPr>
              <w:spacing w:after="0" w:line="240" w:lineRule="auto"/>
              <w:jc w:val="both"/>
              <w:rPr>
                <w:rFonts w:ascii="Arial" w:hAnsi="Arial" w:cs="Arial"/>
                <w:lang w:eastAsia="es-CL"/>
              </w:rPr>
            </w:pPr>
          </w:p>
          <w:p w14:paraId="067CFB00"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14:paraId="03B5F3B7"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Pr>
                <w:rFonts w:ascii="Arial" w:hAnsi="Arial" w:cs="Arial"/>
                <w:lang w:eastAsia="es-CL"/>
              </w:rPr>
              <w:t>sexo</w:t>
            </w:r>
            <w:r w:rsidRPr="00370434">
              <w:rPr>
                <w:rFonts w:ascii="Arial" w:hAnsi="Arial" w:cs="Arial"/>
                <w:lang w:eastAsia="es-CL"/>
              </w:rPr>
              <w:t>.</w:t>
            </w:r>
          </w:p>
          <w:p w14:paraId="7653563F"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 xml:space="preserve">mujeres entre 15 a 35 años de la población </w:t>
            </w:r>
            <w:proofErr w:type="spellStart"/>
            <w:r w:rsidRPr="00370434">
              <w:rPr>
                <w:rFonts w:ascii="Arial" w:hAnsi="Arial" w:cs="Arial"/>
                <w:i/>
                <w:lang w:eastAsia="es-CL"/>
              </w:rPr>
              <w:t>Yañez</w:t>
            </w:r>
            <w:proofErr w:type="spellEnd"/>
            <w:r w:rsidRPr="00370434">
              <w:rPr>
                <w:rFonts w:ascii="Arial" w:hAnsi="Arial" w:cs="Arial"/>
                <w:i/>
                <w:lang w:eastAsia="es-CL"/>
              </w:rPr>
              <w:t xml:space="preserve"> Zabala que no estudien ni trabajen.</w:t>
            </w:r>
          </w:p>
          <w:p w14:paraId="76209383" w14:textId="77777777" w:rsidR="00293CA5" w:rsidRPr="00370434" w:rsidRDefault="00293CA5" w:rsidP="00293CA5">
            <w:pPr>
              <w:spacing w:after="0" w:line="240" w:lineRule="auto"/>
              <w:jc w:val="both"/>
              <w:rPr>
                <w:rFonts w:ascii="Arial" w:hAnsi="Arial" w:cs="Arial"/>
              </w:rPr>
            </w:pPr>
          </w:p>
        </w:tc>
      </w:tr>
      <w:tr w:rsidR="00293CA5" w:rsidRPr="00370434" w14:paraId="795BFC68" w14:textId="77777777" w:rsidTr="00293CA5">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14:paraId="46B5A91D" w14:textId="77777777" w:rsidR="00293CA5" w:rsidRPr="00370434" w:rsidRDefault="00293CA5" w:rsidP="00293CA5">
            <w:pPr>
              <w:spacing w:after="0" w:line="240" w:lineRule="auto"/>
              <w:jc w:val="right"/>
              <w:rPr>
                <w:rFonts w:ascii="Arial" w:hAnsi="Arial" w:cs="Arial"/>
                <w:b/>
              </w:rPr>
            </w:pPr>
            <w:r>
              <w:rPr>
                <w:rFonts w:ascii="Arial" w:hAnsi="Arial" w:cs="Arial"/>
                <w:b/>
              </w:rPr>
              <w:t>Sexo</w:t>
            </w:r>
          </w:p>
          <w:p w14:paraId="42259E31" w14:textId="77777777" w:rsidR="00293CA5" w:rsidRPr="00370434" w:rsidRDefault="00293CA5" w:rsidP="00293CA5">
            <w:pPr>
              <w:spacing w:after="0" w:line="240" w:lineRule="auto"/>
              <w:jc w:val="center"/>
              <w:rPr>
                <w:rFonts w:ascii="Arial" w:hAnsi="Arial" w:cs="Arial"/>
                <w:b/>
              </w:rPr>
            </w:pPr>
          </w:p>
          <w:p w14:paraId="3832A3C7" w14:textId="77777777" w:rsidR="00293CA5" w:rsidRPr="00370434" w:rsidRDefault="00293CA5" w:rsidP="00293CA5">
            <w:pPr>
              <w:spacing w:after="0" w:line="240" w:lineRule="auto"/>
              <w:rPr>
                <w:rFonts w:ascii="Arial" w:hAnsi="Arial" w:cs="Arial"/>
                <w:b/>
              </w:rPr>
            </w:pPr>
          </w:p>
          <w:p w14:paraId="09C1EB4E" w14:textId="77777777" w:rsidR="00293CA5" w:rsidRPr="00370434" w:rsidRDefault="00293CA5" w:rsidP="00293CA5">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14:paraId="6F6CB2ED" w14:textId="77777777" w:rsidR="00293CA5" w:rsidRPr="00370434" w:rsidRDefault="00293CA5" w:rsidP="00293CA5">
            <w:pPr>
              <w:jc w:val="center"/>
              <w:rPr>
                <w:rFonts w:ascii="Arial" w:hAnsi="Arial" w:cs="Arial"/>
              </w:rPr>
            </w:pPr>
            <w:r w:rsidRPr="00370434">
              <w:rPr>
                <w:rFonts w:ascii="Arial" w:hAnsi="Arial" w:cs="Arial"/>
              </w:rPr>
              <w:t>Hombres</w:t>
            </w:r>
          </w:p>
          <w:p w14:paraId="381912A7" w14:textId="77777777" w:rsidR="00293CA5" w:rsidRPr="00370434" w:rsidRDefault="00293CA5" w:rsidP="00293CA5">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14:paraId="34ED6184" w14:textId="77777777" w:rsidR="00293CA5" w:rsidRPr="00370434" w:rsidRDefault="00293CA5" w:rsidP="00293CA5">
            <w:pPr>
              <w:jc w:val="center"/>
              <w:rPr>
                <w:rFonts w:ascii="Arial" w:hAnsi="Arial" w:cs="Arial"/>
              </w:rPr>
            </w:pPr>
            <w:r w:rsidRPr="00370434">
              <w:rPr>
                <w:rFonts w:ascii="Arial" w:hAnsi="Arial" w:cs="Arial"/>
              </w:rPr>
              <w:t>Mujeres</w:t>
            </w:r>
          </w:p>
          <w:p w14:paraId="11C2DE6C" w14:textId="77777777" w:rsidR="00293CA5" w:rsidRPr="00370434" w:rsidRDefault="00293CA5" w:rsidP="00293CA5">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293CA5" w:rsidRPr="00370434" w:rsidRDefault="00293CA5" w:rsidP="00293CA5">
            <w:pPr>
              <w:jc w:val="center"/>
              <w:rPr>
                <w:rFonts w:ascii="Arial" w:hAnsi="Arial" w:cs="Arial"/>
                <w:b/>
              </w:rPr>
            </w:pPr>
            <w:r w:rsidRPr="00370434">
              <w:rPr>
                <w:rFonts w:ascii="Arial" w:hAnsi="Arial" w:cs="Arial"/>
                <w:b/>
              </w:rPr>
              <w:t>Total</w:t>
            </w:r>
          </w:p>
          <w:p w14:paraId="2F6647CF" w14:textId="77777777" w:rsidR="00293CA5" w:rsidRPr="00370434" w:rsidRDefault="00293CA5" w:rsidP="00293CA5">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14:paraId="01DD9C8E" w14:textId="77777777" w:rsidR="00293CA5" w:rsidRPr="00370434" w:rsidRDefault="00293CA5" w:rsidP="00293CA5">
            <w:pPr>
              <w:jc w:val="center"/>
              <w:rPr>
                <w:rFonts w:ascii="Arial" w:hAnsi="Arial" w:cs="Arial"/>
                <w:b/>
              </w:rPr>
            </w:pPr>
            <w:r w:rsidRPr="00370434">
              <w:rPr>
                <w:rFonts w:ascii="Arial" w:hAnsi="Arial" w:cs="Arial"/>
                <w:b/>
              </w:rPr>
              <w:t>Criterios de Selección</w:t>
            </w:r>
          </w:p>
          <w:p w14:paraId="2DCBAA96" w14:textId="77777777" w:rsidR="00293CA5" w:rsidRPr="00370434" w:rsidRDefault="00293CA5" w:rsidP="00293CA5">
            <w:pPr>
              <w:spacing w:after="0" w:line="240" w:lineRule="auto"/>
              <w:jc w:val="center"/>
              <w:rPr>
                <w:rFonts w:ascii="Arial" w:hAnsi="Arial" w:cs="Arial"/>
                <w:b/>
              </w:rPr>
            </w:pPr>
          </w:p>
        </w:tc>
      </w:tr>
      <w:tr w:rsidR="00293CA5" w:rsidRPr="00370434" w14:paraId="2FA2D232" w14:textId="77777777" w:rsidTr="00293CA5">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14:paraId="665130D0" w14:textId="77777777" w:rsidR="00293CA5" w:rsidRPr="00370434" w:rsidRDefault="00293CA5" w:rsidP="00293CA5">
            <w:pPr>
              <w:rPr>
                <w:rFonts w:ascii="Arial" w:hAnsi="Arial" w:cs="Arial"/>
                <w:lang w:val="es-ES" w:eastAsia="es-ES"/>
              </w:rPr>
            </w:pPr>
          </w:p>
          <w:p w14:paraId="53CA896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1C063F90" w14:textId="77777777" w:rsidR="00293CA5" w:rsidRPr="00370434" w:rsidRDefault="00293CA5" w:rsidP="00293CA5">
            <w:pPr>
              <w:rPr>
                <w:rFonts w:ascii="Arial" w:hAnsi="Arial" w:cs="Arial"/>
                <w:lang w:val="es-ES" w:eastAsia="es-ES"/>
              </w:rPr>
            </w:pPr>
          </w:p>
          <w:p w14:paraId="36C1368E"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293CA5" w:rsidRPr="00370434" w:rsidRDefault="00293CA5" w:rsidP="00293CA5">
            <w:pPr>
              <w:rPr>
                <w:rFonts w:ascii="Arial" w:hAnsi="Arial" w:cs="Arial"/>
                <w:lang w:val="es-ES" w:eastAsia="es-ES"/>
              </w:rPr>
            </w:pPr>
          </w:p>
          <w:p w14:paraId="6FFB384F"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13AC1162" w14:textId="77777777" w:rsidR="00293CA5" w:rsidRPr="00370434" w:rsidRDefault="00293CA5" w:rsidP="00293CA5">
            <w:pPr>
              <w:rPr>
                <w:rFonts w:ascii="Arial" w:hAnsi="Arial" w:cs="Arial"/>
                <w:lang w:val="es-ES" w:eastAsia="es-ES"/>
              </w:rPr>
            </w:pPr>
          </w:p>
          <w:p w14:paraId="4B23989E"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61A16A0" w14:textId="77777777" w:rsidTr="00293CA5">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14:paraId="3EE6631B" w14:textId="77777777" w:rsidR="00293CA5" w:rsidRPr="00370434" w:rsidRDefault="00293CA5" w:rsidP="00293CA5">
            <w:pPr>
              <w:rPr>
                <w:rFonts w:ascii="Arial" w:hAnsi="Arial" w:cs="Arial"/>
                <w:lang w:val="es-ES" w:eastAsia="es-ES"/>
              </w:rPr>
            </w:pPr>
          </w:p>
          <w:p w14:paraId="2774E31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A38D2DB" w14:textId="77777777" w:rsidR="00293CA5" w:rsidRPr="00370434" w:rsidRDefault="00293CA5" w:rsidP="00293CA5">
            <w:pPr>
              <w:rPr>
                <w:rFonts w:ascii="Arial" w:hAnsi="Arial" w:cs="Arial"/>
                <w:lang w:val="es-ES" w:eastAsia="es-ES"/>
              </w:rPr>
            </w:pPr>
          </w:p>
          <w:p w14:paraId="00FDEBD0"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293CA5" w:rsidRPr="00370434" w:rsidRDefault="00293CA5" w:rsidP="00293CA5">
            <w:pPr>
              <w:rPr>
                <w:rFonts w:ascii="Arial" w:hAnsi="Arial" w:cs="Arial"/>
                <w:lang w:val="es-ES" w:eastAsia="es-ES"/>
              </w:rPr>
            </w:pPr>
          </w:p>
          <w:p w14:paraId="0D4B95F6"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27C4A824" w14:textId="77777777" w:rsidR="00293CA5" w:rsidRPr="00370434" w:rsidRDefault="00293CA5" w:rsidP="00293CA5">
            <w:pPr>
              <w:rPr>
                <w:rFonts w:ascii="Arial" w:hAnsi="Arial" w:cs="Arial"/>
                <w:lang w:val="es-ES" w:eastAsia="es-ES"/>
              </w:rPr>
            </w:pPr>
          </w:p>
          <w:p w14:paraId="3E733DE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A4EB784" w14:textId="77777777" w:rsidTr="00293CA5">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14:paraId="481905D2" w14:textId="77777777" w:rsidR="00293CA5" w:rsidRPr="00370434" w:rsidRDefault="00293CA5" w:rsidP="00293CA5">
            <w:pPr>
              <w:rPr>
                <w:rFonts w:ascii="Arial" w:hAnsi="Arial" w:cs="Arial"/>
                <w:lang w:val="es-ES" w:eastAsia="es-ES"/>
              </w:rPr>
            </w:pPr>
          </w:p>
          <w:p w14:paraId="03012CA6"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F1A8A3C" w14:textId="77777777" w:rsidR="00293CA5" w:rsidRPr="00370434" w:rsidRDefault="00293CA5" w:rsidP="00293CA5">
            <w:pPr>
              <w:rPr>
                <w:rFonts w:ascii="Arial" w:hAnsi="Arial" w:cs="Arial"/>
                <w:lang w:val="es-ES" w:eastAsia="es-ES"/>
              </w:rPr>
            </w:pPr>
          </w:p>
          <w:p w14:paraId="183606E7"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293CA5" w:rsidRPr="00370434" w:rsidRDefault="00293CA5" w:rsidP="00293CA5">
            <w:pPr>
              <w:rPr>
                <w:rFonts w:ascii="Arial" w:hAnsi="Arial" w:cs="Arial"/>
                <w:lang w:val="es-ES" w:eastAsia="es-ES"/>
              </w:rPr>
            </w:pPr>
          </w:p>
          <w:p w14:paraId="634193CC"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65CFE42E" w14:textId="77777777" w:rsidR="00293CA5" w:rsidRPr="00370434" w:rsidRDefault="00293CA5" w:rsidP="00293CA5">
            <w:pPr>
              <w:rPr>
                <w:rFonts w:ascii="Arial" w:hAnsi="Arial" w:cs="Arial"/>
                <w:lang w:val="es-ES" w:eastAsia="es-ES"/>
              </w:rPr>
            </w:pPr>
          </w:p>
          <w:p w14:paraId="7371A83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2D59998C" w14:textId="77777777" w:rsidTr="00293CA5">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14:paraId="7143AAD2"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BFD3A57"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314E8BE5"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410E0EA" w14:textId="77777777" w:rsidTr="00293CA5">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293CA5" w:rsidRPr="00370434" w:rsidRDefault="00293CA5" w:rsidP="00293CA5">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14:paraId="6337F535"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74C6E125"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293CA5" w:rsidRPr="00370434" w:rsidRDefault="00293CA5"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106"/>
        <w:gridCol w:w="1672"/>
        <w:gridCol w:w="1701"/>
        <w:gridCol w:w="1701"/>
      </w:tblGrid>
      <w:tr w:rsidR="00293CA5" w:rsidRPr="00370434" w14:paraId="57D565AC" w14:textId="77777777" w:rsidTr="00293CA5">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00293CA5">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BE16134"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77777777" w:rsidR="00293CA5" w:rsidRDefault="00293CA5" w:rsidP="00293CA5">
            <w:pPr>
              <w:spacing w:after="0" w:line="240" w:lineRule="auto"/>
              <w:jc w:val="both"/>
              <w:rPr>
                <w:rFonts w:ascii="Arial" w:hAnsi="Arial" w:cs="Arial"/>
                <w:b/>
                <w:lang w:val="es-MX"/>
              </w:rPr>
            </w:pPr>
            <w:r>
              <w:rPr>
                <w:rFonts w:ascii="Arial" w:hAnsi="Arial" w:cs="Arial"/>
                <w:b/>
                <w:lang w:val="es-MX"/>
              </w:rPr>
              <w:t>Establecer actividades que tengan directa relación con el cumplimiento de los objetivos del proyecto. A su vez, para el caso de implementar las mejoras o reformulación de proceso indicar actividades vinculantes en la puesta en marcha de la solución.</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14:paraId="344728E0"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lastRenderedPageBreak/>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7DD9107B" w:rsidR="00293CA5" w:rsidRDefault="00293CA5" w:rsidP="00293CA5">
            <w:pPr>
              <w:spacing w:after="0" w:line="240" w:lineRule="auto"/>
              <w:jc w:val="both"/>
              <w:rPr>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(Anexo N°8), minutas de actividades (Anexo N°9) y fotografías </w:t>
            </w:r>
            <w:r w:rsidR="00B5465A" w:rsidRPr="00A7411F">
              <w:rPr>
                <w:rFonts w:ascii="Arial" w:hAnsi="Arial" w:cs="Arial"/>
                <w:iCs/>
                <w:lang w:eastAsia="es-CL"/>
              </w:rPr>
              <w:t>los cuales serán necesarios para rendir actividades y gastos</w:t>
            </w:r>
            <w:r w:rsidRPr="00A7411F">
              <w:rPr>
                <w:rStyle w:val="Refdenotaalpie"/>
                <w:rFonts w:ascii="Arial" w:hAnsi="Arial" w:cs="Arial"/>
                <w:iCs/>
                <w:lang w:eastAsia="es-CL"/>
              </w:rPr>
              <w:footnoteReference w:id="8"/>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0CA9EDEC" w14:textId="77777777" w:rsidR="00293CA5" w:rsidRDefault="00293CA5" w:rsidP="00293CA5">
            <w:pPr>
              <w:spacing w:after="0" w:line="240" w:lineRule="auto"/>
              <w:jc w:val="both"/>
              <w:rPr>
                <w:rFonts w:ascii="Arial" w:hAnsi="Arial" w:cs="Arial"/>
                <w:iCs/>
                <w:lang w:eastAsia="es-CL"/>
              </w:rPr>
            </w:pPr>
          </w:p>
          <w:p w14:paraId="6E191E12" w14:textId="77777777"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p>
        </w:tc>
      </w:tr>
      <w:tr w:rsidR="00293CA5" w:rsidRPr="00370434" w14:paraId="61DC7DCE"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 xml:space="preserve">Descripción de las actividades </w:t>
            </w:r>
          </w:p>
        </w:tc>
      </w:tr>
      <w:tr w:rsidR="00293CA5" w:rsidRPr="00370434" w14:paraId="20255DC6" w14:textId="77777777" w:rsidTr="00293CA5">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62D33501"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5BA55A27"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1806E7F"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Duración (cantidad de semanas)</w:t>
            </w:r>
          </w:p>
        </w:tc>
        <w:tc>
          <w:tcPr>
            <w:tcW w:w="1672" w:type="dxa"/>
            <w:tcBorders>
              <w:top w:val="single" w:sz="4" w:space="0" w:color="auto"/>
              <w:left w:val="nil"/>
              <w:bottom w:val="single" w:sz="4" w:space="0" w:color="auto"/>
              <w:right w:val="single" w:sz="4" w:space="0" w:color="auto"/>
            </w:tcBorders>
            <w:shd w:val="clear" w:color="auto" w:fill="FFFFFF"/>
            <w:vAlign w:val="center"/>
          </w:tcPr>
          <w:p w14:paraId="671BE04A"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378754A"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F385BC5" w14:textId="77777777" w:rsidR="00293CA5" w:rsidRPr="00370434" w:rsidRDefault="00293CA5"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9"/>
            </w:r>
          </w:p>
        </w:tc>
      </w:tr>
      <w:tr w:rsidR="00293CA5" w:rsidRPr="00370434" w14:paraId="551ABF27" w14:textId="77777777" w:rsidTr="00293CA5">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8B3A2A" w14:textId="77777777" w:rsidR="00293CA5" w:rsidRPr="00370434" w:rsidRDefault="00293CA5"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4330CD" w14:textId="77777777" w:rsidR="00293CA5" w:rsidRPr="00370434" w:rsidRDefault="00293CA5"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8B4169E"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6FD485D6"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1F45CC"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C5820C"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w:t>
            </w:r>
            <w:r>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293CA5" w:rsidRPr="00370434" w14:paraId="73603F48"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242F3A"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34D222"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7E6E4B2C" w14:textId="77777777" w:rsidR="00293CA5" w:rsidRPr="00370434" w:rsidRDefault="00293CA5" w:rsidP="00293CA5">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846DB9B"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3B6A2"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6218D9"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1CCE5461"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89B86"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352F3"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C320400" w14:textId="77777777" w:rsidR="00293CA5" w:rsidRPr="00370434" w:rsidRDefault="00293CA5" w:rsidP="00293CA5">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5D05808"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DF131"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AAA6D0"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64E595DA"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7C669"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37453"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422673F" w14:textId="77777777" w:rsidR="00293CA5" w:rsidRPr="00370434" w:rsidRDefault="00293CA5" w:rsidP="00293CA5">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6DFC696"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D23526"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4D9F50"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18759C83"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77777777" w:rsidR="00293CA5" w:rsidRPr="00370434" w:rsidRDefault="00293CA5"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77777777"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47E5D7A2"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lastRenderedPageBreak/>
              <w:t>Aumento de atenciones pediátricas de niñas y niños.</w:t>
            </w:r>
          </w:p>
          <w:p w14:paraId="578E4116" w14:textId="77777777" w:rsidR="00293CA5" w:rsidRPr="00370434" w:rsidRDefault="00293CA5" w:rsidP="00293CA5">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w:t>
            </w:r>
            <w:proofErr w:type="spellStart"/>
            <w:r w:rsidRPr="00370434">
              <w:rPr>
                <w:rFonts w:ascii="Arial" w:hAnsi="Arial" w:cs="Arial"/>
                <w:i/>
                <w:lang w:val="es-MX"/>
              </w:rPr>
              <w:t>Carahue</w:t>
            </w:r>
            <w:proofErr w:type="spellEnd"/>
            <w:r w:rsidRPr="00370434">
              <w:rPr>
                <w:rFonts w:ascii="Arial" w:hAnsi="Arial" w:cs="Arial"/>
                <w:i/>
                <w:lang w:val="es-MX"/>
              </w:rPr>
              <w:t xml:space="preserv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77777777" w:rsidR="00293CA5" w:rsidRPr="00370434" w:rsidRDefault="00293CA5" w:rsidP="00293CA5">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77777777" w:rsidR="00293CA5" w:rsidRPr="00370434" w:rsidRDefault="00293CA5" w:rsidP="00293CA5">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Pr>
                <w:rFonts w:ascii="Arial" w:hAnsi="Arial" w:cs="Arial"/>
                <w:i/>
              </w:rPr>
              <w:t>Asistencia de Pacientes.</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109"/>
        <w:gridCol w:w="696"/>
        <w:gridCol w:w="805"/>
        <w:gridCol w:w="805"/>
        <w:gridCol w:w="529"/>
        <w:gridCol w:w="276"/>
        <w:gridCol w:w="805"/>
        <w:gridCol w:w="479"/>
        <w:gridCol w:w="326"/>
        <w:gridCol w:w="1233"/>
      </w:tblGrid>
      <w:tr w:rsidR="00293CA5" w:rsidRPr="00370434" w14:paraId="1A61121D" w14:textId="77777777" w:rsidTr="00293CA5">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293CA5">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10"/>
            </w:r>
            <w:r w:rsidRPr="00370434">
              <w:rPr>
                <w:rFonts w:ascii="Arial" w:hAnsi="Arial" w:cs="Arial"/>
                <w:b/>
                <w:i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183A67D9" w14:textId="77777777" w:rsidR="00293CA5"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Nota</w:t>
            </w:r>
            <w:r>
              <w:rPr>
                <w:rFonts w:ascii="Arial" w:hAnsi="Arial" w:cs="Arial"/>
                <w:b/>
                <w:iCs/>
                <w:lang w:eastAsia="es-CL"/>
              </w:rPr>
              <w:t xml:space="preserve"> Se</w:t>
            </w:r>
            <w:r w:rsidRPr="00370434">
              <w:rPr>
                <w:rFonts w:ascii="Arial" w:hAnsi="Arial" w:cs="Arial"/>
                <w:b/>
                <w:iCs/>
                <w:lang w:eastAsia="es-CL"/>
              </w:rPr>
              <w:t xml:space="preserve"> requiere ingresar los nombres</w:t>
            </w:r>
            <w:r>
              <w:rPr>
                <w:rFonts w:ascii="Arial" w:hAnsi="Arial" w:cs="Arial"/>
                <w:b/>
                <w:iCs/>
                <w:lang w:eastAsia="es-CL"/>
              </w:rPr>
              <w:t xml:space="preserve"> y apellidos</w:t>
            </w:r>
            <w:r w:rsidRPr="00370434">
              <w:rPr>
                <w:rFonts w:ascii="Arial" w:hAnsi="Arial" w:cs="Arial"/>
                <w:b/>
                <w:iCs/>
                <w:lang w:eastAsia="es-CL"/>
              </w:rPr>
              <w:t xml:space="preserve"> de las personas</w:t>
            </w:r>
            <w:r>
              <w:rPr>
                <w:rFonts w:ascii="Arial" w:hAnsi="Arial" w:cs="Arial"/>
                <w:b/>
                <w:iCs/>
                <w:lang w:eastAsia="es-CL"/>
              </w:rPr>
              <w:t xml:space="preserve"> y</w:t>
            </w:r>
            <w:r w:rsidRPr="00370434">
              <w:rPr>
                <w:rFonts w:ascii="Arial" w:hAnsi="Arial" w:cs="Arial"/>
                <w:b/>
                <w:iCs/>
                <w:lang w:eastAsia="es-CL"/>
              </w:rPr>
              <w:t xml:space="preserve"> adjuntar su Currículum Vitae</w:t>
            </w:r>
            <w:r>
              <w:rPr>
                <w:rFonts w:ascii="Arial" w:hAnsi="Arial" w:cs="Arial"/>
                <w:b/>
                <w:iCs/>
                <w:lang w:eastAsia="es-CL"/>
              </w:rPr>
              <w:t>.</w:t>
            </w:r>
          </w:p>
          <w:p w14:paraId="13AEAB2E" w14:textId="77777777" w:rsidR="00293CA5" w:rsidRPr="00370434" w:rsidRDefault="00293CA5"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00293CA5">
        <w:trPr>
          <w:trHeight w:val="255"/>
        </w:trPr>
        <w:tc>
          <w:tcPr>
            <w:tcW w:w="1518" w:type="dxa"/>
            <w:tcBorders>
              <w:top w:val="nil"/>
              <w:left w:val="nil"/>
              <w:bottom w:val="single" w:sz="4" w:space="0" w:color="auto"/>
              <w:right w:val="nil"/>
            </w:tcBorders>
            <w:shd w:val="clear" w:color="000000" w:fill="FFFFFF"/>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000000" w:fill="FFFFFF"/>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00293CA5">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293CA5" w:rsidRPr="00370434" w14:paraId="201045A3" w14:textId="77777777" w:rsidTr="00293CA5">
        <w:trPr>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02191C6" w14:textId="77777777" w:rsidR="00293CA5" w:rsidRPr="00370434" w:rsidRDefault="00293CA5" w:rsidP="00293CA5">
            <w:pPr>
              <w:spacing w:after="0" w:line="240" w:lineRule="auto"/>
              <w:jc w:val="center"/>
              <w:rPr>
                <w:rFonts w:ascii="Arial" w:hAnsi="Arial" w:cs="Arial"/>
                <w:lang w:val="es-MX"/>
              </w:rPr>
            </w:pPr>
            <w:r>
              <w:rPr>
                <w:rFonts w:ascii="Arial" w:hAnsi="Arial" w:cs="Arial"/>
                <w:lang w:val="es-MX"/>
              </w:rPr>
              <w:t>Nombre y apellido</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2E22DAC"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141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79FF0A07"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830B9FC"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5BD3BD"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DD6AF4F" w14:textId="77777777" w:rsidR="00293CA5" w:rsidRPr="00370434" w:rsidRDefault="00293CA5" w:rsidP="00293CA5">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293CA5" w:rsidRPr="00370434" w14:paraId="14D43793" w14:textId="77777777" w:rsidTr="00293CA5">
        <w:trPr>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14:paraId="2B4C532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14:paraId="2A200B2A"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tcPr>
          <w:p w14:paraId="2A5922F9"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14:paraId="389F86B2"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14:paraId="5AFF2524" w14:textId="77777777" w:rsidR="00293CA5" w:rsidRPr="00370434" w:rsidRDefault="00293CA5" w:rsidP="00293CA5">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14:paraId="0940C50D" w14:textId="77777777" w:rsidR="00293CA5" w:rsidRPr="00370434" w:rsidRDefault="00293CA5" w:rsidP="00293CA5">
            <w:pPr>
              <w:spacing w:after="0" w:line="240" w:lineRule="auto"/>
              <w:rPr>
                <w:rFonts w:ascii="Arial" w:eastAsia="Times New Roman" w:hAnsi="Arial" w:cs="Arial"/>
                <w:lang w:eastAsia="es-CL"/>
              </w:rPr>
            </w:pPr>
          </w:p>
        </w:tc>
      </w:tr>
      <w:tr w:rsidR="00293CA5" w:rsidRPr="00370434" w14:paraId="4832B21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4D08E"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19C5F"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CF8B89B"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6CCF192D"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05D1C0"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A4C9D12"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682312E9"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66A60"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BDF29"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FCEC27"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AFC8037"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CF94F9"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D92E9E0"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2F8B8BE4"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95B00"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4C71F"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2B97CBF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978F5E1"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7DC48E"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3EA5353"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383A53A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28385"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C490E"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8B595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5EFC589"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A79EB91"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24EE880"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76B5648B"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0A76597"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0F10F60"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AE78E38"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0047EAF7"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20DB96E"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38F978A"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5E8B951F"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DF196A"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4DEC728"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618B2697"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2545FA0"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9E53EC3"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AA59D2D"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4892C5ED"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BE4B4E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FFDF329"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4C6670E4"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1105C48E"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5523A61"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E9656F4"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3ED2BB7A"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1BFF588"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C3B337A"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0632BDB2"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63A3F834"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475D8FB"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811D2D9"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2A5B098A"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56F1FB2"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031FCA7B"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5A789D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76060BE"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076C1CD6"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99AFFFA"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59639AB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189C64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D8969A4"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3BA6811C"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7DB3EDEA"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7ABB3153"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A603F26" w14:textId="77777777" w:rsidR="00293CA5" w:rsidRPr="00370434" w:rsidRDefault="00293CA5"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533"/>
        <w:gridCol w:w="3211"/>
        <w:gridCol w:w="27"/>
      </w:tblGrid>
      <w:tr w:rsidR="00293CA5" w:rsidRPr="00370434" w14:paraId="127DEDFB" w14:textId="77777777" w:rsidTr="00293CA5">
        <w:tc>
          <w:tcPr>
            <w:tcW w:w="10867" w:type="dxa"/>
            <w:gridSpan w:val="5"/>
            <w:shd w:val="clear" w:color="auto" w:fill="BFBFBF"/>
            <w:hideMark/>
          </w:tcPr>
          <w:p w14:paraId="0E55F3FD"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 xml:space="preserve"> SECCIÓN </w:t>
            </w:r>
            <w:r>
              <w:rPr>
                <w:rFonts w:ascii="Arial" w:hAnsi="Arial" w:cs="Arial"/>
                <w:b/>
                <w:lang w:val="es-MX"/>
              </w:rPr>
              <w:t>7</w:t>
            </w:r>
            <w:r w:rsidRPr="00370434">
              <w:rPr>
                <w:rFonts w:ascii="Arial" w:hAnsi="Arial" w:cs="Arial"/>
                <w:b/>
                <w:lang w:val="es-MX"/>
              </w:rPr>
              <w:t>: PRESUPUESTO DE LA INICIATIVA</w:t>
            </w:r>
            <w:r w:rsidRPr="00370434">
              <w:rPr>
                <w:rFonts w:ascii="Arial" w:hAnsi="Arial" w:cs="Arial"/>
                <w:vertAlign w:val="superscript"/>
              </w:rPr>
              <w:footnoteReference w:id="11"/>
            </w:r>
            <w:r w:rsidRPr="00370434">
              <w:rPr>
                <w:rFonts w:ascii="Arial" w:hAnsi="Arial" w:cs="Arial"/>
                <w:b/>
                <w:lang w:val="es-MX"/>
              </w:rPr>
              <w:tab/>
            </w:r>
          </w:p>
        </w:tc>
      </w:tr>
      <w:tr w:rsidR="00293CA5" w:rsidRPr="00370434" w14:paraId="445BE79C" w14:textId="77777777" w:rsidTr="00293CA5">
        <w:tc>
          <w:tcPr>
            <w:tcW w:w="10867" w:type="dxa"/>
            <w:gridSpan w:val="5"/>
            <w:shd w:val="clear" w:color="auto" w:fill="auto"/>
          </w:tcPr>
          <w:p w14:paraId="041F6B16"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 xml:space="preserve">.1 GASTOS </w:t>
            </w:r>
            <w:r>
              <w:rPr>
                <w:rFonts w:ascii="Arial" w:hAnsi="Arial" w:cs="Arial"/>
                <w:b/>
                <w:lang w:val="es-MX"/>
              </w:rPr>
              <w:t>ADMINISTRATIVOS</w:t>
            </w:r>
          </w:p>
        </w:tc>
      </w:tr>
      <w:tr w:rsidR="00293CA5" w:rsidRPr="00370434" w14:paraId="4C14ECAF" w14:textId="77777777" w:rsidTr="00293CA5">
        <w:tc>
          <w:tcPr>
            <w:tcW w:w="10867" w:type="dxa"/>
            <w:gridSpan w:val="5"/>
            <w:shd w:val="clear" w:color="auto" w:fill="auto"/>
          </w:tcPr>
          <w:p w14:paraId="14D1237E" w14:textId="77777777"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 xml:space="preserve">materiales; arriendo de espacio físico; transporte y vehículos; compra de bienes no </w:t>
            </w:r>
            <w:proofErr w:type="spellStart"/>
            <w:r w:rsidRPr="00370434">
              <w:rPr>
                <w:rFonts w:ascii="Arial" w:hAnsi="Arial" w:cs="Arial"/>
              </w:rPr>
              <w:t>inventariables</w:t>
            </w:r>
            <w:proofErr w:type="spellEnd"/>
            <w:r w:rsidRPr="00370434">
              <w:rPr>
                <w:rFonts w:ascii="Arial" w:hAnsi="Arial" w:cs="Arial"/>
              </w:rPr>
              <w:t xml:space="preserve">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293CA5" w:rsidRPr="00370434" w:rsidRDefault="00293CA5" w:rsidP="00293CA5">
            <w:pPr>
              <w:spacing w:after="0" w:line="240" w:lineRule="auto"/>
              <w:ind w:right="51"/>
              <w:jc w:val="both"/>
              <w:rPr>
                <w:rFonts w:ascii="Arial" w:hAnsi="Arial" w:cs="Arial"/>
                <w:lang w:val="es-MX"/>
              </w:rPr>
            </w:pPr>
          </w:p>
          <w:p w14:paraId="010C8CB0" w14:textId="77777777" w:rsidR="00293CA5" w:rsidRPr="00370434" w:rsidRDefault="00293CA5"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293CA5" w:rsidRPr="00370434" w:rsidRDefault="00293CA5" w:rsidP="00293CA5">
            <w:pPr>
              <w:spacing w:after="0" w:line="240" w:lineRule="auto"/>
              <w:ind w:right="51"/>
              <w:jc w:val="both"/>
              <w:rPr>
                <w:rFonts w:ascii="Arial" w:hAnsi="Arial" w:cs="Arial"/>
                <w:b/>
                <w:lang w:val="es-MX"/>
              </w:rPr>
            </w:pPr>
          </w:p>
        </w:tc>
      </w:tr>
      <w:tr w:rsidR="00293CA5" w:rsidRPr="00370434" w14:paraId="1E569443" w14:textId="77777777" w:rsidTr="00293CA5">
        <w:tblPrEx>
          <w:tblLook w:val="01E0" w:firstRow="1" w:lastRow="1" w:firstColumn="1" w:lastColumn="1" w:noHBand="0" w:noVBand="0"/>
        </w:tblPrEx>
        <w:tc>
          <w:tcPr>
            <w:tcW w:w="4593" w:type="dxa"/>
            <w:vMerge w:val="restart"/>
            <w:vAlign w:val="center"/>
          </w:tcPr>
          <w:p w14:paraId="59C8E045"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3CA5" w:rsidRPr="00370434" w:rsidRDefault="00293CA5" w:rsidP="00293CA5">
            <w:pPr>
              <w:spacing w:after="0" w:line="240" w:lineRule="auto"/>
              <w:ind w:left="-108" w:right="-108"/>
              <w:jc w:val="center"/>
              <w:rPr>
                <w:rFonts w:ascii="Arial" w:hAnsi="Arial" w:cs="Arial"/>
                <w:b/>
                <w:lang w:val="es-MX"/>
              </w:rPr>
            </w:pPr>
          </w:p>
        </w:tc>
        <w:tc>
          <w:tcPr>
            <w:tcW w:w="6274" w:type="dxa"/>
            <w:gridSpan w:val="4"/>
            <w:vAlign w:val="center"/>
          </w:tcPr>
          <w:p w14:paraId="4B94964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341C2492" w14:textId="77777777" w:rsidTr="00293CA5">
        <w:tblPrEx>
          <w:tblLook w:val="01E0" w:firstRow="1" w:lastRow="1" w:firstColumn="1" w:lastColumn="1" w:noHBand="0" w:noVBand="0"/>
        </w:tblPrEx>
        <w:trPr>
          <w:gridAfter w:val="1"/>
          <w:wAfter w:w="27" w:type="dxa"/>
          <w:trHeight w:val="364"/>
        </w:trPr>
        <w:tc>
          <w:tcPr>
            <w:tcW w:w="4593" w:type="dxa"/>
            <w:vMerge/>
            <w:vAlign w:val="center"/>
          </w:tcPr>
          <w:p w14:paraId="7A82A015" w14:textId="77777777" w:rsidR="00293CA5" w:rsidRPr="00370434" w:rsidRDefault="00293CA5" w:rsidP="00293CA5">
            <w:pPr>
              <w:spacing w:after="0" w:line="240" w:lineRule="auto"/>
              <w:jc w:val="center"/>
              <w:rPr>
                <w:rFonts w:ascii="Arial" w:hAnsi="Arial" w:cs="Arial"/>
                <w:lang w:val="es-MX"/>
              </w:rPr>
            </w:pPr>
          </w:p>
        </w:tc>
        <w:tc>
          <w:tcPr>
            <w:tcW w:w="1503" w:type="dxa"/>
            <w:vAlign w:val="center"/>
          </w:tcPr>
          <w:p w14:paraId="00444C5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33" w:type="dxa"/>
            <w:vAlign w:val="center"/>
          </w:tcPr>
          <w:p w14:paraId="5731E2F3"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11" w:type="dxa"/>
            <w:vAlign w:val="center"/>
          </w:tcPr>
          <w:p w14:paraId="2FDC5E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705707AC" w14:textId="77777777" w:rsidTr="00293CA5">
        <w:tblPrEx>
          <w:tblLook w:val="01E0" w:firstRow="1" w:lastRow="1" w:firstColumn="1" w:lastColumn="1" w:noHBand="0" w:noVBand="0"/>
        </w:tblPrEx>
        <w:trPr>
          <w:gridAfter w:val="1"/>
          <w:wAfter w:w="27" w:type="dxa"/>
          <w:trHeight w:val="254"/>
        </w:trPr>
        <w:tc>
          <w:tcPr>
            <w:tcW w:w="4593" w:type="dxa"/>
          </w:tcPr>
          <w:p w14:paraId="36B3BD45"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14:paraId="2870DDC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0CF9E4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9B56E5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4B28D05" w14:textId="77777777" w:rsidTr="00293CA5">
        <w:tblPrEx>
          <w:tblLook w:val="01E0" w:firstRow="1" w:lastRow="1" w:firstColumn="1" w:lastColumn="1" w:noHBand="0" w:noVBand="0"/>
        </w:tblPrEx>
        <w:trPr>
          <w:gridAfter w:val="1"/>
          <w:wAfter w:w="27" w:type="dxa"/>
        </w:trPr>
        <w:tc>
          <w:tcPr>
            <w:tcW w:w="4593" w:type="dxa"/>
          </w:tcPr>
          <w:p w14:paraId="55CE4C4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14:paraId="6651A7F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65A6B7C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47E62F5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781B2F" w14:textId="77777777" w:rsidTr="00293CA5">
        <w:tblPrEx>
          <w:tblLook w:val="01E0" w:firstRow="1" w:lastRow="1" w:firstColumn="1" w:lastColumn="1" w:noHBand="0" w:noVBand="0"/>
        </w:tblPrEx>
        <w:trPr>
          <w:gridAfter w:val="1"/>
          <w:wAfter w:w="27" w:type="dxa"/>
        </w:trPr>
        <w:tc>
          <w:tcPr>
            <w:tcW w:w="4593" w:type="dxa"/>
          </w:tcPr>
          <w:p w14:paraId="30D8DB0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14:paraId="0A583A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5BE4E8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0D7AF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87265F3" w14:textId="77777777" w:rsidTr="00293CA5">
        <w:tblPrEx>
          <w:tblLook w:val="01E0" w:firstRow="1" w:lastRow="1" w:firstColumn="1" w:lastColumn="1" w:noHBand="0" w:noVBand="0"/>
        </w:tblPrEx>
        <w:trPr>
          <w:gridAfter w:val="1"/>
          <w:wAfter w:w="27" w:type="dxa"/>
        </w:trPr>
        <w:tc>
          <w:tcPr>
            <w:tcW w:w="4593" w:type="dxa"/>
          </w:tcPr>
          <w:p w14:paraId="53B7A00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14:paraId="46842BF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796F49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531897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7AB73F3" w14:textId="77777777" w:rsidTr="00293CA5">
        <w:tblPrEx>
          <w:tblLook w:val="01E0" w:firstRow="1" w:lastRow="1" w:firstColumn="1" w:lastColumn="1" w:noHBand="0" w:noVBand="0"/>
        </w:tblPrEx>
        <w:trPr>
          <w:gridAfter w:val="1"/>
          <w:wAfter w:w="27" w:type="dxa"/>
        </w:trPr>
        <w:tc>
          <w:tcPr>
            <w:tcW w:w="4593" w:type="dxa"/>
          </w:tcPr>
          <w:p w14:paraId="07BE1A6F"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14:paraId="2308D1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244D24F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3E907A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CC58E6" w14:textId="77777777" w:rsidTr="00293CA5">
        <w:tblPrEx>
          <w:tblLook w:val="01E0" w:firstRow="1" w:lastRow="1" w:firstColumn="1" w:lastColumn="1" w:noHBand="0" w:noVBand="0"/>
        </w:tblPrEx>
        <w:trPr>
          <w:gridAfter w:val="1"/>
          <w:wAfter w:w="27" w:type="dxa"/>
        </w:trPr>
        <w:tc>
          <w:tcPr>
            <w:tcW w:w="4593" w:type="dxa"/>
          </w:tcPr>
          <w:p w14:paraId="178C1130" w14:textId="77777777" w:rsidR="00293CA5" w:rsidRPr="00370434" w:rsidRDefault="00293CA5" w:rsidP="00293CA5">
            <w:pPr>
              <w:spacing w:after="0" w:line="240" w:lineRule="auto"/>
              <w:rPr>
                <w:rFonts w:ascii="Arial" w:hAnsi="Arial" w:cs="Arial"/>
                <w:b/>
                <w:lang w:val="es-MX"/>
              </w:rPr>
            </w:pPr>
          </w:p>
        </w:tc>
        <w:tc>
          <w:tcPr>
            <w:tcW w:w="1503" w:type="dxa"/>
          </w:tcPr>
          <w:p w14:paraId="737C251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CA7EE9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17843C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4571F0" w14:textId="77777777" w:rsidTr="00293CA5">
        <w:tblPrEx>
          <w:tblLook w:val="01E0" w:firstRow="1" w:lastRow="1" w:firstColumn="1" w:lastColumn="1" w:noHBand="0" w:noVBand="0"/>
        </w:tblPrEx>
        <w:trPr>
          <w:gridAfter w:val="1"/>
          <w:wAfter w:w="27" w:type="dxa"/>
        </w:trPr>
        <w:tc>
          <w:tcPr>
            <w:tcW w:w="4593" w:type="dxa"/>
          </w:tcPr>
          <w:p w14:paraId="737B26D9"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Otros gastos:</w:t>
            </w:r>
          </w:p>
        </w:tc>
        <w:tc>
          <w:tcPr>
            <w:tcW w:w="1503" w:type="dxa"/>
          </w:tcPr>
          <w:p w14:paraId="568E54FB" w14:textId="77777777" w:rsidR="00293CA5" w:rsidRPr="00370434" w:rsidRDefault="00293CA5" w:rsidP="00293CA5">
            <w:pPr>
              <w:spacing w:after="0" w:line="240" w:lineRule="auto"/>
              <w:rPr>
                <w:rFonts w:ascii="Arial" w:hAnsi="Arial" w:cs="Arial"/>
                <w:lang w:val="es-MX"/>
              </w:rPr>
            </w:pPr>
          </w:p>
        </w:tc>
        <w:tc>
          <w:tcPr>
            <w:tcW w:w="1533" w:type="dxa"/>
          </w:tcPr>
          <w:p w14:paraId="2D5F0EA8" w14:textId="77777777" w:rsidR="00293CA5" w:rsidRPr="00370434" w:rsidRDefault="00293CA5" w:rsidP="00293CA5">
            <w:pPr>
              <w:spacing w:after="0" w:line="240" w:lineRule="auto"/>
              <w:rPr>
                <w:rFonts w:ascii="Arial" w:hAnsi="Arial" w:cs="Arial"/>
                <w:lang w:val="es-MX"/>
              </w:rPr>
            </w:pPr>
          </w:p>
        </w:tc>
        <w:tc>
          <w:tcPr>
            <w:tcW w:w="3211" w:type="dxa"/>
          </w:tcPr>
          <w:p w14:paraId="32C204F8" w14:textId="77777777" w:rsidR="00293CA5" w:rsidRPr="00370434" w:rsidRDefault="00293CA5" w:rsidP="00293CA5">
            <w:pPr>
              <w:spacing w:after="0" w:line="240" w:lineRule="auto"/>
              <w:rPr>
                <w:rFonts w:ascii="Arial" w:hAnsi="Arial" w:cs="Arial"/>
                <w:lang w:val="es-MX"/>
              </w:rPr>
            </w:pPr>
          </w:p>
        </w:tc>
      </w:tr>
      <w:tr w:rsidR="00293CA5" w:rsidRPr="00370434" w14:paraId="1B8302A5" w14:textId="77777777" w:rsidTr="00293CA5">
        <w:tblPrEx>
          <w:tblLook w:val="01E0" w:firstRow="1" w:lastRow="1" w:firstColumn="1" w:lastColumn="1" w:noHBand="0" w:noVBand="0"/>
        </w:tblPrEx>
        <w:trPr>
          <w:gridAfter w:val="1"/>
          <w:wAfter w:w="27" w:type="dxa"/>
        </w:trPr>
        <w:tc>
          <w:tcPr>
            <w:tcW w:w="4593" w:type="dxa"/>
          </w:tcPr>
          <w:p w14:paraId="7B30E7D7" w14:textId="77777777" w:rsidR="00293CA5" w:rsidRPr="00370434" w:rsidRDefault="00293CA5" w:rsidP="00293CA5">
            <w:pPr>
              <w:spacing w:after="0" w:line="240" w:lineRule="auto"/>
              <w:rPr>
                <w:rFonts w:ascii="Arial" w:hAnsi="Arial" w:cs="Arial"/>
                <w:b/>
                <w:lang w:val="es-MX"/>
              </w:rPr>
            </w:pPr>
          </w:p>
        </w:tc>
        <w:tc>
          <w:tcPr>
            <w:tcW w:w="1503" w:type="dxa"/>
          </w:tcPr>
          <w:p w14:paraId="1E3B134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B5F3B1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F6BF4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860CAB" w14:textId="77777777" w:rsidTr="00293CA5">
        <w:tblPrEx>
          <w:tblLook w:val="01E0" w:firstRow="1" w:lastRow="1" w:firstColumn="1" w:lastColumn="1" w:noHBand="0" w:noVBand="0"/>
        </w:tblPrEx>
        <w:trPr>
          <w:gridAfter w:val="1"/>
          <w:wAfter w:w="27" w:type="dxa"/>
        </w:trPr>
        <w:tc>
          <w:tcPr>
            <w:tcW w:w="4593" w:type="dxa"/>
          </w:tcPr>
          <w:p w14:paraId="0C093283" w14:textId="77777777" w:rsidR="00293CA5" w:rsidRPr="00370434" w:rsidRDefault="00293CA5" w:rsidP="00293CA5">
            <w:pPr>
              <w:spacing w:after="0" w:line="240" w:lineRule="auto"/>
              <w:rPr>
                <w:rFonts w:ascii="Arial" w:hAnsi="Arial" w:cs="Arial"/>
                <w:b/>
                <w:lang w:val="es-MX"/>
              </w:rPr>
            </w:pPr>
          </w:p>
        </w:tc>
        <w:tc>
          <w:tcPr>
            <w:tcW w:w="1503" w:type="dxa"/>
          </w:tcPr>
          <w:p w14:paraId="57E3726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4BA8B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275F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E95248" w14:textId="77777777" w:rsidTr="00293CA5">
        <w:tblPrEx>
          <w:tblLook w:val="01E0" w:firstRow="1" w:lastRow="1" w:firstColumn="1" w:lastColumn="1" w:noHBand="0" w:noVBand="0"/>
        </w:tblPrEx>
        <w:trPr>
          <w:gridAfter w:val="1"/>
          <w:wAfter w:w="27" w:type="dxa"/>
        </w:trPr>
        <w:tc>
          <w:tcPr>
            <w:tcW w:w="4593" w:type="dxa"/>
          </w:tcPr>
          <w:p w14:paraId="0BA0B538"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14:paraId="2F54E88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533" w:type="dxa"/>
          </w:tcPr>
          <w:p w14:paraId="676A66CD"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11" w:type="dxa"/>
          </w:tcPr>
          <w:p w14:paraId="77F6B0C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3289"/>
        <w:gridCol w:w="113"/>
      </w:tblGrid>
      <w:tr w:rsidR="00293CA5" w:rsidRPr="00370434" w14:paraId="0F433EE5"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0BF348F9"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.2 GASTOS EN EQUIPAMIENTO</w:t>
            </w:r>
            <w:r>
              <w:rPr>
                <w:rFonts w:ascii="Arial" w:hAnsi="Arial" w:cs="Arial"/>
                <w:b/>
                <w:lang w:val="es-MX"/>
              </w:rPr>
              <w:t xml:space="preserve"> Y SERVICIOS</w:t>
            </w:r>
          </w:p>
        </w:tc>
      </w:tr>
      <w:tr w:rsidR="00293CA5" w:rsidRPr="00370434" w14:paraId="49381291"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21D080C7" w14:textId="0B5A2723"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w:t>
            </w:r>
            <w:proofErr w:type="spellStart"/>
            <w:r w:rsidRPr="00370434">
              <w:rPr>
                <w:rFonts w:ascii="Arial" w:hAnsi="Arial" w:cs="Arial"/>
                <w:lang w:val="es-MX"/>
              </w:rPr>
              <w:t>inventariables</w:t>
            </w:r>
            <w:proofErr w:type="spellEnd"/>
            <w:r w:rsidRPr="00370434">
              <w:rPr>
                <w:rFonts w:ascii="Arial" w:hAnsi="Arial" w:cs="Arial"/>
                <w:lang w:val="es-MX"/>
              </w:rPr>
              <w:t xml:space="preserve"> destinados al proyecto y que resulten indispensables para desarrollar las actividades previstas y que subsistan después de terminado el proyecto.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éste ítem, sea justificado en la pregunta </w:t>
            </w:r>
            <w:r>
              <w:rPr>
                <w:rFonts w:ascii="Arial" w:hAnsi="Arial" w:cs="Arial"/>
                <w:b/>
                <w:lang w:val="es-MX"/>
              </w:rPr>
              <w:t>7</w:t>
            </w:r>
            <w:r w:rsidRPr="00370434">
              <w:rPr>
                <w:rFonts w:ascii="Arial" w:hAnsi="Arial" w:cs="Arial"/>
                <w:b/>
                <w:lang w:val="es-MX"/>
              </w:rPr>
              <w:t>.</w:t>
            </w:r>
            <w:r w:rsidR="00120453">
              <w:rPr>
                <w:rFonts w:ascii="Arial" w:hAnsi="Arial" w:cs="Arial"/>
                <w:b/>
                <w:lang w:val="es-MX"/>
              </w:rPr>
              <w:t>5</w:t>
            </w:r>
            <w:r w:rsidRPr="00370434">
              <w:rPr>
                <w:rFonts w:ascii="Arial" w:hAnsi="Arial" w:cs="Arial"/>
                <w:b/>
                <w:lang w:val="es-MX"/>
              </w:rPr>
              <w:t>.</w:t>
            </w:r>
          </w:p>
          <w:p w14:paraId="56E924DD"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41FF6EB5" w14:textId="77777777" w:rsidTr="00293CA5">
        <w:tblPrEx>
          <w:tblLook w:val="01E0" w:firstRow="1" w:lastRow="1" w:firstColumn="1" w:lastColumn="1" w:noHBand="0" w:noVBand="0"/>
        </w:tblPrEx>
        <w:tc>
          <w:tcPr>
            <w:tcW w:w="4253" w:type="dxa"/>
            <w:vMerge w:val="restart"/>
            <w:tcBorders>
              <w:right w:val="single" w:sz="4" w:space="0" w:color="000000"/>
            </w:tcBorders>
            <w:vAlign w:val="center"/>
          </w:tcPr>
          <w:p w14:paraId="072D2E2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 Nº 2 Equipamiento</w:t>
            </w:r>
          </w:p>
          <w:p w14:paraId="6B514498" w14:textId="77777777" w:rsidR="00293CA5" w:rsidRPr="00370434" w:rsidRDefault="00293CA5" w:rsidP="00293CA5">
            <w:pPr>
              <w:spacing w:after="0" w:line="240" w:lineRule="auto"/>
              <w:jc w:val="center"/>
              <w:rPr>
                <w:rFonts w:ascii="Arial" w:hAnsi="Arial" w:cs="Arial"/>
                <w:b/>
                <w:lang w:val="es-MX"/>
              </w:rPr>
            </w:pPr>
          </w:p>
        </w:tc>
        <w:tc>
          <w:tcPr>
            <w:tcW w:w="6804" w:type="dxa"/>
            <w:gridSpan w:val="4"/>
          </w:tcPr>
          <w:p w14:paraId="27C169AA"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7DF8E0E3" w14:textId="77777777" w:rsidTr="00293CA5">
        <w:tblPrEx>
          <w:tblLook w:val="01E0" w:firstRow="1" w:lastRow="1" w:firstColumn="1" w:lastColumn="1" w:noHBand="0" w:noVBand="0"/>
        </w:tblPrEx>
        <w:trPr>
          <w:gridAfter w:val="1"/>
          <w:wAfter w:w="113" w:type="dxa"/>
        </w:trPr>
        <w:tc>
          <w:tcPr>
            <w:tcW w:w="4253" w:type="dxa"/>
            <w:vMerge/>
            <w:tcBorders>
              <w:right w:val="single" w:sz="4" w:space="0" w:color="000000"/>
            </w:tcBorders>
          </w:tcPr>
          <w:p w14:paraId="7F46E852" w14:textId="77777777" w:rsidR="00293CA5" w:rsidRPr="00370434" w:rsidRDefault="00293CA5" w:rsidP="00293CA5">
            <w:pPr>
              <w:spacing w:after="0" w:line="240" w:lineRule="auto"/>
              <w:jc w:val="center"/>
              <w:rPr>
                <w:rFonts w:ascii="Arial" w:hAnsi="Arial" w:cs="Arial"/>
                <w:b/>
                <w:lang w:val="es-MX"/>
              </w:rPr>
            </w:pPr>
          </w:p>
        </w:tc>
        <w:tc>
          <w:tcPr>
            <w:tcW w:w="1701" w:type="dxa"/>
            <w:vAlign w:val="center"/>
          </w:tcPr>
          <w:p w14:paraId="5E4B986F"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14:paraId="1523C3E7"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89" w:type="dxa"/>
            <w:vAlign w:val="center"/>
          </w:tcPr>
          <w:p w14:paraId="181F25C6"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02EB651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FD85B00" w14:textId="77777777" w:rsidR="00293CA5" w:rsidRPr="00370434" w:rsidRDefault="00293CA5" w:rsidP="00293CA5">
            <w:pPr>
              <w:spacing w:after="0" w:line="240" w:lineRule="auto"/>
              <w:rPr>
                <w:rFonts w:ascii="Arial" w:hAnsi="Arial" w:cs="Arial"/>
                <w:lang w:val="es-MX"/>
              </w:rPr>
            </w:pPr>
          </w:p>
        </w:tc>
        <w:tc>
          <w:tcPr>
            <w:tcW w:w="1701" w:type="dxa"/>
          </w:tcPr>
          <w:p w14:paraId="3A27F6A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A2D39F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416349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A8EC2D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B92B31F" w14:textId="77777777" w:rsidR="00293CA5" w:rsidRPr="00370434" w:rsidRDefault="00293CA5" w:rsidP="00293CA5">
            <w:pPr>
              <w:spacing w:after="0" w:line="240" w:lineRule="auto"/>
              <w:rPr>
                <w:rFonts w:ascii="Arial" w:hAnsi="Arial" w:cs="Arial"/>
                <w:lang w:val="es-MX"/>
              </w:rPr>
            </w:pPr>
          </w:p>
        </w:tc>
        <w:tc>
          <w:tcPr>
            <w:tcW w:w="1701" w:type="dxa"/>
          </w:tcPr>
          <w:p w14:paraId="65EE7ED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984A8A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4147623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B48D014"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1D6D363" w14:textId="77777777" w:rsidR="00293CA5" w:rsidRPr="00370434" w:rsidRDefault="00293CA5" w:rsidP="00293CA5">
            <w:pPr>
              <w:spacing w:after="0" w:line="240" w:lineRule="auto"/>
              <w:rPr>
                <w:rFonts w:ascii="Arial" w:hAnsi="Arial" w:cs="Arial"/>
                <w:lang w:val="es-MX"/>
              </w:rPr>
            </w:pPr>
          </w:p>
        </w:tc>
        <w:tc>
          <w:tcPr>
            <w:tcW w:w="1701" w:type="dxa"/>
          </w:tcPr>
          <w:p w14:paraId="29781F6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05AAE1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1D5346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9EDC5A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3636403" w14:textId="77777777" w:rsidR="00293CA5" w:rsidRPr="00370434" w:rsidRDefault="00293CA5" w:rsidP="00293CA5">
            <w:pPr>
              <w:spacing w:after="0" w:line="240" w:lineRule="auto"/>
              <w:rPr>
                <w:rFonts w:ascii="Arial" w:hAnsi="Arial" w:cs="Arial"/>
                <w:lang w:val="es-MX"/>
              </w:rPr>
            </w:pPr>
          </w:p>
        </w:tc>
        <w:tc>
          <w:tcPr>
            <w:tcW w:w="1701" w:type="dxa"/>
          </w:tcPr>
          <w:p w14:paraId="67008B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1AEBE18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637135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1175E89"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61C4515C" w14:textId="77777777" w:rsidR="00293CA5" w:rsidRPr="00370434" w:rsidRDefault="00293CA5" w:rsidP="00293CA5">
            <w:pPr>
              <w:spacing w:after="0" w:line="240" w:lineRule="auto"/>
              <w:rPr>
                <w:rFonts w:ascii="Arial" w:hAnsi="Arial" w:cs="Arial"/>
                <w:lang w:val="es-MX"/>
              </w:rPr>
            </w:pPr>
          </w:p>
        </w:tc>
        <w:tc>
          <w:tcPr>
            <w:tcW w:w="1701" w:type="dxa"/>
          </w:tcPr>
          <w:p w14:paraId="4372316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EDD32D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56F49C2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18AFC5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7892637D" w14:textId="77777777" w:rsidR="00293CA5" w:rsidRPr="00370434" w:rsidRDefault="00293CA5" w:rsidP="00293CA5">
            <w:pPr>
              <w:spacing w:after="0" w:line="240" w:lineRule="auto"/>
              <w:rPr>
                <w:rFonts w:ascii="Arial" w:hAnsi="Arial" w:cs="Arial"/>
                <w:lang w:val="es-MX"/>
              </w:rPr>
            </w:pPr>
          </w:p>
        </w:tc>
        <w:tc>
          <w:tcPr>
            <w:tcW w:w="1701" w:type="dxa"/>
          </w:tcPr>
          <w:p w14:paraId="22FFBBA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7CFDE9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0C9B6C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67A34EE"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C0056C0" w14:textId="77777777" w:rsidR="00293CA5" w:rsidRPr="00370434" w:rsidRDefault="00293CA5" w:rsidP="00293CA5">
            <w:pPr>
              <w:spacing w:after="0" w:line="240" w:lineRule="auto"/>
              <w:rPr>
                <w:rFonts w:ascii="Arial" w:hAnsi="Arial" w:cs="Arial"/>
                <w:lang w:val="es-MX"/>
              </w:rPr>
            </w:pPr>
          </w:p>
        </w:tc>
        <w:tc>
          <w:tcPr>
            <w:tcW w:w="1701" w:type="dxa"/>
          </w:tcPr>
          <w:p w14:paraId="040CCAD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79CF1BD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96C9AC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BDF023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94D8599" w14:textId="77777777" w:rsidR="00293CA5" w:rsidRPr="00370434" w:rsidRDefault="00293CA5" w:rsidP="00293CA5">
            <w:pPr>
              <w:spacing w:after="0" w:line="240" w:lineRule="auto"/>
              <w:rPr>
                <w:rFonts w:ascii="Arial" w:hAnsi="Arial" w:cs="Arial"/>
                <w:lang w:val="es-MX"/>
              </w:rPr>
            </w:pPr>
          </w:p>
        </w:tc>
        <w:tc>
          <w:tcPr>
            <w:tcW w:w="1701" w:type="dxa"/>
          </w:tcPr>
          <w:p w14:paraId="3E0B113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9A0C55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7BEC0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E5613C1"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2565EF73" w14:textId="77777777" w:rsidR="00293CA5" w:rsidRPr="00370434" w:rsidRDefault="00293CA5" w:rsidP="00293CA5">
            <w:pPr>
              <w:spacing w:after="0" w:line="240" w:lineRule="auto"/>
              <w:rPr>
                <w:rFonts w:ascii="Arial" w:hAnsi="Arial" w:cs="Arial"/>
                <w:lang w:val="es-MX"/>
              </w:rPr>
            </w:pPr>
          </w:p>
        </w:tc>
        <w:tc>
          <w:tcPr>
            <w:tcW w:w="1701" w:type="dxa"/>
          </w:tcPr>
          <w:p w14:paraId="529FC9F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57141BF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981A9A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5643C7A"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740B3C6" w14:textId="77777777" w:rsidR="00293CA5" w:rsidRPr="00370434" w:rsidRDefault="00293CA5" w:rsidP="00293CA5">
            <w:pPr>
              <w:spacing w:after="0" w:line="240" w:lineRule="auto"/>
              <w:rPr>
                <w:rFonts w:ascii="Arial" w:hAnsi="Arial" w:cs="Arial"/>
                <w:lang w:val="es-MX"/>
              </w:rPr>
            </w:pPr>
          </w:p>
        </w:tc>
        <w:tc>
          <w:tcPr>
            <w:tcW w:w="1701" w:type="dxa"/>
          </w:tcPr>
          <w:p w14:paraId="583D728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860208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ACBBED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0436F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51710B61" w14:textId="77777777" w:rsidR="00293CA5" w:rsidRPr="00370434" w:rsidRDefault="00293CA5" w:rsidP="00293CA5">
            <w:pPr>
              <w:spacing w:after="0" w:line="240" w:lineRule="auto"/>
              <w:rPr>
                <w:rFonts w:ascii="Arial" w:hAnsi="Arial" w:cs="Arial"/>
                <w:lang w:val="es-MX"/>
              </w:rPr>
            </w:pPr>
          </w:p>
        </w:tc>
        <w:tc>
          <w:tcPr>
            <w:tcW w:w="1701" w:type="dxa"/>
          </w:tcPr>
          <w:p w14:paraId="78CE7A2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43021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57F198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71C384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4BCE45D" w14:textId="77777777" w:rsidR="00293CA5" w:rsidRPr="00370434" w:rsidRDefault="00293CA5" w:rsidP="00293CA5">
            <w:pPr>
              <w:spacing w:after="0" w:line="240" w:lineRule="auto"/>
              <w:rPr>
                <w:rFonts w:ascii="Arial" w:hAnsi="Arial" w:cs="Arial"/>
                <w:lang w:val="es-MX"/>
              </w:rPr>
            </w:pPr>
          </w:p>
        </w:tc>
        <w:tc>
          <w:tcPr>
            <w:tcW w:w="1701" w:type="dxa"/>
          </w:tcPr>
          <w:p w14:paraId="4D91A6B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67B4A52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8307C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426839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0A729F9" w14:textId="77777777" w:rsidR="00293CA5" w:rsidRPr="00370434" w:rsidRDefault="00293CA5" w:rsidP="00293CA5">
            <w:pPr>
              <w:spacing w:after="0" w:line="240" w:lineRule="auto"/>
              <w:rPr>
                <w:rFonts w:ascii="Arial" w:hAnsi="Arial" w:cs="Arial"/>
                <w:lang w:val="es-MX"/>
              </w:rPr>
            </w:pPr>
          </w:p>
        </w:tc>
        <w:tc>
          <w:tcPr>
            <w:tcW w:w="1701" w:type="dxa"/>
          </w:tcPr>
          <w:p w14:paraId="180201D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00C3F9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0EF37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858EF9D" w14:textId="77777777" w:rsidTr="00293CA5">
        <w:tblPrEx>
          <w:tblLook w:val="01E0" w:firstRow="1" w:lastRow="1" w:firstColumn="1" w:lastColumn="1" w:noHBand="0" w:noVBand="0"/>
        </w:tblPrEx>
        <w:trPr>
          <w:gridAfter w:val="1"/>
          <w:wAfter w:w="113" w:type="dxa"/>
        </w:trPr>
        <w:tc>
          <w:tcPr>
            <w:tcW w:w="4253" w:type="dxa"/>
          </w:tcPr>
          <w:p w14:paraId="1492F154"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14:paraId="6440E33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701" w:type="dxa"/>
          </w:tcPr>
          <w:p w14:paraId="28592AD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89" w:type="dxa"/>
          </w:tcPr>
          <w:p w14:paraId="7FCE4C7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500"/>
        <w:gridCol w:w="2753"/>
        <w:gridCol w:w="29"/>
      </w:tblGrid>
      <w:tr w:rsidR="00293CA5" w:rsidRPr="00370434" w14:paraId="0B492A45"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0308FFC7" w14:textId="77777777" w:rsidR="00293CA5" w:rsidRPr="00370434" w:rsidRDefault="00293CA5"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7</w:t>
            </w:r>
            <w:r w:rsidRPr="00370434">
              <w:rPr>
                <w:rFonts w:ascii="Arial" w:hAnsi="Arial" w:cs="Arial"/>
                <w:b/>
                <w:lang w:val="es-MX"/>
              </w:rPr>
              <w:t>.3 GASTOS EN RECURSOS HUMANOS</w:t>
            </w:r>
          </w:p>
        </w:tc>
      </w:tr>
      <w:tr w:rsidR="00293CA5" w:rsidRPr="00370434" w14:paraId="1ECE0B03"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10E75CA8" w14:textId="77777777" w:rsidR="00293CA5" w:rsidRPr="0097020E" w:rsidRDefault="00293CA5"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16DA5D5C" w14:textId="77777777" w:rsidR="00293CA5" w:rsidRPr="00370434" w:rsidRDefault="00293CA5" w:rsidP="00293CA5">
            <w:pPr>
              <w:spacing w:after="0" w:line="240" w:lineRule="auto"/>
              <w:ind w:right="51"/>
              <w:jc w:val="both"/>
              <w:rPr>
                <w:rFonts w:ascii="Arial" w:hAnsi="Arial" w:cs="Arial"/>
                <w:lang w:val="es-MX"/>
              </w:rPr>
            </w:pPr>
          </w:p>
          <w:p w14:paraId="523C4FD3" w14:textId="1C9C2549"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sidR="00DD76F7">
              <w:rPr>
                <w:rFonts w:ascii="Arial" w:hAnsi="Arial" w:cs="Arial"/>
                <w:lang w:val="es-MX"/>
              </w:rPr>
              <w:t>6</w:t>
            </w:r>
            <w:r w:rsidRPr="00370434">
              <w:rPr>
                <w:rFonts w:ascii="Arial" w:hAnsi="Arial" w:cs="Arial"/>
                <w:lang w:val="es-MX"/>
              </w:rPr>
              <w:t xml:space="preserve"> “Definición de los Recursos Humanos”. </w:t>
            </w:r>
          </w:p>
          <w:p w14:paraId="6ECF3917"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28191E88" w14:textId="77777777" w:rsidTr="00293CA5">
        <w:tblPrEx>
          <w:tblLook w:val="01E0" w:firstRow="1" w:lastRow="1" w:firstColumn="1" w:lastColumn="1" w:noHBand="0" w:noVBand="0"/>
        </w:tblPrEx>
        <w:trPr>
          <w:gridAfter w:val="1"/>
          <w:wAfter w:w="29" w:type="dxa"/>
          <w:trHeight w:val="131"/>
        </w:trPr>
        <w:tc>
          <w:tcPr>
            <w:tcW w:w="2552" w:type="dxa"/>
            <w:vMerge w:val="restart"/>
          </w:tcPr>
          <w:p w14:paraId="61893C0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 xml:space="preserve">Ítem Nº 3 </w:t>
            </w:r>
          </w:p>
          <w:p w14:paraId="68D1568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3CA5" w:rsidRPr="00370434" w:rsidRDefault="00293CA5" w:rsidP="00293CA5">
            <w:pPr>
              <w:spacing w:after="0" w:line="240" w:lineRule="auto"/>
              <w:jc w:val="center"/>
              <w:rPr>
                <w:rFonts w:ascii="Arial" w:hAnsi="Arial" w:cs="Arial"/>
                <w:b/>
                <w:lang w:val="es-MX"/>
              </w:rPr>
            </w:pPr>
          </w:p>
        </w:tc>
        <w:tc>
          <w:tcPr>
            <w:tcW w:w="1650" w:type="dxa"/>
            <w:vMerge w:val="restart"/>
          </w:tcPr>
          <w:p w14:paraId="03253C44"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14:paraId="124EA02E"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3"/>
          </w:tcPr>
          <w:p w14:paraId="6D63C8B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3CA5" w:rsidRPr="00370434" w14:paraId="39213C16" w14:textId="77777777" w:rsidTr="00293CA5">
        <w:tblPrEx>
          <w:tblLook w:val="01E0" w:firstRow="1" w:lastRow="1" w:firstColumn="1" w:lastColumn="1" w:noHBand="0" w:noVBand="0"/>
        </w:tblPrEx>
        <w:trPr>
          <w:trHeight w:val="131"/>
        </w:trPr>
        <w:tc>
          <w:tcPr>
            <w:tcW w:w="2552" w:type="dxa"/>
            <w:vMerge/>
          </w:tcPr>
          <w:p w14:paraId="66B50479" w14:textId="77777777" w:rsidR="00293CA5" w:rsidRPr="00370434" w:rsidRDefault="00293CA5" w:rsidP="00293CA5">
            <w:pPr>
              <w:spacing w:after="0" w:line="240" w:lineRule="auto"/>
              <w:jc w:val="center"/>
              <w:rPr>
                <w:rFonts w:ascii="Arial" w:hAnsi="Arial" w:cs="Arial"/>
                <w:b/>
                <w:lang w:val="es-MX"/>
              </w:rPr>
            </w:pPr>
          </w:p>
        </w:tc>
        <w:tc>
          <w:tcPr>
            <w:tcW w:w="1650" w:type="dxa"/>
            <w:vMerge/>
          </w:tcPr>
          <w:p w14:paraId="49797138" w14:textId="77777777" w:rsidR="00293CA5" w:rsidRPr="00370434" w:rsidRDefault="00293CA5" w:rsidP="00293CA5">
            <w:pPr>
              <w:spacing w:after="0" w:line="240" w:lineRule="auto"/>
              <w:jc w:val="center"/>
              <w:rPr>
                <w:rFonts w:ascii="Arial" w:hAnsi="Arial" w:cs="Arial"/>
                <w:b/>
                <w:lang w:val="es-MX"/>
              </w:rPr>
            </w:pPr>
          </w:p>
        </w:tc>
        <w:tc>
          <w:tcPr>
            <w:tcW w:w="1185" w:type="dxa"/>
            <w:vMerge/>
          </w:tcPr>
          <w:p w14:paraId="52F95453" w14:textId="77777777" w:rsidR="00293CA5" w:rsidRPr="00370434" w:rsidRDefault="00293CA5" w:rsidP="00293CA5">
            <w:pPr>
              <w:spacing w:after="0" w:line="240" w:lineRule="auto"/>
              <w:jc w:val="center"/>
              <w:rPr>
                <w:rFonts w:ascii="Arial" w:hAnsi="Arial" w:cs="Arial"/>
                <w:b/>
                <w:lang w:val="es-MX"/>
              </w:rPr>
            </w:pPr>
          </w:p>
        </w:tc>
        <w:tc>
          <w:tcPr>
            <w:tcW w:w="1417" w:type="dxa"/>
            <w:vAlign w:val="center"/>
          </w:tcPr>
          <w:p w14:paraId="4224CBF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00" w:type="dxa"/>
            <w:vAlign w:val="center"/>
          </w:tcPr>
          <w:p w14:paraId="18B1BE7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2782" w:type="dxa"/>
            <w:gridSpan w:val="2"/>
            <w:vAlign w:val="center"/>
          </w:tcPr>
          <w:p w14:paraId="75E3A44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w:t>
            </w:r>
          </w:p>
        </w:tc>
      </w:tr>
      <w:tr w:rsidR="00293CA5" w:rsidRPr="00370434" w14:paraId="2A0A8F36" w14:textId="77777777" w:rsidTr="00293CA5">
        <w:tblPrEx>
          <w:tblLook w:val="01E0" w:firstRow="1" w:lastRow="1" w:firstColumn="1" w:lastColumn="1" w:noHBand="0" w:noVBand="0"/>
        </w:tblPrEx>
        <w:tc>
          <w:tcPr>
            <w:tcW w:w="2552" w:type="dxa"/>
            <w:vAlign w:val="center"/>
          </w:tcPr>
          <w:p w14:paraId="4B0AF62D"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14:paraId="7E93028C"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68D5ABC5"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14:paraId="682B88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69241BD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294DD5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5BFD311" w14:textId="77777777" w:rsidTr="00293CA5">
        <w:tblPrEx>
          <w:tblLook w:val="01E0" w:firstRow="1" w:lastRow="1" w:firstColumn="1" w:lastColumn="1" w:noHBand="0" w:noVBand="0"/>
        </w:tblPrEx>
        <w:tc>
          <w:tcPr>
            <w:tcW w:w="2552" w:type="dxa"/>
          </w:tcPr>
          <w:p w14:paraId="7224C3C9"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14:paraId="0777E691"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1DD4F58F"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14:paraId="0DDD41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C1BEC1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63E0E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F2BC612" w14:textId="77777777" w:rsidTr="00293CA5">
        <w:tblPrEx>
          <w:tblLook w:val="01E0" w:firstRow="1" w:lastRow="1" w:firstColumn="1" w:lastColumn="1" w:noHBand="0" w:noVBand="0"/>
        </w:tblPrEx>
        <w:tc>
          <w:tcPr>
            <w:tcW w:w="2552" w:type="dxa"/>
          </w:tcPr>
          <w:p w14:paraId="4B110958" w14:textId="77777777" w:rsidR="00293CA5" w:rsidRPr="00370434" w:rsidRDefault="00293CA5" w:rsidP="00293CA5">
            <w:pPr>
              <w:spacing w:after="0" w:line="240" w:lineRule="auto"/>
              <w:rPr>
                <w:rFonts w:ascii="Arial" w:hAnsi="Arial" w:cs="Arial"/>
                <w:lang w:val="es-MX"/>
              </w:rPr>
            </w:pPr>
          </w:p>
        </w:tc>
        <w:tc>
          <w:tcPr>
            <w:tcW w:w="1650" w:type="dxa"/>
          </w:tcPr>
          <w:p w14:paraId="67A04A76" w14:textId="77777777" w:rsidR="00293CA5" w:rsidRPr="00370434" w:rsidRDefault="00293CA5" w:rsidP="00293CA5">
            <w:pPr>
              <w:spacing w:after="0" w:line="240" w:lineRule="auto"/>
              <w:rPr>
                <w:rFonts w:ascii="Arial" w:hAnsi="Arial" w:cs="Arial"/>
                <w:lang w:val="es-MX"/>
              </w:rPr>
            </w:pPr>
          </w:p>
        </w:tc>
        <w:tc>
          <w:tcPr>
            <w:tcW w:w="1185" w:type="dxa"/>
          </w:tcPr>
          <w:p w14:paraId="0B557460" w14:textId="77777777" w:rsidR="00293CA5" w:rsidRPr="00370434" w:rsidRDefault="00293CA5" w:rsidP="00293CA5">
            <w:pPr>
              <w:spacing w:after="0" w:line="240" w:lineRule="auto"/>
              <w:rPr>
                <w:rFonts w:ascii="Arial" w:hAnsi="Arial" w:cs="Arial"/>
                <w:lang w:val="es-MX"/>
              </w:rPr>
            </w:pPr>
          </w:p>
        </w:tc>
        <w:tc>
          <w:tcPr>
            <w:tcW w:w="1417" w:type="dxa"/>
          </w:tcPr>
          <w:p w14:paraId="685E42B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33351E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2D9234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7607DB" w14:textId="77777777" w:rsidTr="00293CA5">
        <w:tblPrEx>
          <w:tblLook w:val="01E0" w:firstRow="1" w:lastRow="1" w:firstColumn="1" w:lastColumn="1" w:noHBand="0" w:noVBand="0"/>
        </w:tblPrEx>
        <w:tc>
          <w:tcPr>
            <w:tcW w:w="2552" w:type="dxa"/>
          </w:tcPr>
          <w:p w14:paraId="0D5A7882" w14:textId="77777777" w:rsidR="00293CA5" w:rsidRPr="00370434" w:rsidRDefault="00293CA5" w:rsidP="00293CA5">
            <w:pPr>
              <w:spacing w:after="0" w:line="240" w:lineRule="auto"/>
              <w:rPr>
                <w:rFonts w:ascii="Arial" w:hAnsi="Arial" w:cs="Arial"/>
                <w:lang w:val="es-MX"/>
              </w:rPr>
            </w:pPr>
          </w:p>
        </w:tc>
        <w:tc>
          <w:tcPr>
            <w:tcW w:w="1650" w:type="dxa"/>
          </w:tcPr>
          <w:p w14:paraId="62CDD024" w14:textId="77777777" w:rsidR="00293CA5" w:rsidRPr="00370434" w:rsidRDefault="00293CA5" w:rsidP="00293CA5">
            <w:pPr>
              <w:spacing w:after="0" w:line="240" w:lineRule="auto"/>
              <w:rPr>
                <w:rFonts w:ascii="Arial" w:hAnsi="Arial" w:cs="Arial"/>
                <w:lang w:val="es-MX"/>
              </w:rPr>
            </w:pPr>
          </w:p>
        </w:tc>
        <w:tc>
          <w:tcPr>
            <w:tcW w:w="1185" w:type="dxa"/>
          </w:tcPr>
          <w:p w14:paraId="0CB6E8C5" w14:textId="77777777" w:rsidR="00293CA5" w:rsidRPr="00370434" w:rsidRDefault="00293CA5" w:rsidP="00293CA5">
            <w:pPr>
              <w:spacing w:after="0" w:line="240" w:lineRule="auto"/>
              <w:rPr>
                <w:rFonts w:ascii="Arial" w:hAnsi="Arial" w:cs="Arial"/>
                <w:lang w:val="es-MX"/>
              </w:rPr>
            </w:pPr>
          </w:p>
        </w:tc>
        <w:tc>
          <w:tcPr>
            <w:tcW w:w="1417" w:type="dxa"/>
          </w:tcPr>
          <w:p w14:paraId="600C92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D5A36A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8EFF42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5252C6" w14:textId="77777777" w:rsidTr="00293CA5">
        <w:tblPrEx>
          <w:tblLook w:val="01E0" w:firstRow="1" w:lastRow="1" w:firstColumn="1" w:lastColumn="1" w:noHBand="0" w:noVBand="0"/>
        </w:tblPrEx>
        <w:tc>
          <w:tcPr>
            <w:tcW w:w="2552" w:type="dxa"/>
          </w:tcPr>
          <w:p w14:paraId="43184349" w14:textId="77777777" w:rsidR="00293CA5" w:rsidRPr="00370434" w:rsidRDefault="00293CA5" w:rsidP="00293CA5">
            <w:pPr>
              <w:spacing w:after="0" w:line="240" w:lineRule="auto"/>
              <w:rPr>
                <w:rFonts w:ascii="Arial" w:hAnsi="Arial" w:cs="Arial"/>
                <w:lang w:val="es-MX"/>
              </w:rPr>
            </w:pPr>
          </w:p>
        </w:tc>
        <w:tc>
          <w:tcPr>
            <w:tcW w:w="1650" w:type="dxa"/>
          </w:tcPr>
          <w:p w14:paraId="14DA227C" w14:textId="77777777" w:rsidR="00293CA5" w:rsidRPr="00370434" w:rsidRDefault="00293CA5" w:rsidP="00293CA5">
            <w:pPr>
              <w:spacing w:after="0" w:line="240" w:lineRule="auto"/>
              <w:jc w:val="center"/>
              <w:rPr>
                <w:rFonts w:ascii="Arial" w:hAnsi="Arial" w:cs="Arial"/>
                <w:i/>
                <w:lang w:val="es-MX"/>
              </w:rPr>
            </w:pPr>
          </w:p>
        </w:tc>
        <w:tc>
          <w:tcPr>
            <w:tcW w:w="1185" w:type="dxa"/>
          </w:tcPr>
          <w:p w14:paraId="0F69B628" w14:textId="77777777" w:rsidR="00293CA5" w:rsidRPr="00370434" w:rsidRDefault="00293CA5" w:rsidP="00293CA5">
            <w:pPr>
              <w:spacing w:after="0" w:line="240" w:lineRule="auto"/>
              <w:jc w:val="center"/>
              <w:rPr>
                <w:rFonts w:ascii="Arial" w:hAnsi="Arial" w:cs="Arial"/>
                <w:i/>
                <w:lang w:val="es-MX"/>
              </w:rPr>
            </w:pPr>
          </w:p>
        </w:tc>
        <w:tc>
          <w:tcPr>
            <w:tcW w:w="1417" w:type="dxa"/>
          </w:tcPr>
          <w:p w14:paraId="657DDE77" w14:textId="77777777" w:rsidR="00293CA5" w:rsidRPr="00370434" w:rsidRDefault="00293CA5" w:rsidP="00293CA5">
            <w:pPr>
              <w:spacing w:after="0" w:line="240" w:lineRule="auto"/>
              <w:rPr>
                <w:rFonts w:ascii="Arial" w:hAnsi="Arial" w:cs="Arial"/>
                <w:lang w:val="es-MX"/>
              </w:rPr>
            </w:pPr>
          </w:p>
        </w:tc>
        <w:tc>
          <w:tcPr>
            <w:tcW w:w="1500" w:type="dxa"/>
          </w:tcPr>
          <w:p w14:paraId="28CC7571" w14:textId="77777777" w:rsidR="00293CA5" w:rsidRPr="00370434" w:rsidRDefault="00293CA5" w:rsidP="00293CA5">
            <w:pPr>
              <w:spacing w:after="0" w:line="240" w:lineRule="auto"/>
              <w:rPr>
                <w:rFonts w:ascii="Arial" w:hAnsi="Arial" w:cs="Arial"/>
                <w:lang w:val="es-MX"/>
              </w:rPr>
            </w:pPr>
          </w:p>
        </w:tc>
        <w:tc>
          <w:tcPr>
            <w:tcW w:w="2782" w:type="dxa"/>
            <w:gridSpan w:val="2"/>
          </w:tcPr>
          <w:p w14:paraId="46C22D58" w14:textId="77777777" w:rsidR="00293CA5" w:rsidRPr="00370434" w:rsidRDefault="00293CA5" w:rsidP="00293CA5">
            <w:pPr>
              <w:spacing w:after="0" w:line="240" w:lineRule="auto"/>
              <w:rPr>
                <w:rFonts w:ascii="Arial" w:hAnsi="Arial" w:cs="Arial"/>
                <w:lang w:val="es-MX"/>
              </w:rPr>
            </w:pPr>
          </w:p>
        </w:tc>
      </w:tr>
      <w:tr w:rsidR="00293CA5" w:rsidRPr="00370434" w14:paraId="66959BD7" w14:textId="77777777" w:rsidTr="00293CA5">
        <w:tblPrEx>
          <w:tblLook w:val="01E0" w:firstRow="1" w:lastRow="1" w:firstColumn="1" w:lastColumn="1" w:noHBand="0" w:noVBand="0"/>
        </w:tblPrEx>
        <w:tc>
          <w:tcPr>
            <w:tcW w:w="2552" w:type="dxa"/>
          </w:tcPr>
          <w:p w14:paraId="4B3E4C8C" w14:textId="77777777" w:rsidR="00293CA5" w:rsidRPr="00370434" w:rsidRDefault="00293CA5" w:rsidP="00293CA5">
            <w:pPr>
              <w:spacing w:after="0" w:line="240" w:lineRule="auto"/>
              <w:rPr>
                <w:rFonts w:ascii="Arial" w:hAnsi="Arial" w:cs="Arial"/>
                <w:lang w:val="es-MX"/>
              </w:rPr>
            </w:pPr>
          </w:p>
        </w:tc>
        <w:tc>
          <w:tcPr>
            <w:tcW w:w="1650" w:type="dxa"/>
          </w:tcPr>
          <w:p w14:paraId="300B6FCD" w14:textId="77777777" w:rsidR="00293CA5" w:rsidRPr="00370434" w:rsidRDefault="00293CA5" w:rsidP="00293CA5">
            <w:pPr>
              <w:spacing w:after="0" w:line="240" w:lineRule="auto"/>
              <w:rPr>
                <w:rFonts w:ascii="Arial" w:hAnsi="Arial" w:cs="Arial"/>
                <w:lang w:val="es-MX"/>
              </w:rPr>
            </w:pPr>
          </w:p>
        </w:tc>
        <w:tc>
          <w:tcPr>
            <w:tcW w:w="1185" w:type="dxa"/>
          </w:tcPr>
          <w:p w14:paraId="41CCD640" w14:textId="77777777" w:rsidR="00293CA5" w:rsidRPr="00370434" w:rsidRDefault="00293CA5" w:rsidP="00293CA5">
            <w:pPr>
              <w:spacing w:after="0" w:line="240" w:lineRule="auto"/>
              <w:rPr>
                <w:rFonts w:ascii="Arial" w:hAnsi="Arial" w:cs="Arial"/>
                <w:lang w:val="es-MX"/>
              </w:rPr>
            </w:pPr>
          </w:p>
        </w:tc>
        <w:tc>
          <w:tcPr>
            <w:tcW w:w="1417" w:type="dxa"/>
          </w:tcPr>
          <w:p w14:paraId="6A4439B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66784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C593D6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3E34783" w14:textId="77777777" w:rsidTr="00293CA5">
        <w:tblPrEx>
          <w:tblLook w:val="01E0" w:firstRow="1" w:lastRow="1" w:firstColumn="1" w:lastColumn="1" w:noHBand="0" w:noVBand="0"/>
        </w:tblPrEx>
        <w:tc>
          <w:tcPr>
            <w:tcW w:w="2552" w:type="dxa"/>
          </w:tcPr>
          <w:p w14:paraId="148877E0" w14:textId="77777777" w:rsidR="00293CA5" w:rsidRPr="00370434" w:rsidRDefault="00293CA5" w:rsidP="00293CA5">
            <w:pPr>
              <w:spacing w:after="0" w:line="240" w:lineRule="auto"/>
              <w:rPr>
                <w:rFonts w:ascii="Arial" w:hAnsi="Arial" w:cs="Arial"/>
                <w:lang w:val="es-MX"/>
              </w:rPr>
            </w:pPr>
          </w:p>
        </w:tc>
        <w:tc>
          <w:tcPr>
            <w:tcW w:w="1650" w:type="dxa"/>
          </w:tcPr>
          <w:p w14:paraId="526B8E03" w14:textId="77777777" w:rsidR="00293CA5" w:rsidRPr="00370434" w:rsidRDefault="00293CA5" w:rsidP="00293CA5">
            <w:pPr>
              <w:spacing w:after="0" w:line="240" w:lineRule="auto"/>
              <w:rPr>
                <w:rFonts w:ascii="Arial" w:hAnsi="Arial" w:cs="Arial"/>
                <w:lang w:val="es-MX"/>
              </w:rPr>
            </w:pPr>
          </w:p>
        </w:tc>
        <w:tc>
          <w:tcPr>
            <w:tcW w:w="1185" w:type="dxa"/>
          </w:tcPr>
          <w:p w14:paraId="0333E76E" w14:textId="77777777" w:rsidR="00293CA5" w:rsidRPr="00370434" w:rsidRDefault="00293CA5" w:rsidP="00293CA5">
            <w:pPr>
              <w:spacing w:after="0" w:line="240" w:lineRule="auto"/>
              <w:rPr>
                <w:rFonts w:ascii="Arial" w:hAnsi="Arial" w:cs="Arial"/>
                <w:lang w:val="es-MX"/>
              </w:rPr>
            </w:pPr>
          </w:p>
        </w:tc>
        <w:tc>
          <w:tcPr>
            <w:tcW w:w="1417" w:type="dxa"/>
          </w:tcPr>
          <w:p w14:paraId="79420E5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62E412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7877D6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8A7961" w14:textId="77777777" w:rsidTr="00293CA5">
        <w:tblPrEx>
          <w:tblLook w:val="01E0" w:firstRow="1" w:lastRow="1" w:firstColumn="1" w:lastColumn="1" w:noHBand="0" w:noVBand="0"/>
        </w:tblPrEx>
        <w:tc>
          <w:tcPr>
            <w:tcW w:w="2552" w:type="dxa"/>
          </w:tcPr>
          <w:p w14:paraId="513B5E08" w14:textId="77777777" w:rsidR="00293CA5" w:rsidRPr="00370434" w:rsidRDefault="00293CA5" w:rsidP="00293CA5">
            <w:pPr>
              <w:spacing w:after="0" w:line="240" w:lineRule="auto"/>
              <w:rPr>
                <w:rFonts w:ascii="Arial" w:hAnsi="Arial" w:cs="Arial"/>
                <w:lang w:val="es-MX"/>
              </w:rPr>
            </w:pPr>
          </w:p>
        </w:tc>
        <w:tc>
          <w:tcPr>
            <w:tcW w:w="1650" w:type="dxa"/>
          </w:tcPr>
          <w:p w14:paraId="6D9332E5" w14:textId="77777777" w:rsidR="00293CA5" w:rsidRPr="00370434" w:rsidRDefault="00293CA5" w:rsidP="00293CA5">
            <w:pPr>
              <w:spacing w:after="0" w:line="240" w:lineRule="auto"/>
              <w:rPr>
                <w:rFonts w:ascii="Arial" w:hAnsi="Arial" w:cs="Arial"/>
                <w:lang w:val="es-MX"/>
              </w:rPr>
            </w:pPr>
          </w:p>
        </w:tc>
        <w:tc>
          <w:tcPr>
            <w:tcW w:w="1185" w:type="dxa"/>
          </w:tcPr>
          <w:p w14:paraId="43145ACD" w14:textId="77777777" w:rsidR="00293CA5" w:rsidRPr="00370434" w:rsidRDefault="00293CA5" w:rsidP="00293CA5">
            <w:pPr>
              <w:spacing w:after="0" w:line="240" w:lineRule="auto"/>
              <w:rPr>
                <w:rFonts w:ascii="Arial" w:hAnsi="Arial" w:cs="Arial"/>
                <w:lang w:val="es-MX"/>
              </w:rPr>
            </w:pPr>
          </w:p>
        </w:tc>
        <w:tc>
          <w:tcPr>
            <w:tcW w:w="1417" w:type="dxa"/>
          </w:tcPr>
          <w:p w14:paraId="7EEC3B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47B811B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7B8D44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BE879C0" w14:textId="77777777" w:rsidTr="00293CA5">
        <w:tblPrEx>
          <w:tblLook w:val="01E0" w:firstRow="1" w:lastRow="1" w:firstColumn="1" w:lastColumn="1" w:noHBand="0" w:noVBand="0"/>
        </w:tblPrEx>
        <w:tc>
          <w:tcPr>
            <w:tcW w:w="2552" w:type="dxa"/>
          </w:tcPr>
          <w:p w14:paraId="5C5F8123" w14:textId="77777777" w:rsidR="00293CA5" w:rsidRPr="00370434" w:rsidRDefault="00293CA5" w:rsidP="00293CA5">
            <w:pPr>
              <w:spacing w:after="0" w:line="240" w:lineRule="auto"/>
              <w:rPr>
                <w:rFonts w:ascii="Arial" w:hAnsi="Arial" w:cs="Arial"/>
                <w:lang w:val="es-MX"/>
              </w:rPr>
            </w:pPr>
          </w:p>
        </w:tc>
        <w:tc>
          <w:tcPr>
            <w:tcW w:w="1650" w:type="dxa"/>
          </w:tcPr>
          <w:p w14:paraId="56EA0224" w14:textId="77777777" w:rsidR="00293CA5" w:rsidRPr="00370434" w:rsidRDefault="00293CA5" w:rsidP="00293CA5">
            <w:pPr>
              <w:spacing w:after="0" w:line="240" w:lineRule="auto"/>
              <w:rPr>
                <w:rFonts w:ascii="Arial" w:hAnsi="Arial" w:cs="Arial"/>
                <w:lang w:val="es-MX"/>
              </w:rPr>
            </w:pPr>
          </w:p>
        </w:tc>
        <w:tc>
          <w:tcPr>
            <w:tcW w:w="1185" w:type="dxa"/>
          </w:tcPr>
          <w:p w14:paraId="6A610487" w14:textId="77777777" w:rsidR="00293CA5" w:rsidRPr="00370434" w:rsidRDefault="00293CA5" w:rsidP="00293CA5">
            <w:pPr>
              <w:spacing w:after="0" w:line="240" w:lineRule="auto"/>
              <w:rPr>
                <w:rFonts w:ascii="Arial" w:hAnsi="Arial" w:cs="Arial"/>
                <w:lang w:val="es-MX"/>
              </w:rPr>
            </w:pPr>
          </w:p>
        </w:tc>
        <w:tc>
          <w:tcPr>
            <w:tcW w:w="1417" w:type="dxa"/>
          </w:tcPr>
          <w:p w14:paraId="26F7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6B4997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96F3F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42DAB1" w14:textId="77777777" w:rsidTr="00293CA5">
        <w:tblPrEx>
          <w:tblLook w:val="01E0" w:firstRow="1" w:lastRow="1" w:firstColumn="1" w:lastColumn="1" w:noHBand="0" w:noVBand="0"/>
        </w:tblPrEx>
        <w:tc>
          <w:tcPr>
            <w:tcW w:w="2552" w:type="dxa"/>
          </w:tcPr>
          <w:p w14:paraId="40937D10"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14:paraId="75319F22" w14:textId="77777777" w:rsidR="00293CA5" w:rsidRPr="00370434" w:rsidRDefault="00293CA5" w:rsidP="00293CA5">
            <w:pPr>
              <w:spacing w:after="0" w:line="240" w:lineRule="auto"/>
              <w:rPr>
                <w:rFonts w:ascii="Arial" w:hAnsi="Arial" w:cs="Arial"/>
                <w:b/>
                <w:lang w:val="es-MX"/>
              </w:rPr>
            </w:pPr>
          </w:p>
        </w:tc>
        <w:tc>
          <w:tcPr>
            <w:tcW w:w="1185" w:type="dxa"/>
          </w:tcPr>
          <w:p w14:paraId="0BB2D0C5" w14:textId="77777777" w:rsidR="00293CA5" w:rsidRPr="00370434" w:rsidRDefault="00293CA5" w:rsidP="00293CA5">
            <w:pPr>
              <w:spacing w:after="0" w:line="240" w:lineRule="auto"/>
              <w:rPr>
                <w:rFonts w:ascii="Arial" w:hAnsi="Arial" w:cs="Arial"/>
                <w:b/>
                <w:lang w:val="es-MX"/>
              </w:rPr>
            </w:pPr>
          </w:p>
        </w:tc>
        <w:tc>
          <w:tcPr>
            <w:tcW w:w="1417" w:type="dxa"/>
          </w:tcPr>
          <w:p w14:paraId="65FFBAF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14:paraId="1EB414F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2782" w:type="dxa"/>
            <w:gridSpan w:val="2"/>
          </w:tcPr>
          <w:p w14:paraId="7D95C210"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77777777" w:rsidR="00293CA5" w:rsidRPr="00370434" w:rsidRDefault="00293CA5"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w:t>
            </w:r>
            <w:r>
              <w:rPr>
                <w:rFonts w:ascii="Arial" w:hAnsi="Arial" w:cs="Arial"/>
                <w:b/>
                <w:lang w:val="es-MX"/>
              </w:rPr>
              <w:t>4</w:t>
            </w:r>
            <w:r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w:t>
            </w:r>
            <w:r>
              <w:rPr>
                <w:rFonts w:ascii="Arial" w:hAnsi="Arial" w:cs="Arial"/>
                <w:b/>
                <w:lang w:val="es-MX"/>
              </w:rPr>
              <w:t>ADMINISTRATIVOS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77777777" w:rsidR="00293CA5" w:rsidRPr="00370434" w:rsidRDefault="00293CA5" w:rsidP="00293CA5">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 xml:space="preserve">GASTOS </w:t>
            </w:r>
            <w:r>
              <w:rPr>
                <w:rFonts w:ascii="Arial" w:hAnsi="Arial" w:cs="Arial"/>
                <w:b/>
                <w:sz w:val="22"/>
                <w:szCs w:val="22"/>
                <w:lang w:val="es-MX"/>
              </w:rPr>
              <w:t>ADMINISTRATIVOS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00293CA5">
        <w:trPr>
          <w:trHeight w:val="552"/>
        </w:trPr>
        <w:tc>
          <w:tcPr>
            <w:tcW w:w="11057" w:type="dxa"/>
            <w:shd w:val="clear" w:color="000000" w:fill="FFFFFF"/>
            <w:noWrap/>
          </w:tcPr>
          <w:p w14:paraId="127FC2DE" w14:textId="77777777" w:rsidR="00293CA5" w:rsidRPr="00370434" w:rsidRDefault="00293CA5" w:rsidP="00293CA5">
            <w:pPr>
              <w:rPr>
                <w:rFonts w:ascii="Arial" w:hAnsi="Arial" w:cs="Arial"/>
                <w:lang w:eastAsia="es-CL"/>
              </w:rPr>
            </w:pPr>
            <w:r>
              <w:rPr>
                <w:rFonts w:ascii="Arial" w:hAnsi="Arial" w:cs="Arial"/>
                <w:b/>
                <w:lang w:val="es-MX"/>
              </w:rPr>
              <w:t>7</w:t>
            </w:r>
            <w:r w:rsidRPr="00370434">
              <w:rPr>
                <w:rFonts w:ascii="Arial" w:hAnsi="Arial" w:cs="Arial"/>
                <w:b/>
                <w:lang w:val="es-MX"/>
              </w:rPr>
              <w:t>.</w:t>
            </w:r>
            <w:r>
              <w:rPr>
                <w:rFonts w:ascii="Arial" w:hAnsi="Arial" w:cs="Arial"/>
                <w:b/>
                <w:lang w:val="es-MX"/>
              </w:rPr>
              <w:t>5</w:t>
            </w:r>
            <w:r w:rsidRPr="00370434">
              <w:rPr>
                <w:rFonts w:ascii="Arial" w:hAnsi="Arial" w:cs="Arial"/>
                <w:b/>
                <w:lang w:val="es-MX"/>
              </w:rPr>
              <w:t xml:space="preserve"> JUSTIFICACIÓN DEL PRESUPUESTO  DEL PROYECTO</w:t>
            </w:r>
          </w:p>
        </w:tc>
      </w:tr>
      <w:tr w:rsidR="00293CA5" w:rsidRPr="00370434" w14:paraId="1870DAA0" w14:textId="77777777" w:rsidTr="00293CA5">
        <w:trPr>
          <w:trHeight w:val="552"/>
        </w:trPr>
        <w:tc>
          <w:tcPr>
            <w:tcW w:w="11057" w:type="dxa"/>
            <w:shd w:val="clear" w:color="000000" w:fill="FFFFFF"/>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lastRenderedPageBreak/>
              <w:t xml:space="preserve">Se debe justificar la totalidad de los recursos solicitados, indicando su relación con las actividades a realizar y la correcta ejecución del proyecto. A su vez, si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w:t>
            </w:r>
            <w:r>
              <w:rPr>
                <w:rStyle w:val="Refdenotaalpie"/>
                <w:rFonts w:ascii="Arial" w:hAnsi="Arial" w:cs="Arial"/>
                <w:lang w:eastAsia="es-CL"/>
              </w:rPr>
              <w:footnoteReference w:id="12"/>
            </w:r>
            <w:r>
              <w:rPr>
                <w:rFonts w:ascii="Arial" w:hAnsi="Arial" w:cs="Arial"/>
                <w:lang w:eastAsia="es-CL"/>
              </w:rPr>
              <w:t xml:space="preserve"> deberán ser justificados de manera separada.(Extensión máxima: 4.000 caracteres)</w:t>
            </w:r>
          </w:p>
        </w:tc>
      </w:tr>
      <w:tr w:rsidR="00293CA5" w:rsidRPr="00370434" w14:paraId="634AFF66" w14:textId="77777777" w:rsidTr="00293CA5">
        <w:trPr>
          <w:trHeight w:val="3334"/>
        </w:trPr>
        <w:tc>
          <w:tcPr>
            <w:tcW w:w="11057" w:type="dxa"/>
            <w:shd w:val="clear" w:color="000000" w:fill="FFFFFF"/>
            <w:noWrap/>
          </w:tcPr>
          <w:p w14:paraId="3C7FF15C"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135B29F8"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2B65D6E0"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7CF129A9"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4AD833E0" w14:textId="77777777" w:rsidR="00293CA5" w:rsidRPr="00370434" w:rsidRDefault="00293CA5" w:rsidP="00293CA5">
            <w:pPr>
              <w:rPr>
                <w:rFonts w:ascii="Arial" w:hAnsi="Arial" w:cs="Arial"/>
                <w:lang w:eastAsia="es-CL"/>
              </w:rPr>
            </w:pPr>
            <w:r w:rsidRPr="00370434">
              <w:rPr>
                <w:rFonts w:ascii="Arial" w:hAnsi="Arial" w:cs="Arial"/>
                <w:lang w:eastAsia="es-CL"/>
              </w:rPr>
              <w:t> </w:t>
            </w:r>
          </w:p>
        </w:tc>
      </w:tr>
    </w:tbl>
    <w:p w14:paraId="4F34E2E4" w14:textId="15EEB47B" w:rsidR="00293CA5" w:rsidRPr="00370434" w:rsidRDefault="00293CA5" w:rsidP="00293CA5">
      <w:pPr>
        <w:spacing w:after="0" w:line="240" w:lineRule="auto"/>
        <w:rPr>
          <w:rFonts w:ascii="Arial" w:hAnsi="Arial" w:cs="Arial"/>
        </w:rPr>
      </w:pPr>
    </w:p>
    <w:p w14:paraId="598A1AB1" w14:textId="2F8147BE" w:rsidR="003A024B" w:rsidRPr="005F4B5E" w:rsidRDefault="00001AD9" w:rsidP="00BB6A4D">
      <w:pPr>
        <w:spacing w:after="0" w:line="240" w:lineRule="auto"/>
        <w:jc w:val="center"/>
        <w:rPr>
          <w:rFonts w:ascii="Arial" w:hAnsi="Arial" w:cs="Arial"/>
          <w:b/>
          <w:sz w:val="24"/>
          <w:szCs w:val="24"/>
          <w:u w:val="single"/>
          <w:lang w:eastAsia="es-ES"/>
        </w:rPr>
      </w:pPr>
      <w:r>
        <w:rPr>
          <w:rFonts w:ascii="Arial" w:hAnsi="Arial" w:cs="Arial"/>
          <w:b/>
          <w:sz w:val="24"/>
          <w:u w:val="single"/>
        </w:rPr>
        <w:br w:type="page"/>
      </w:r>
      <w:r w:rsidR="003A024B" w:rsidRPr="005F4B5E">
        <w:rPr>
          <w:rFonts w:ascii="Arial" w:hAnsi="Arial" w:cs="Arial"/>
          <w:b/>
          <w:sz w:val="24"/>
          <w:szCs w:val="24"/>
          <w:u w:val="single"/>
          <w:lang w:eastAsia="es-ES"/>
        </w:rPr>
        <w:lastRenderedPageBreak/>
        <w:t xml:space="preserve">ANEXO N° </w:t>
      </w:r>
      <w:r w:rsidR="0068526F" w:rsidRPr="005F4B5E">
        <w:rPr>
          <w:rFonts w:ascii="Arial" w:hAnsi="Arial" w:cs="Arial"/>
          <w:b/>
          <w:sz w:val="24"/>
          <w:szCs w:val="24"/>
          <w:u w:val="single"/>
          <w:lang w:eastAsia="es-ES"/>
        </w:rPr>
        <w:t>3</w:t>
      </w:r>
      <w:r w:rsidR="003A024B" w:rsidRPr="005F4B5E">
        <w:rPr>
          <w:rFonts w:ascii="Arial" w:hAnsi="Arial" w:cs="Arial"/>
          <w:b/>
          <w:sz w:val="24"/>
          <w:szCs w:val="24"/>
          <w:u w:val="single"/>
          <w:lang w:eastAsia="es-ES"/>
        </w:rPr>
        <w:t>: FORMATO COMPROBANTE DE RECEPCIÓN DE RECURSOS</w:t>
      </w:r>
    </w:p>
    <w:p w14:paraId="562499BB" w14:textId="77777777" w:rsidR="003828F2" w:rsidRPr="00BB6A4D" w:rsidRDefault="003A024B" w:rsidP="00BB6A4D">
      <w:pPr>
        <w:spacing w:after="0" w:line="240" w:lineRule="auto"/>
        <w:jc w:val="center"/>
        <w:rPr>
          <w:rFonts w:ascii="Arial" w:hAnsi="Arial" w:cs="Arial"/>
          <w:b/>
          <w:u w:val="single"/>
        </w:rPr>
      </w:pPr>
      <w:r w:rsidRPr="00BB6A4D">
        <w:rPr>
          <w:rFonts w:ascii="Arial" w:hAnsi="Arial" w:cs="Arial"/>
          <w:sz w:val="24"/>
          <w:szCs w:val="24"/>
          <w:lang w:eastAsia="es-ES"/>
        </w:rPr>
        <w:t>(Documento Obligatorio Proyectos Adjudicados)</w:t>
      </w:r>
    </w:p>
    <w:p w14:paraId="1BBF6E23" w14:textId="77777777" w:rsidR="001D37C6" w:rsidRDefault="001D37C6">
      <w:pPr>
        <w:spacing w:after="0" w:line="240" w:lineRule="auto"/>
      </w:pPr>
    </w:p>
    <w:tbl>
      <w:tblPr>
        <w:tblW w:w="0" w:type="auto"/>
        <w:tblLook w:val="04A0" w:firstRow="1" w:lastRow="0" w:firstColumn="1" w:lastColumn="0" w:noHBand="0" w:noVBand="1"/>
      </w:tblPr>
      <w:tblGrid>
        <w:gridCol w:w="8980"/>
      </w:tblGrid>
      <w:tr w:rsidR="001D37C6" w14:paraId="7A2ECD03" w14:textId="77777777" w:rsidTr="00BB6A4D">
        <w:trPr>
          <w:trHeight w:val="850"/>
        </w:trPr>
        <w:tc>
          <w:tcPr>
            <w:tcW w:w="8980" w:type="dxa"/>
            <w:vAlign w:val="center"/>
          </w:tcPr>
          <w:p w14:paraId="19F0E39F" w14:textId="77777777" w:rsidR="001D37C6" w:rsidRDefault="001D37C6">
            <w:pPr>
              <w:spacing w:after="0" w:line="240" w:lineRule="auto"/>
            </w:pPr>
          </w:p>
        </w:tc>
      </w:tr>
    </w:tbl>
    <w:p w14:paraId="0E0D918E" w14:textId="77777777" w:rsidR="003828F2" w:rsidRPr="00BB6A4D" w:rsidRDefault="00DA3BD6" w:rsidP="00BB6A4D">
      <w:pPr>
        <w:spacing w:after="0" w:line="240" w:lineRule="auto"/>
        <w:rPr>
          <w:rFonts w:ascii="Arial" w:hAnsi="Arial" w:cs="Arial"/>
          <w:b/>
          <w:sz w:val="20"/>
          <w:szCs w:val="20"/>
          <w:u w:val="single"/>
          <w:lang w:eastAsia="es-ES"/>
        </w:rPr>
      </w:pPr>
      <w:r w:rsidRPr="00EC7D04">
        <w:rPr>
          <w:rFonts w:ascii="Arial" w:hAnsi="Arial" w:cs="Arial"/>
          <w:b/>
          <w:noProof/>
          <w:sz w:val="20"/>
          <w:szCs w:val="20"/>
          <w:lang w:eastAsia="es-CL"/>
        </w:rPr>
        <w:drawing>
          <wp:inline distT="0" distB="0" distL="0" distR="0" wp14:anchorId="55EE95C7" wp14:editId="3CF4DC0B">
            <wp:extent cx="1294130" cy="1191260"/>
            <wp:effectExtent l="0" t="0" r="1270" b="8890"/>
            <wp:docPr id="5" name="Imagen 5"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senjo\Desktop\respaldo\LOGOS\MDSF-Peque_Color.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p w14:paraId="46D68B6E" w14:textId="684A6D0F" w:rsidR="003A024B" w:rsidRPr="00BB6A4D" w:rsidRDefault="003A024B" w:rsidP="00BB6A4D">
      <w:pPr>
        <w:pStyle w:val="Encabezado"/>
        <w:jc w:val="center"/>
        <w:rPr>
          <w:rFonts w:ascii="Arial" w:hAnsi="Arial" w:cs="Arial"/>
          <w:b/>
          <w:szCs w:val="22"/>
          <w:lang w:val="es-MX" w:eastAsia="en-US"/>
        </w:rPr>
      </w:pPr>
      <w:r w:rsidRPr="00BB6A4D">
        <w:rPr>
          <w:rFonts w:ascii="Arial" w:hAnsi="Arial" w:cs="Arial"/>
          <w:b/>
          <w:szCs w:val="22"/>
          <w:lang w:val="es-MX" w:eastAsia="en-US"/>
        </w:rPr>
        <w:t xml:space="preserve">CONCURSO </w:t>
      </w:r>
      <w:r w:rsidR="00DD76F7">
        <w:rPr>
          <w:rFonts w:ascii="Arial" w:hAnsi="Arial" w:cs="Arial"/>
          <w:b/>
          <w:szCs w:val="22"/>
          <w:lang w:val="es-MX" w:eastAsia="en-US"/>
        </w:rPr>
        <w:t>“</w:t>
      </w:r>
      <w:r w:rsidRPr="00BB6A4D">
        <w:rPr>
          <w:rFonts w:ascii="Arial" w:hAnsi="Arial" w:cs="Arial"/>
          <w:b/>
          <w:szCs w:val="22"/>
          <w:lang w:val="es-MX" w:eastAsia="en-US"/>
        </w:rPr>
        <w:t xml:space="preserve">CHILE </w:t>
      </w:r>
      <w:r w:rsidR="0097020E">
        <w:rPr>
          <w:rFonts w:ascii="Arial" w:hAnsi="Arial" w:cs="Arial"/>
          <w:b/>
          <w:szCs w:val="22"/>
          <w:lang w:val="es-MX" w:eastAsia="en-US"/>
        </w:rPr>
        <w:t>COMPROMISO DE</w:t>
      </w:r>
      <w:r w:rsidRPr="00BB6A4D">
        <w:rPr>
          <w:rFonts w:ascii="Arial" w:hAnsi="Arial" w:cs="Arial"/>
          <w:b/>
          <w:szCs w:val="22"/>
          <w:lang w:val="es-MX" w:eastAsia="en-US"/>
        </w:rPr>
        <w:t xml:space="preserve"> TODOS</w:t>
      </w:r>
      <w:r w:rsidR="00DD76F7">
        <w:rPr>
          <w:rFonts w:ascii="Arial" w:hAnsi="Arial" w:cs="Arial"/>
          <w:b/>
          <w:szCs w:val="22"/>
          <w:lang w:val="es-MX" w:eastAsia="en-US"/>
        </w:rPr>
        <w:t xml:space="preserve"> –COVID19</w:t>
      </w:r>
      <w:r w:rsidR="0061670D">
        <w:rPr>
          <w:rFonts w:ascii="Arial" w:hAnsi="Arial" w:cs="Arial"/>
          <w:b/>
          <w:szCs w:val="22"/>
          <w:lang w:val="es-MX" w:eastAsia="en-US"/>
        </w:rPr>
        <w:t xml:space="preserve"> – SEGUNDO SEMESTRE</w:t>
      </w:r>
      <w:r w:rsidR="00DD76F7">
        <w:rPr>
          <w:rFonts w:ascii="Arial" w:hAnsi="Arial" w:cs="Arial"/>
          <w:b/>
          <w:szCs w:val="22"/>
          <w:lang w:val="es-MX" w:eastAsia="en-US"/>
        </w:rPr>
        <w:t>”, AÑO</w:t>
      </w:r>
      <w:r w:rsidRPr="00BB6A4D">
        <w:rPr>
          <w:rFonts w:ascii="Arial" w:hAnsi="Arial" w:cs="Arial"/>
          <w:b/>
          <w:szCs w:val="22"/>
          <w:lang w:val="es-MX" w:eastAsia="en-US"/>
        </w:rPr>
        <w:t xml:space="preserve"> </w:t>
      </w:r>
      <w:r w:rsidR="00410787" w:rsidRPr="00BB6A4D">
        <w:rPr>
          <w:rFonts w:ascii="Arial" w:hAnsi="Arial" w:cs="Arial"/>
          <w:b/>
          <w:szCs w:val="22"/>
          <w:lang w:val="es-MX" w:eastAsia="en-US"/>
        </w:rPr>
        <w:t>20</w:t>
      </w:r>
      <w:r w:rsidR="00410787">
        <w:rPr>
          <w:rFonts w:ascii="Arial" w:hAnsi="Arial" w:cs="Arial"/>
          <w:b/>
          <w:szCs w:val="22"/>
          <w:lang w:val="es-MX" w:eastAsia="en-US"/>
        </w:rPr>
        <w:t>20</w:t>
      </w:r>
    </w:p>
    <w:p w14:paraId="2FAFCC1C" w14:textId="77777777" w:rsidR="003A024B" w:rsidRPr="00BB6A4D" w:rsidRDefault="003A024B" w:rsidP="00BB6A4D">
      <w:pPr>
        <w:pStyle w:val="Encabezado"/>
        <w:jc w:val="center"/>
        <w:rPr>
          <w:rFonts w:ascii="Arial" w:hAnsi="Arial" w:cs="Arial"/>
          <w:b/>
          <w:szCs w:val="22"/>
          <w:lang w:val="es-MX" w:eastAsia="en-US"/>
        </w:rPr>
      </w:pPr>
    </w:p>
    <w:p w14:paraId="6DE7DFB7" w14:textId="77777777" w:rsidR="003828F2" w:rsidRPr="00BB6A4D" w:rsidRDefault="003A024B" w:rsidP="00BB6A4D">
      <w:pPr>
        <w:spacing w:after="0" w:line="240" w:lineRule="auto"/>
        <w:jc w:val="center"/>
        <w:rPr>
          <w:rFonts w:ascii="Arial" w:hAnsi="Arial" w:cs="Arial"/>
          <w:b/>
          <w:u w:val="single"/>
        </w:rPr>
      </w:pPr>
      <w:r w:rsidRPr="00BB6A4D">
        <w:rPr>
          <w:rFonts w:ascii="Arial" w:hAnsi="Arial" w:cs="Arial"/>
          <w:b/>
          <w:sz w:val="24"/>
          <w:szCs w:val="20"/>
          <w:u w:val="single"/>
          <w:lang w:val="es-MX" w:eastAsia="es-ES"/>
        </w:rPr>
        <w:t xml:space="preserve">COMPROBANTE DE </w:t>
      </w:r>
      <w:r w:rsidRPr="00BB6A4D">
        <w:rPr>
          <w:rFonts w:ascii="Arial" w:hAnsi="Arial" w:cs="Arial"/>
          <w:b/>
          <w:sz w:val="24"/>
          <w:szCs w:val="20"/>
          <w:u w:val="single"/>
          <w:lang w:eastAsia="es-ES"/>
        </w:rPr>
        <w:t>RECEPCION DE RECURSOS</w:t>
      </w:r>
    </w:p>
    <w:p w14:paraId="707BF030" w14:textId="77777777" w:rsidR="001D37C6" w:rsidRDefault="001D37C6">
      <w:pPr>
        <w:spacing w:after="0" w:line="240" w:lineRule="auto"/>
      </w:pPr>
    </w:p>
    <w:tbl>
      <w:tblPr>
        <w:tblW w:w="0" w:type="auto"/>
        <w:tblLook w:val="04A0" w:firstRow="1" w:lastRow="0" w:firstColumn="1" w:lastColumn="0" w:noHBand="0" w:noVBand="1"/>
      </w:tblPr>
      <w:tblGrid>
        <w:gridCol w:w="2235"/>
      </w:tblGrid>
      <w:tr w:rsidR="001D37C6" w14:paraId="38CE055F" w14:textId="77777777" w:rsidTr="00BB6A4D">
        <w:tc>
          <w:tcPr>
            <w:tcW w:w="2235" w:type="dxa"/>
          </w:tcPr>
          <w:p w14:paraId="5DBA4444" w14:textId="77777777" w:rsidR="001D37C6" w:rsidRDefault="001D37C6">
            <w:pPr>
              <w:spacing w:after="0" w:line="240" w:lineRule="auto"/>
            </w:pPr>
          </w:p>
        </w:tc>
      </w:tr>
    </w:tbl>
    <w:p w14:paraId="253F3416" w14:textId="77777777" w:rsidR="003745CA" w:rsidRPr="00BB6A4D" w:rsidRDefault="003745CA" w:rsidP="00BB6A4D">
      <w:pPr>
        <w:spacing w:after="0" w:line="240" w:lineRule="auto"/>
        <w:rPr>
          <w:rFonts w:ascii="Arial" w:hAnsi="Arial" w:cs="Arial"/>
          <w:sz w:val="20"/>
          <w:szCs w:val="20"/>
          <w:u w:val="single"/>
          <w:lang w:eastAsia="es-ES"/>
        </w:rPr>
      </w:pPr>
    </w:p>
    <w:p w14:paraId="04BDEE43" w14:textId="77777777" w:rsidR="00CD2A92" w:rsidRPr="00BB6A4D" w:rsidRDefault="003A024B" w:rsidP="00BB6A4D">
      <w:pPr>
        <w:spacing w:after="0" w:line="240" w:lineRule="auto"/>
        <w:ind w:right="2081"/>
        <w:rPr>
          <w:rFonts w:ascii="Arial" w:hAnsi="Arial" w:cs="Arial"/>
          <w:b/>
          <w:szCs w:val="20"/>
          <w:lang w:eastAsia="es-ES"/>
        </w:rPr>
      </w:pPr>
      <w:r w:rsidRPr="00BB6A4D">
        <w:rPr>
          <w:rFonts w:ascii="Arial" w:hAnsi="Arial" w:cs="Arial"/>
          <w:b/>
          <w:sz w:val="20"/>
          <w:szCs w:val="20"/>
          <w:lang w:eastAsia="es-ES"/>
        </w:rPr>
        <w:t>Fecha:</w:t>
      </w:r>
    </w:p>
    <w:p w14:paraId="056A31A6" w14:textId="77777777" w:rsidR="00CD2A92" w:rsidRPr="00BB6A4D" w:rsidRDefault="00CD2A92" w:rsidP="00BB6A4D">
      <w:pPr>
        <w:spacing w:after="0" w:line="240" w:lineRule="auto"/>
        <w:jc w:val="center"/>
        <w:rPr>
          <w:rFonts w:ascii="Arial" w:hAnsi="Arial" w:cs="Arial"/>
          <w:b/>
          <w:szCs w:val="20"/>
          <w:lang w:eastAsia="es-ES"/>
        </w:rPr>
      </w:pPr>
    </w:p>
    <w:p w14:paraId="55FF4E59"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 xml:space="preserve">Institución:  </w:t>
      </w:r>
    </w:p>
    <w:p w14:paraId="3E6D8A25"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Rut:</w:t>
      </w:r>
    </w:p>
    <w:p w14:paraId="0B5970CE" w14:textId="77777777" w:rsidR="00A25C00"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Proyecto:</w:t>
      </w:r>
    </w:p>
    <w:p w14:paraId="01494DA1" w14:textId="77777777" w:rsidR="00CD2A92" w:rsidRPr="00BB6A4D" w:rsidRDefault="00A25C00" w:rsidP="00BB6A4D">
      <w:pPr>
        <w:spacing w:after="0" w:line="240" w:lineRule="auto"/>
        <w:jc w:val="both"/>
        <w:rPr>
          <w:rFonts w:ascii="Arial" w:hAnsi="Arial" w:cs="Arial"/>
          <w:b/>
          <w:szCs w:val="20"/>
          <w:lang w:eastAsia="es-ES"/>
        </w:rPr>
      </w:pPr>
      <w:r>
        <w:rPr>
          <w:rFonts w:ascii="Arial" w:hAnsi="Arial" w:cs="Arial"/>
          <w:b/>
          <w:szCs w:val="20"/>
          <w:lang w:eastAsia="es-ES"/>
        </w:rPr>
        <w:t xml:space="preserve">N° de Folio del proyecto: </w:t>
      </w:r>
      <w:r w:rsidR="003A024B" w:rsidRPr="00BB6A4D">
        <w:rPr>
          <w:rFonts w:ascii="Arial" w:hAnsi="Arial" w:cs="Arial"/>
          <w:b/>
          <w:szCs w:val="20"/>
          <w:lang w:eastAsia="es-ES"/>
        </w:rPr>
        <w:t xml:space="preserve"> </w:t>
      </w:r>
    </w:p>
    <w:p w14:paraId="7433D534" w14:textId="77777777" w:rsidR="00CD2A92" w:rsidRPr="00BB6A4D" w:rsidRDefault="003A024B" w:rsidP="00BB6A4D">
      <w:pPr>
        <w:spacing w:after="0" w:line="240" w:lineRule="auto"/>
        <w:jc w:val="both"/>
        <w:rPr>
          <w:rFonts w:ascii="Arial" w:hAnsi="Arial" w:cs="Arial"/>
          <w:b/>
        </w:rPr>
      </w:pPr>
      <w:r w:rsidRPr="00BB6A4D">
        <w:rPr>
          <w:rFonts w:ascii="Arial" w:hAnsi="Arial" w:cs="Arial"/>
          <w:b/>
          <w:szCs w:val="20"/>
          <w:lang w:eastAsia="es-ES"/>
        </w:rPr>
        <w:t>N° De</w:t>
      </w:r>
      <w:r w:rsidR="00744D9C">
        <w:rPr>
          <w:rFonts w:ascii="Arial" w:hAnsi="Arial" w:cs="Arial"/>
          <w:b/>
          <w:szCs w:val="20"/>
          <w:lang w:eastAsia="es-ES"/>
        </w:rPr>
        <w:t xml:space="preserve">creto </w:t>
      </w:r>
      <w:r w:rsidRPr="00BB6A4D">
        <w:rPr>
          <w:rFonts w:ascii="Arial" w:hAnsi="Arial" w:cs="Arial"/>
          <w:b/>
          <w:szCs w:val="20"/>
          <w:lang w:eastAsia="es-ES"/>
        </w:rPr>
        <w:t xml:space="preserve">Aprueba Convenio: </w:t>
      </w:r>
    </w:p>
    <w:p w14:paraId="0387232F" w14:textId="77777777" w:rsidR="00CD2A92" w:rsidRPr="00BB6A4D" w:rsidRDefault="00CD2A92" w:rsidP="00BB6A4D">
      <w:pPr>
        <w:spacing w:after="0" w:line="240" w:lineRule="auto"/>
        <w:jc w:val="both"/>
        <w:rPr>
          <w:rFonts w:ascii="Arial" w:hAnsi="Arial" w:cs="Arial"/>
          <w:b/>
        </w:rPr>
      </w:pPr>
    </w:p>
    <w:p w14:paraId="725D6151"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 xml:space="preserve">Fecha De Recepción De Recursos: </w:t>
      </w:r>
    </w:p>
    <w:p w14:paraId="036B56D1"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 xml:space="preserve">Monto Recibido: </w:t>
      </w:r>
    </w:p>
    <w:p w14:paraId="47EE431A" w14:textId="77777777" w:rsidR="00CD2A92" w:rsidRPr="00BB6A4D" w:rsidRDefault="003A024B" w:rsidP="00BB6A4D">
      <w:pPr>
        <w:spacing w:after="0" w:line="240" w:lineRule="auto"/>
        <w:jc w:val="both"/>
        <w:rPr>
          <w:rFonts w:ascii="Arial" w:hAnsi="Arial" w:cs="Arial"/>
          <w:b/>
          <w:szCs w:val="20"/>
          <w:lang w:eastAsia="es-ES"/>
        </w:rPr>
      </w:pPr>
      <w:r w:rsidRPr="00BB6A4D">
        <w:rPr>
          <w:rFonts w:ascii="Arial" w:hAnsi="Arial" w:cs="Arial"/>
          <w:b/>
          <w:szCs w:val="20"/>
          <w:lang w:eastAsia="es-ES"/>
        </w:rPr>
        <w:t xml:space="preserve"> </w:t>
      </w:r>
    </w:p>
    <w:p w14:paraId="1A91189C" w14:textId="77777777" w:rsidR="00CD2A92" w:rsidRPr="00BB6A4D" w:rsidRDefault="00CD2A92" w:rsidP="00BB6A4D">
      <w:pPr>
        <w:spacing w:after="0" w:line="240" w:lineRule="auto"/>
        <w:jc w:val="both"/>
        <w:rPr>
          <w:rFonts w:ascii="Arial" w:hAnsi="Arial" w:cs="Arial"/>
          <w:b/>
          <w:lang w:val="es-MX"/>
        </w:rPr>
      </w:pPr>
    </w:p>
    <w:p w14:paraId="4B69DC2F" w14:textId="77777777" w:rsidR="00CD2A92" w:rsidRPr="00BB6A4D" w:rsidRDefault="003A024B" w:rsidP="00BB6A4D">
      <w:pPr>
        <w:spacing w:after="0" w:line="240" w:lineRule="auto"/>
        <w:jc w:val="both"/>
        <w:rPr>
          <w:rFonts w:ascii="Arial" w:hAnsi="Arial" w:cs="Arial"/>
          <w:b/>
          <w:szCs w:val="20"/>
          <w:lang w:val="es-MX" w:eastAsia="es-ES"/>
        </w:rPr>
      </w:pPr>
      <w:r w:rsidRPr="00BB6A4D">
        <w:rPr>
          <w:rFonts w:ascii="Arial" w:hAnsi="Arial" w:cs="Arial"/>
          <w:b/>
          <w:szCs w:val="20"/>
          <w:lang w:val="es-MX" w:eastAsia="es-ES"/>
        </w:rPr>
        <w:t xml:space="preserve">Nombre Representante Legal: </w:t>
      </w:r>
    </w:p>
    <w:p w14:paraId="3730C3CD" w14:textId="77777777" w:rsidR="00CD2A92" w:rsidRPr="00BB6A4D" w:rsidRDefault="003A024B" w:rsidP="00BB6A4D">
      <w:pPr>
        <w:spacing w:after="0" w:line="240" w:lineRule="auto"/>
        <w:jc w:val="both"/>
        <w:rPr>
          <w:rFonts w:ascii="Arial" w:hAnsi="Arial" w:cs="Arial"/>
          <w:b/>
          <w:szCs w:val="20"/>
          <w:lang w:val="es-MX" w:eastAsia="es-ES"/>
        </w:rPr>
      </w:pPr>
      <w:r w:rsidRPr="00BB6A4D">
        <w:rPr>
          <w:rFonts w:ascii="Arial" w:hAnsi="Arial" w:cs="Arial"/>
          <w:b/>
          <w:szCs w:val="20"/>
          <w:lang w:val="es-MX" w:eastAsia="es-ES"/>
        </w:rPr>
        <w:t xml:space="preserve">Rut:   </w:t>
      </w:r>
    </w:p>
    <w:p w14:paraId="64D4694F" w14:textId="77777777" w:rsidR="00CD2A92" w:rsidRPr="00BB6A4D" w:rsidRDefault="00CD2A92" w:rsidP="00BB6A4D">
      <w:pPr>
        <w:spacing w:after="0" w:line="240" w:lineRule="auto"/>
        <w:jc w:val="both"/>
        <w:rPr>
          <w:rFonts w:ascii="Arial" w:hAnsi="Arial" w:cs="Arial"/>
          <w:b/>
          <w:lang w:val="es-MX"/>
        </w:rPr>
      </w:pPr>
    </w:p>
    <w:p w14:paraId="43D8F3BC" w14:textId="77777777" w:rsidR="00CD2A92" w:rsidRPr="00BB6A4D" w:rsidRDefault="003A024B" w:rsidP="00BB6A4D">
      <w:pPr>
        <w:spacing w:after="0" w:line="240" w:lineRule="auto"/>
        <w:jc w:val="both"/>
        <w:rPr>
          <w:rFonts w:ascii="Arial" w:hAnsi="Arial" w:cs="Arial"/>
          <w:b/>
          <w:szCs w:val="20"/>
          <w:lang w:val="es-MX" w:eastAsia="es-ES"/>
        </w:rPr>
      </w:pPr>
      <w:r w:rsidRPr="00BB6A4D">
        <w:rPr>
          <w:rFonts w:ascii="Arial" w:hAnsi="Arial" w:cs="Arial"/>
          <w:b/>
          <w:szCs w:val="20"/>
          <w:lang w:val="es-MX" w:eastAsia="es-ES"/>
        </w:rPr>
        <w:t xml:space="preserve">Firma:  </w:t>
      </w:r>
    </w:p>
    <w:p w14:paraId="750B4CAF" w14:textId="77777777" w:rsidR="00CD2A92" w:rsidRPr="00BB6A4D" w:rsidRDefault="00CD2A92" w:rsidP="00BB6A4D">
      <w:pPr>
        <w:spacing w:after="0" w:line="240" w:lineRule="auto"/>
        <w:jc w:val="both"/>
        <w:rPr>
          <w:rFonts w:ascii="Arial" w:hAnsi="Arial" w:cs="Arial"/>
          <w:b/>
          <w:szCs w:val="20"/>
          <w:lang w:val="es-MX" w:eastAsia="es-ES"/>
        </w:rPr>
      </w:pPr>
    </w:p>
    <w:p w14:paraId="4D89CA2A" w14:textId="77777777" w:rsidR="00CD2A92" w:rsidRPr="00817E2B" w:rsidRDefault="003A024B" w:rsidP="00BB6A4D">
      <w:pPr>
        <w:spacing w:after="0" w:line="240" w:lineRule="auto"/>
        <w:jc w:val="both"/>
        <w:rPr>
          <w:rFonts w:ascii="Arial" w:hAnsi="Arial" w:cs="Arial"/>
          <w:u w:val="single"/>
        </w:rPr>
      </w:pPr>
      <w:r w:rsidRPr="00817E2B">
        <w:rPr>
          <w:rFonts w:ascii="Arial" w:hAnsi="Arial" w:cs="Arial"/>
          <w:lang w:val="es-MX" w:eastAsia="es-ES"/>
        </w:rPr>
        <w:t xml:space="preserve">Nota: Se debe adjuntar fotocopia de documento que acredite el depósito en la cuenta de la </w:t>
      </w:r>
      <w:r w:rsidR="004674BE" w:rsidRPr="00817E2B">
        <w:rPr>
          <w:rFonts w:ascii="Arial" w:hAnsi="Arial" w:cs="Arial"/>
          <w:lang w:val="es-MX" w:eastAsia="es-ES"/>
        </w:rPr>
        <w:t>Institución, en</w:t>
      </w:r>
      <w:r w:rsidRPr="00817E2B">
        <w:rPr>
          <w:rFonts w:ascii="Arial" w:hAnsi="Arial" w:cs="Arial"/>
          <w:lang w:val="es-MX" w:eastAsia="es-ES"/>
        </w:rPr>
        <w:t xml:space="preserve"> el cual se pueda ver la fecha de recepción, firmado por Representante Legal, y timbre de la institución.</w:t>
      </w:r>
    </w:p>
    <w:p w14:paraId="6EA3DA97" w14:textId="77777777" w:rsidR="003828F2" w:rsidRPr="00BB6A4D" w:rsidRDefault="003828F2">
      <w:pPr>
        <w:spacing w:after="0" w:line="240" w:lineRule="auto"/>
        <w:rPr>
          <w:rFonts w:ascii="Arial" w:hAnsi="Arial" w:cs="Arial"/>
          <w:sz w:val="20"/>
          <w:szCs w:val="20"/>
          <w:u w:val="single"/>
          <w:lang w:eastAsia="es-ES"/>
        </w:rPr>
      </w:pPr>
    </w:p>
    <w:p w14:paraId="52B0DE35" w14:textId="77777777" w:rsidR="001D37C6" w:rsidRDefault="001D37C6">
      <w:pPr>
        <w:spacing w:after="0" w:line="240" w:lineRule="auto"/>
      </w:pPr>
    </w:p>
    <w:tbl>
      <w:tblPr>
        <w:tblW w:w="0" w:type="auto"/>
        <w:tblLook w:val="04A0" w:firstRow="1" w:lastRow="0" w:firstColumn="1" w:lastColumn="0" w:noHBand="0" w:noVBand="1"/>
      </w:tblPr>
      <w:tblGrid>
        <w:gridCol w:w="8980"/>
      </w:tblGrid>
      <w:tr w:rsidR="001D37C6" w14:paraId="7D2FD79E" w14:textId="77777777" w:rsidTr="00BB6A4D">
        <w:tc>
          <w:tcPr>
            <w:tcW w:w="8980" w:type="dxa"/>
          </w:tcPr>
          <w:p w14:paraId="66498925" w14:textId="77777777" w:rsidR="001D37C6" w:rsidRDefault="001D37C6">
            <w:pPr>
              <w:spacing w:after="0" w:line="240" w:lineRule="auto"/>
            </w:pPr>
          </w:p>
        </w:tc>
      </w:tr>
    </w:tbl>
    <w:p w14:paraId="10B25110" w14:textId="77777777" w:rsidR="00C46386" w:rsidRPr="00370434" w:rsidRDefault="00C46386">
      <w:pPr>
        <w:spacing w:after="0" w:line="240" w:lineRule="auto"/>
        <w:rPr>
          <w:rFonts w:ascii="Arial" w:hAnsi="Arial" w:cs="Arial"/>
          <w:b/>
          <w:u w:val="single"/>
        </w:rPr>
      </w:pPr>
      <w:r w:rsidRPr="00370434">
        <w:rPr>
          <w:rFonts w:ascii="Arial" w:hAnsi="Arial" w:cs="Arial"/>
          <w:b/>
          <w:u w:val="single"/>
        </w:rPr>
        <w:br w:type="page"/>
      </w:r>
    </w:p>
    <w:p w14:paraId="23DC80F8" w14:textId="77777777" w:rsidR="00CD2A92" w:rsidRPr="00266B8C" w:rsidRDefault="00923145">
      <w:pPr>
        <w:spacing w:after="0" w:line="240" w:lineRule="auto"/>
        <w:jc w:val="center"/>
        <w:rPr>
          <w:rFonts w:ascii="Arial" w:hAnsi="Arial" w:cs="Arial"/>
          <w:b/>
          <w:sz w:val="24"/>
          <w:u w:val="single"/>
        </w:rPr>
      </w:pPr>
      <w:r w:rsidRPr="00266B8C">
        <w:rPr>
          <w:rFonts w:ascii="Arial" w:hAnsi="Arial" w:cs="Arial"/>
          <w:b/>
          <w:sz w:val="24"/>
          <w:u w:val="single"/>
        </w:rPr>
        <w:lastRenderedPageBreak/>
        <w:t xml:space="preserve">ANEXO Nº </w:t>
      </w:r>
      <w:r w:rsidR="0068526F" w:rsidRPr="00266B8C">
        <w:rPr>
          <w:rFonts w:ascii="Arial" w:hAnsi="Arial" w:cs="Arial"/>
          <w:b/>
          <w:sz w:val="24"/>
          <w:u w:val="single"/>
        </w:rPr>
        <w:t>4</w:t>
      </w:r>
      <w:r w:rsidRPr="00266B8C">
        <w:rPr>
          <w:rFonts w:ascii="Arial" w:hAnsi="Arial" w:cs="Arial"/>
          <w:b/>
          <w:sz w:val="24"/>
          <w:u w:val="single"/>
        </w:rPr>
        <w:t>: INSTRUCTIVO DE CÓMO OBTENER LOS DOCUMENTOS</w:t>
      </w:r>
    </w:p>
    <w:p w14:paraId="5D4C7FBC" w14:textId="1B34B5C7" w:rsidR="00F02421" w:rsidRPr="00370434" w:rsidRDefault="00F02421" w:rsidP="00F02421">
      <w:pPr>
        <w:pStyle w:val="Encabezado"/>
        <w:jc w:val="center"/>
        <w:rPr>
          <w:rFonts w:ascii="Arial" w:hAnsi="Arial" w:cs="Arial"/>
          <w:b/>
          <w:szCs w:val="22"/>
          <w:lang w:val="es-MX" w:eastAsia="en-US"/>
        </w:rPr>
      </w:pPr>
      <w:r w:rsidRPr="00370434">
        <w:rPr>
          <w:rFonts w:ascii="Arial" w:hAnsi="Arial" w:cs="Arial"/>
          <w:b/>
          <w:szCs w:val="22"/>
          <w:lang w:val="es-MX" w:eastAsia="en-US"/>
        </w:rPr>
        <w:t xml:space="preserve">CONCURSO CHILE </w:t>
      </w:r>
      <w:r w:rsidR="0097020E">
        <w:rPr>
          <w:rFonts w:ascii="Arial" w:hAnsi="Arial" w:cs="Arial"/>
          <w:b/>
          <w:szCs w:val="22"/>
          <w:lang w:val="es-MX" w:eastAsia="en-US"/>
        </w:rPr>
        <w:t>COMPROMISO DE</w:t>
      </w:r>
      <w:r w:rsidRPr="00370434">
        <w:rPr>
          <w:rFonts w:ascii="Arial" w:hAnsi="Arial" w:cs="Arial"/>
          <w:b/>
          <w:szCs w:val="22"/>
          <w:lang w:val="es-MX" w:eastAsia="en-US"/>
        </w:rPr>
        <w:t xml:space="preserve"> TODOS </w:t>
      </w:r>
      <w:r w:rsidR="00410787" w:rsidRPr="00370434">
        <w:rPr>
          <w:rFonts w:ascii="Arial" w:hAnsi="Arial" w:cs="Arial"/>
          <w:b/>
          <w:szCs w:val="22"/>
          <w:lang w:val="es-MX" w:eastAsia="en-US"/>
        </w:rPr>
        <w:t>20</w:t>
      </w:r>
      <w:r w:rsidR="00410787">
        <w:rPr>
          <w:rFonts w:ascii="Arial" w:hAnsi="Arial" w:cs="Arial"/>
          <w:b/>
          <w:szCs w:val="22"/>
          <w:lang w:val="es-MX" w:eastAsia="en-US"/>
        </w:rPr>
        <w:t>20</w:t>
      </w:r>
      <w:r w:rsidR="0061670D">
        <w:rPr>
          <w:rFonts w:ascii="Arial" w:hAnsi="Arial" w:cs="Arial"/>
          <w:b/>
          <w:szCs w:val="22"/>
          <w:lang w:val="es-MX" w:eastAsia="en-US"/>
        </w:rPr>
        <w:t xml:space="preserve"> – COVID19 – SEGUNDO SEMESTRE</w:t>
      </w:r>
    </w:p>
    <w:p w14:paraId="5ACD40BD" w14:textId="77777777" w:rsidR="00CD2A92" w:rsidRPr="00370434" w:rsidRDefault="00CD2A92">
      <w:pPr>
        <w:spacing w:after="0" w:line="240" w:lineRule="auto"/>
        <w:jc w:val="center"/>
        <w:rPr>
          <w:rFonts w:ascii="Arial" w:hAnsi="Arial" w:cs="Arial"/>
          <w:b/>
          <w:lang w:val="es-MX"/>
        </w:rPr>
      </w:pPr>
    </w:p>
    <w:p w14:paraId="0F396CA7" w14:textId="1D45C484" w:rsidR="009B2681" w:rsidRPr="00370434" w:rsidRDefault="00047B46" w:rsidP="00B53899">
      <w:pPr>
        <w:pStyle w:val="Textosinformato"/>
        <w:numPr>
          <w:ilvl w:val="0"/>
          <w:numId w:val="13"/>
        </w:numPr>
        <w:ind w:left="426" w:hanging="426"/>
        <w:rPr>
          <w:rFonts w:ascii="Arial" w:hAnsi="Arial" w:cs="Arial"/>
          <w:sz w:val="22"/>
          <w:szCs w:val="22"/>
        </w:rPr>
      </w:pPr>
      <w:r w:rsidRPr="0040406B">
        <w:rPr>
          <w:rFonts w:ascii="Arial" w:hAnsi="Arial" w:cs="Arial"/>
          <w:sz w:val="22"/>
          <w:szCs w:val="22"/>
          <w:u w:val="single"/>
        </w:rPr>
        <w:t>Certificado de Directorio de Persona Jurídica Sin Fines de Lucro</w:t>
      </w:r>
      <w:r w:rsidR="00AD1907" w:rsidRPr="00106B4A">
        <w:rPr>
          <w:rFonts w:ascii="Arial" w:hAnsi="Arial" w:cs="Arial"/>
          <w:sz w:val="22"/>
          <w:szCs w:val="22"/>
          <w:u w:val="single"/>
        </w:rPr>
        <w:t>:</w:t>
      </w:r>
      <w:r w:rsidR="00AD1907" w:rsidRPr="00370434">
        <w:rPr>
          <w:rFonts w:ascii="Arial" w:hAnsi="Arial" w:cs="Arial"/>
          <w:sz w:val="22"/>
          <w:szCs w:val="22"/>
        </w:rPr>
        <w:t xml:space="preserve"> </w:t>
      </w:r>
      <w:r w:rsidR="00744D9C">
        <w:rPr>
          <w:rFonts w:ascii="Arial" w:hAnsi="Arial" w:cs="Arial"/>
          <w:sz w:val="22"/>
          <w:szCs w:val="22"/>
        </w:rPr>
        <w:t>P</w:t>
      </w:r>
      <w:r w:rsidR="00AD1907" w:rsidRPr="00370434">
        <w:rPr>
          <w:rFonts w:ascii="Arial" w:hAnsi="Arial" w:cs="Arial"/>
          <w:sz w:val="22"/>
          <w:szCs w:val="22"/>
        </w:rPr>
        <w:t xml:space="preserve">ueden obtener su certificado de vigencia </w:t>
      </w:r>
      <w:r w:rsidR="00872137">
        <w:rPr>
          <w:rFonts w:ascii="Arial" w:hAnsi="Arial" w:cs="Arial"/>
          <w:sz w:val="22"/>
          <w:szCs w:val="22"/>
        </w:rPr>
        <w:t xml:space="preserve">de persona jurídica con directorio </w:t>
      </w:r>
      <w:r w:rsidR="00AD1907" w:rsidRPr="00370434">
        <w:rPr>
          <w:rFonts w:ascii="Arial" w:hAnsi="Arial" w:cs="Arial"/>
          <w:sz w:val="22"/>
          <w:szCs w:val="22"/>
        </w:rPr>
        <w:t>en el Registro Civil. Para ello, se debe señalar el nombre completo de la persona jurídica consultada o el número de inscripción en el Registro Nacional de Personas Jurídicas sin Fines de Lucro.</w:t>
      </w:r>
    </w:p>
    <w:p w14:paraId="2909FBEA" w14:textId="77777777" w:rsidR="009B2681" w:rsidRPr="00370434" w:rsidRDefault="009B2681" w:rsidP="009B2681">
      <w:pPr>
        <w:pStyle w:val="Textosinformato"/>
        <w:ind w:left="426" w:hanging="426"/>
        <w:rPr>
          <w:rFonts w:ascii="Arial" w:hAnsi="Arial" w:cs="Arial"/>
          <w:sz w:val="22"/>
          <w:szCs w:val="22"/>
        </w:rPr>
      </w:pPr>
    </w:p>
    <w:p w14:paraId="7F121127" w14:textId="77777777" w:rsidR="009B2681" w:rsidRPr="00E750DB" w:rsidRDefault="00A9308F" w:rsidP="00B53899">
      <w:pPr>
        <w:pStyle w:val="Textosinformato"/>
        <w:numPr>
          <w:ilvl w:val="0"/>
          <w:numId w:val="13"/>
        </w:numPr>
        <w:ind w:left="426" w:hanging="426"/>
        <w:rPr>
          <w:rFonts w:ascii="Arial" w:hAnsi="Arial" w:cs="Arial"/>
          <w:sz w:val="22"/>
          <w:szCs w:val="22"/>
        </w:rPr>
      </w:pPr>
      <w:r w:rsidRPr="00E750DB">
        <w:rPr>
          <w:rFonts w:ascii="Arial" w:hAnsi="Arial" w:cs="Arial"/>
          <w:sz w:val="22"/>
          <w:szCs w:val="22"/>
          <w:u w:val="single"/>
        </w:rPr>
        <w:t>Copia legalizada de la personería del representante legal</w:t>
      </w:r>
      <w:r w:rsidRPr="00E750DB">
        <w:rPr>
          <w:rFonts w:ascii="Arial" w:hAnsi="Arial" w:cs="Arial"/>
          <w:sz w:val="22"/>
          <w:szCs w:val="22"/>
        </w:rPr>
        <w:t xml:space="preserve">: Una copia legalizada es una fotocopia autorizada </w:t>
      </w:r>
      <w:r w:rsidR="000335F1" w:rsidRPr="00E750DB">
        <w:rPr>
          <w:rFonts w:ascii="Arial" w:hAnsi="Arial" w:cs="Arial"/>
          <w:sz w:val="22"/>
          <w:szCs w:val="22"/>
        </w:rPr>
        <w:t xml:space="preserve">ante </w:t>
      </w:r>
      <w:r w:rsidRPr="00E750DB">
        <w:rPr>
          <w:rFonts w:ascii="Arial" w:hAnsi="Arial" w:cs="Arial"/>
          <w:sz w:val="22"/>
          <w:szCs w:val="22"/>
        </w:rPr>
        <w:t>notario de la escritura pública en que consta la personería del representante legal y sus facultades.</w:t>
      </w:r>
      <w:r w:rsidR="000335F1" w:rsidRPr="00E750DB">
        <w:rPr>
          <w:rFonts w:ascii="Arial" w:hAnsi="Arial" w:cs="Arial"/>
          <w:sz w:val="22"/>
          <w:szCs w:val="22"/>
        </w:rPr>
        <w:t xml:space="preserve"> En el caso que los estatutos de la organización, que</w:t>
      </w:r>
      <w:r w:rsidR="00CD0993" w:rsidRPr="00E750DB">
        <w:rPr>
          <w:rFonts w:ascii="Arial" w:hAnsi="Arial" w:cs="Arial"/>
          <w:sz w:val="22"/>
          <w:szCs w:val="22"/>
        </w:rPr>
        <w:t xml:space="preserve"> indique</w:t>
      </w:r>
      <w:r w:rsidR="00CA6403" w:rsidRPr="00E750DB">
        <w:rPr>
          <w:rFonts w:ascii="Arial" w:hAnsi="Arial" w:cs="Arial"/>
          <w:sz w:val="22"/>
          <w:szCs w:val="22"/>
        </w:rPr>
        <w:t>n que</w:t>
      </w:r>
      <w:r w:rsidR="000335F1" w:rsidRPr="00E750DB">
        <w:rPr>
          <w:rFonts w:ascii="Arial" w:hAnsi="Arial" w:cs="Arial"/>
          <w:sz w:val="22"/>
          <w:szCs w:val="22"/>
        </w:rPr>
        <w:t xml:space="preserve"> el presidente </w:t>
      </w:r>
      <w:r w:rsidR="003A024B" w:rsidRPr="00E750DB">
        <w:rPr>
          <w:rFonts w:ascii="Arial" w:hAnsi="Arial" w:cs="Arial"/>
          <w:sz w:val="22"/>
          <w:szCs w:val="22"/>
        </w:rPr>
        <w:t xml:space="preserve">ejerce </w:t>
      </w:r>
      <w:r w:rsidR="000335F1" w:rsidRPr="00E750DB">
        <w:rPr>
          <w:rFonts w:ascii="Arial" w:hAnsi="Arial" w:cs="Arial"/>
          <w:sz w:val="22"/>
          <w:szCs w:val="22"/>
        </w:rPr>
        <w:t>como representante legal de la institución, se deberá presentar copia legalizada de los estatutos</w:t>
      </w:r>
      <w:r w:rsidR="00A36092" w:rsidRPr="00E750DB">
        <w:rPr>
          <w:rFonts w:ascii="Arial" w:hAnsi="Arial" w:cs="Arial"/>
          <w:sz w:val="22"/>
          <w:szCs w:val="22"/>
        </w:rPr>
        <w:t>, adjuntando además</w:t>
      </w:r>
      <w:r w:rsidR="000335F1" w:rsidRPr="00E750DB">
        <w:rPr>
          <w:rFonts w:ascii="Arial" w:hAnsi="Arial" w:cs="Arial"/>
          <w:sz w:val="22"/>
          <w:szCs w:val="22"/>
        </w:rPr>
        <w:t xml:space="preserve"> </w:t>
      </w:r>
      <w:r w:rsidR="00A36092" w:rsidRPr="00E750DB">
        <w:rPr>
          <w:rFonts w:ascii="Arial" w:hAnsi="Arial" w:cs="Arial"/>
          <w:sz w:val="22"/>
          <w:szCs w:val="22"/>
        </w:rPr>
        <w:t xml:space="preserve">el </w:t>
      </w:r>
      <w:r w:rsidR="000335F1" w:rsidRPr="00E750DB">
        <w:rPr>
          <w:rFonts w:ascii="Arial" w:hAnsi="Arial" w:cs="Arial"/>
          <w:sz w:val="22"/>
          <w:szCs w:val="22"/>
        </w:rPr>
        <w:t xml:space="preserve">acta de directorio correspondiente que establezca </w:t>
      </w:r>
      <w:r w:rsidR="00A36092" w:rsidRPr="00E750DB">
        <w:rPr>
          <w:rFonts w:ascii="Arial" w:hAnsi="Arial" w:cs="Arial"/>
          <w:sz w:val="22"/>
          <w:szCs w:val="22"/>
        </w:rPr>
        <w:t>la vigencia del mismo</w:t>
      </w:r>
      <w:r w:rsidR="000335F1" w:rsidRPr="00E750DB">
        <w:rPr>
          <w:rFonts w:ascii="Arial" w:hAnsi="Arial" w:cs="Arial"/>
          <w:sz w:val="22"/>
          <w:szCs w:val="22"/>
        </w:rPr>
        <w:t>.</w:t>
      </w:r>
    </w:p>
    <w:p w14:paraId="7328FA81" w14:textId="77777777" w:rsidR="009B2681" w:rsidRPr="00370434" w:rsidRDefault="009B2681" w:rsidP="009B2681">
      <w:pPr>
        <w:pStyle w:val="Textosinformato"/>
        <w:ind w:left="426" w:hanging="426"/>
        <w:rPr>
          <w:rFonts w:ascii="Arial" w:hAnsi="Arial" w:cs="Arial"/>
          <w:sz w:val="22"/>
          <w:szCs w:val="22"/>
        </w:rPr>
      </w:pPr>
    </w:p>
    <w:p w14:paraId="061F1217" w14:textId="77777777" w:rsidR="009B2681"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 xml:space="preserve">Fotocopia simple </w:t>
      </w:r>
      <w:proofErr w:type="gramStart"/>
      <w:r w:rsidRPr="00370434">
        <w:rPr>
          <w:rFonts w:ascii="Arial" w:hAnsi="Arial" w:cs="Arial"/>
          <w:sz w:val="22"/>
          <w:szCs w:val="22"/>
          <w:u w:val="single"/>
        </w:rPr>
        <w:t>del</w:t>
      </w:r>
      <w:proofErr w:type="gramEnd"/>
      <w:r w:rsidRPr="00370434">
        <w:rPr>
          <w:rFonts w:ascii="Arial" w:hAnsi="Arial" w:cs="Arial"/>
          <w:sz w:val="22"/>
          <w:szCs w:val="22"/>
          <w:u w:val="single"/>
        </w:rPr>
        <w:t xml:space="preserve"> Rut de la entidad postulante</w:t>
      </w:r>
      <w:r w:rsidR="00744D9C">
        <w:rPr>
          <w:rFonts w:ascii="Arial" w:hAnsi="Arial" w:cs="Arial"/>
          <w:sz w:val="22"/>
          <w:szCs w:val="22"/>
          <w:u w:val="single"/>
        </w:rPr>
        <w:t xml:space="preserve"> o certificado emitido por el Servicio de Impuestos Internos</w:t>
      </w:r>
      <w:r w:rsidRPr="00370434">
        <w:rPr>
          <w:rFonts w:ascii="Arial" w:hAnsi="Arial" w:cs="Arial"/>
          <w:sz w:val="22"/>
          <w:szCs w:val="22"/>
          <w:u w:val="single"/>
        </w:rPr>
        <w:t>:</w:t>
      </w:r>
      <w:r w:rsidR="00744D9C">
        <w:rPr>
          <w:rFonts w:ascii="Arial" w:hAnsi="Arial" w:cs="Arial"/>
          <w:sz w:val="22"/>
          <w:szCs w:val="22"/>
          <w:u w:val="single"/>
        </w:rPr>
        <w:t xml:space="preserve"> </w:t>
      </w:r>
      <w:r w:rsidR="00744D9C" w:rsidRPr="00FE5848">
        <w:rPr>
          <w:rFonts w:ascii="Arial" w:hAnsi="Arial" w:cs="Arial"/>
          <w:sz w:val="22"/>
          <w:szCs w:val="22"/>
        </w:rPr>
        <w:t xml:space="preserve">Documento entregado por el servicio de impuestos internos al iniciar actividades. Se podrá presentar fotocopia del mismo o bien </w:t>
      </w:r>
      <w:r w:rsidR="002C7843" w:rsidRPr="00FE5848">
        <w:rPr>
          <w:rFonts w:ascii="Arial" w:hAnsi="Arial" w:cs="Arial"/>
          <w:sz w:val="22"/>
          <w:szCs w:val="22"/>
        </w:rPr>
        <w:t xml:space="preserve"> p</w:t>
      </w:r>
      <w:r w:rsidR="00744D9C" w:rsidRPr="00FE5848">
        <w:rPr>
          <w:rFonts w:ascii="Arial" w:hAnsi="Arial" w:cs="Arial"/>
          <w:sz w:val="22"/>
          <w:szCs w:val="22"/>
        </w:rPr>
        <w:t>uede solicitarse  a través de la página www.sii.cl</w:t>
      </w:r>
      <w:r w:rsidRPr="00370434">
        <w:rPr>
          <w:rFonts w:ascii="Arial" w:hAnsi="Arial" w:cs="Arial"/>
          <w:sz w:val="22"/>
          <w:szCs w:val="22"/>
        </w:rPr>
        <w:t xml:space="preserve">. </w:t>
      </w:r>
    </w:p>
    <w:p w14:paraId="7105AD22" w14:textId="77777777" w:rsidR="009B2681" w:rsidRPr="00370434" w:rsidRDefault="009B2681" w:rsidP="009B2681">
      <w:pPr>
        <w:pStyle w:val="Textosinformato"/>
        <w:ind w:left="426" w:hanging="426"/>
        <w:rPr>
          <w:rFonts w:ascii="Arial" w:hAnsi="Arial" w:cs="Arial"/>
          <w:sz w:val="22"/>
          <w:szCs w:val="22"/>
          <w:u w:val="single"/>
        </w:rPr>
      </w:pPr>
    </w:p>
    <w:p w14:paraId="01CFD4B6" w14:textId="77777777" w:rsidR="00C43298"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Registro Central de Colaboradores del Estado:</w:t>
      </w:r>
      <w:r w:rsidR="00C43298" w:rsidRPr="00370434">
        <w:rPr>
          <w:rFonts w:ascii="Arial" w:hAnsi="Arial" w:cs="Arial"/>
          <w:sz w:val="22"/>
          <w:szCs w:val="22"/>
          <w:u w:val="single"/>
        </w:rPr>
        <w:t xml:space="preserve"> </w:t>
      </w:r>
      <w:r w:rsidR="00C43298" w:rsidRPr="00370434">
        <w:rPr>
          <w:rFonts w:ascii="Arial" w:hAnsi="Arial" w:cs="Arial"/>
          <w:sz w:val="22"/>
          <w:szCs w:val="22"/>
        </w:rPr>
        <w:t>En el caso de adjudicarse un proyecto de este Fondo, es necesario estar inscrito en el</w:t>
      </w:r>
      <w:r w:rsidR="00C43298" w:rsidRPr="00370434">
        <w:rPr>
          <w:rFonts w:ascii="Arial" w:hAnsi="Arial" w:cs="Arial"/>
          <w:sz w:val="22"/>
          <w:szCs w:val="22"/>
          <w:u w:val="single"/>
        </w:rPr>
        <w:t xml:space="preserve"> </w:t>
      </w:r>
      <w:r w:rsidRPr="00370434">
        <w:rPr>
          <w:rFonts w:ascii="Arial" w:hAnsi="Arial" w:cs="Arial"/>
          <w:sz w:val="22"/>
          <w:szCs w:val="22"/>
          <w:shd w:val="clear" w:color="auto" w:fill="FFFFFF"/>
        </w:rPr>
        <w:t>Registro Central de Colaboradores del Estado</w:t>
      </w:r>
      <w:r w:rsidR="000335F1" w:rsidRPr="00370434">
        <w:rPr>
          <w:rFonts w:ascii="Arial" w:hAnsi="Arial" w:cs="Arial"/>
          <w:sz w:val="22"/>
          <w:szCs w:val="22"/>
          <w:shd w:val="clear" w:color="auto" w:fill="FFFFFF"/>
        </w:rPr>
        <w:t>, el cual</w:t>
      </w:r>
      <w:r w:rsidRPr="00370434">
        <w:rPr>
          <w:rFonts w:ascii="Arial" w:hAnsi="Arial" w:cs="Arial"/>
          <w:sz w:val="22"/>
          <w:szCs w:val="22"/>
          <w:shd w:val="clear" w:color="auto" w:fill="FFFFFF"/>
        </w:rPr>
        <w:t xml:space="preserve"> tiene como finalidad el recopilar y publicar las transferencias de fondos públicos que se efectúan desde la administración del Estado a instituciones, fundaciones, corporaciones, organizaciones sin fines de lucro y otras personas jurídicas.</w:t>
      </w:r>
      <w:r w:rsidRPr="00370434">
        <w:rPr>
          <w:rFonts w:ascii="Arial" w:hAnsi="Arial" w:cs="Arial"/>
          <w:sz w:val="22"/>
          <w:szCs w:val="22"/>
        </w:rPr>
        <w:t xml:space="preserve"> Podrás </w:t>
      </w:r>
      <w:r w:rsidR="00C43298" w:rsidRPr="00370434">
        <w:rPr>
          <w:rFonts w:ascii="Arial" w:hAnsi="Arial" w:cs="Arial"/>
          <w:sz w:val="22"/>
          <w:szCs w:val="22"/>
        </w:rPr>
        <w:t>Registrart</w:t>
      </w:r>
      <w:r w:rsidR="000335F1" w:rsidRPr="00370434">
        <w:rPr>
          <w:rFonts w:ascii="Arial" w:hAnsi="Arial" w:cs="Arial"/>
          <w:sz w:val="22"/>
          <w:szCs w:val="22"/>
        </w:rPr>
        <w:t xml:space="preserve">e </w:t>
      </w:r>
      <w:r w:rsidRPr="00370434">
        <w:rPr>
          <w:rFonts w:ascii="Arial" w:hAnsi="Arial" w:cs="Arial"/>
          <w:sz w:val="22"/>
          <w:szCs w:val="22"/>
        </w:rPr>
        <w:t xml:space="preserve"> en el siguiente link: </w:t>
      </w:r>
      <w:hyperlink r:id="rId26" w:history="1">
        <w:r w:rsidR="004504EE" w:rsidRPr="00370434">
          <w:rPr>
            <w:rFonts w:ascii="Arial" w:hAnsi="Arial" w:cs="Arial"/>
            <w:sz w:val="22"/>
            <w:szCs w:val="22"/>
            <w:shd w:val="clear" w:color="auto" w:fill="FFFFFF"/>
          </w:rPr>
          <w:t>https://www.registros19862.cl/registrese</w:t>
        </w:r>
      </w:hyperlink>
    </w:p>
    <w:p w14:paraId="1D1FF833" w14:textId="77777777" w:rsidR="004504EE" w:rsidRPr="00370434" w:rsidRDefault="004504EE" w:rsidP="004504EE">
      <w:pPr>
        <w:pStyle w:val="Prrafodelista"/>
      </w:pPr>
    </w:p>
    <w:p w14:paraId="6E818B34" w14:textId="77777777" w:rsidR="00575E03" w:rsidRPr="00370434" w:rsidRDefault="00C854A8" w:rsidP="00575E03">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Garantía de Fiel Cumplimiento</w:t>
      </w:r>
      <w:r w:rsidR="003A024B" w:rsidRPr="00370434">
        <w:rPr>
          <w:rFonts w:ascii="Arial" w:hAnsi="Arial" w:cs="Arial"/>
          <w:sz w:val="22"/>
          <w:szCs w:val="22"/>
        </w:rPr>
        <w:t>: La</w:t>
      </w:r>
      <w:r w:rsidR="00575E03" w:rsidRPr="00370434">
        <w:rPr>
          <w:rFonts w:ascii="Arial" w:hAnsi="Arial" w:cs="Arial"/>
          <w:sz w:val="22"/>
          <w:szCs w:val="22"/>
        </w:rPr>
        <w:t xml:space="preserve"> obtención de la garantía de fiel</w:t>
      </w:r>
      <w:r w:rsidR="007A65D1">
        <w:rPr>
          <w:rStyle w:val="Refdenotaalpie"/>
          <w:rFonts w:ascii="Arial" w:hAnsi="Arial" w:cs="Arial"/>
          <w:sz w:val="22"/>
          <w:szCs w:val="22"/>
        </w:rPr>
        <w:footnoteReference w:id="13"/>
      </w:r>
      <w:r w:rsidR="00575E03" w:rsidRPr="00370434">
        <w:rPr>
          <w:rFonts w:ascii="Arial" w:hAnsi="Arial" w:cs="Arial"/>
          <w:sz w:val="22"/>
          <w:szCs w:val="22"/>
        </w:rPr>
        <w:t xml:space="preserve"> cumplimiento dependerá del documento a utilizar por la institución. Dentro las opciones se encuentran las siguientes:</w:t>
      </w:r>
      <w:r w:rsidR="00575E03" w:rsidRPr="00370434">
        <w:rPr>
          <w:rFonts w:ascii="Arial" w:hAnsi="Arial" w:cs="Arial"/>
          <w:sz w:val="22"/>
          <w:szCs w:val="22"/>
          <w:u w:val="single"/>
        </w:rPr>
        <w:t xml:space="preserve"> </w:t>
      </w:r>
    </w:p>
    <w:p w14:paraId="7AC63017" w14:textId="77777777" w:rsidR="00575E03" w:rsidRPr="00370434" w:rsidRDefault="00575E03" w:rsidP="00575E03">
      <w:pPr>
        <w:pStyle w:val="Prrafodelista"/>
        <w:rPr>
          <w:rFonts w:ascii="Arial" w:hAnsi="Arial" w:cs="Arial"/>
          <w:sz w:val="22"/>
          <w:szCs w:val="22"/>
        </w:rPr>
      </w:pPr>
    </w:p>
    <w:p w14:paraId="202FD945" w14:textId="77777777"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Boleta de garantía: éstas son emitidas por instituciones bancarias. Recordar que la boleta de garantía deben ser suscritas directamente por el representante legal de la institución adjudicataria.</w:t>
      </w:r>
    </w:p>
    <w:p w14:paraId="66AEE9BB" w14:textId="77777777"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Vale vista: el vale vista es emiti</w:t>
      </w:r>
      <w:r w:rsidR="00216C52">
        <w:rPr>
          <w:rFonts w:ascii="Arial" w:hAnsi="Arial" w:cs="Arial"/>
          <w:sz w:val="22"/>
          <w:szCs w:val="22"/>
        </w:rPr>
        <w:t>do por instituciones bancarias.</w:t>
      </w:r>
    </w:p>
    <w:p w14:paraId="5F499794" w14:textId="77777777" w:rsidR="00575E03" w:rsidRPr="00370434" w:rsidRDefault="00575E03" w:rsidP="0077518F">
      <w:pPr>
        <w:pStyle w:val="Textosinformato"/>
        <w:numPr>
          <w:ilvl w:val="1"/>
          <w:numId w:val="13"/>
        </w:numPr>
        <w:rPr>
          <w:lang w:val="es-ES_tradnl"/>
        </w:rPr>
      </w:pPr>
      <w:r w:rsidRPr="00370434">
        <w:rPr>
          <w:rFonts w:ascii="Arial" w:hAnsi="Arial" w:cs="Arial"/>
          <w:sz w:val="22"/>
          <w:szCs w:val="22"/>
        </w:rPr>
        <w:t>Póliza de seguro: las pólizas de seguros son emitidas por instituciones aseguradoras. Este documento debe ser suscrito a nombre de la institución adjudicataria.</w:t>
      </w:r>
      <w:r w:rsidR="0077518F" w:rsidRPr="00370434">
        <w:rPr>
          <w:rFonts w:ascii="Arial" w:hAnsi="Arial" w:cs="Arial"/>
          <w:sz w:val="22"/>
          <w:szCs w:val="22"/>
        </w:rPr>
        <w:t xml:space="preserve"> Las pólizas de garantía deben estipular que en caso de controversias ellas serán resueltas por los Tribunales Ordinarios de Justicia y no mediante “arbitraje” (Dictamen N° 2331 de 1995, 36.764, de 2008, todos de la CGR).</w:t>
      </w:r>
    </w:p>
    <w:p w14:paraId="2548F125" w14:textId="77777777" w:rsidR="00575E03" w:rsidRPr="00370434" w:rsidRDefault="00575E03" w:rsidP="00575E03">
      <w:pPr>
        <w:pStyle w:val="Textosinformato"/>
        <w:numPr>
          <w:ilvl w:val="1"/>
          <w:numId w:val="13"/>
        </w:numPr>
        <w:rPr>
          <w:lang w:val="es-ES_tradnl"/>
        </w:rPr>
      </w:pPr>
      <w:r w:rsidRPr="00370434">
        <w:rPr>
          <w:rFonts w:ascii="Arial" w:hAnsi="Arial" w:cs="Arial"/>
          <w:sz w:val="22"/>
          <w:szCs w:val="22"/>
        </w:rPr>
        <w:t xml:space="preserve">Certificado de fianza: el certificado de fianza es emitido por una institución de garantía recíproca (IGR). Este documento debe ser suscrito a nombre de la institución adjudicataria.  </w:t>
      </w:r>
    </w:p>
    <w:p w14:paraId="7A57CCE3" w14:textId="77777777" w:rsidR="009B2681" w:rsidRPr="00370434" w:rsidRDefault="009B2681" w:rsidP="009B2681">
      <w:pPr>
        <w:pStyle w:val="Prrafodelista"/>
        <w:ind w:left="426" w:hanging="426"/>
        <w:rPr>
          <w:rFonts w:ascii="Arial" w:hAnsi="Arial" w:cs="Arial"/>
          <w:sz w:val="22"/>
          <w:szCs w:val="22"/>
          <w:u w:val="single"/>
        </w:rPr>
      </w:pPr>
    </w:p>
    <w:p w14:paraId="75B568EE" w14:textId="31D5D534" w:rsidR="00293CA5" w:rsidRDefault="00A9308F" w:rsidP="00B5126D">
      <w:pPr>
        <w:spacing w:after="0" w:line="240" w:lineRule="auto"/>
        <w:jc w:val="both"/>
        <w:rPr>
          <w:rFonts w:ascii="Arial" w:hAnsi="Arial" w:cs="Arial"/>
          <w:b/>
        </w:rPr>
      </w:pPr>
      <w:r w:rsidRPr="00370434">
        <w:rPr>
          <w:rFonts w:ascii="Arial" w:hAnsi="Arial" w:cs="Arial"/>
          <w:b/>
        </w:rPr>
        <w:br w:type="page"/>
      </w:r>
    </w:p>
    <w:p w14:paraId="4C61F0DA" w14:textId="77777777" w:rsidR="00293CA5" w:rsidRPr="00370434" w:rsidRDefault="00293CA5" w:rsidP="00293CA5">
      <w:pPr>
        <w:pStyle w:val="Textosinformato"/>
        <w:tabs>
          <w:tab w:val="left" w:pos="426"/>
        </w:tabs>
        <w:ind w:left="360"/>
        <w:rPr>
          <w:rFonts w:ascii="Arial" w:hAnsi="Arial" w:cs="Arial"/>
          <w:b/>
          <w:u w:val="single"/>
        </w:rPr>
      </w:pPr>
      <w:r w:rsidRPr="00266B8C">
        <w:rPr>
          <w:rFonts w:ascii="Arial" w:hAnsi="Arial" w:cs="Arial"/>
          <w:b/>
          <w:sz w:val="24"/>
          <w:u w:val="single"/>
        </w:rPr>
        <w:lastRenderedPageBreak/>
        <w:t xml:space="preserve">ANEXO Nº 5: </w:t>
      </w:r>
      <w:r>
        <w:rPr>
          <w:rFonts w:ascii="Arial" w:hAnsi="Arial" w:cs="Arial"/>
          <w:b/>
          <w:sz w:val="24"/>
          <w:u w:val="single"/>
        </w:rPr>
        <w:t>LISTA DE CHEQUEO</w:t>
      </w:r>
      <w:r w:rsidRPr="00266B8C">
        <w:rPr>
          <w:rFonts w:ascii="Arial" w:hAnsi="Arial" w:cs="Arial"/>
          <w:b/>
          <w:sz w:val="24"/>
          <w:u w:val="single"/>
        </w:rPr>
        <w:t xml:space="preserve"> DE DOCUMENTOS OBLIGATORIOS PARA POSTULAR</w:t>
      </w:r>
    </w:p>
    <w:p w14:paraId="6461A9A5" w14:textId="77777777" w:rsidR="00293CA5" w:rsidRPr="00370434" w:rsidRDefault="00293CA5" w:rsidP="00293CA5">
      <w:pPr>
        <w:pStyle w:val="Textosinformato"/>
        <w:ind w:left="360"/>
        <w:rPr>
          <w:rFonts w:ascii="Arial" w:hAnsi="Arial" w:cs="Arial"/>
          <w:sz w:val="22"/>
          <w:szCs w:val="22"/>
          <w:u w:val="single"/>
        </w:rPr>
      </w:pPr>
    </w:p>
    <w:p w14:paraId="11B5FF9A" w14:textId="4BFDD4AF" w:rsidR="00293CA5" w:rsidRPr="00370434" w:rsidRDefault="00293CA5" w:rsidP="00293CA5">
      <w:pPr>
        <w:pStyle w:val="Encabezado"/>
        <w:jc w:val="center"/>
        <w:rPr>
          <w:rFonts w:ascii="Arial" w:hAnsi="Arial" w:cs="Arial"/>
          <w:b/>
          <w:szCs w:val="22"/>
          <w:lang w:val="es-MX" w:eastAsia="en-US"/>
        </w:rPr>
      </w:pPr>
      <w:r w:rsidRPr="00370434">
        <w:rPr>
          <w:rFonts w:ascii="Arial" w:hAnsi="Arial" w:cs="Arial"/>
          <w:b/>
          <w:szCs w:val="22"/>
          <w:lang w:val="es-MX" w:eastAsia="en-US"/>
        </w:rPr>
        <w:t xml:space="preserve">CONCURSO CHILE </w:t>
      </w:r>
      <w:r>
        <w:rPr>
          <w:rFonts w:ascii="Arial" w:hAnsi="Arial" w:cs="Arial"/>
          <w:b/>
          <w:szCs w:val="22"/>
          <w:lang w:val="es-MX" w:eastAsia="en-US"/>
        </w:rPr>
        <w:t>COMPROMISO DE</w:t>
      </w:r>
      <w:r w:rsidRPr="00370434">
        <w:rPr>
          <w:rFonts w:ascii="Arial" w:hAnsi="Arial" w:cs="Arial"/>
          <w:b/>
          <w:szCs w:val="22"/>
          <w:lang w:val="es-MX" w:eastAsia="en-US"/>
        </w:rPr>
        <w:t xml:space="preserve"> TODOS 20</w:t>
      </w:r>
      <w:r>
        <w:rPr>
          <w:rFonts w:ascii="Arial" w:hAnsi="Arial" w:cs="Arial"/>
          <w:b/>
          <w:szCs w:val="22"/>
          <w:lang w:val="es-MX" w:eastAsia="en-US"/>
        </w:rPr>
        <w:t>20</w:t>
      </w:r>
      <w:r w:rsidR="0061670D">
        <w:rPr>
          <w:rFonts w:ascii="Arial" w:hAnsi="Arial" w:cs="Arial"/>
          <w:b/>
          <w:szCs w:val="22"/>
          <w:lang w:val="es-MX" w:eastAsia="en-US"/>
        </w:rPr>
        <w:t xml:space="preserve"> – COVID19 – SEGUNDO SEMESTRE</w:t>
      </w:r>
    </w:p>
    <w:p w14:paraId="0E1B7690" w14:textId="77777777" w:rsidR="00293CA5" w:rsidRPr="00370434" w:rsidRDefault="00293CA5" w:rsidP="00293CA5">
      <w:pPr>
        <w:tabs>
          <w:tab w:val="left" w:pos="1260"/>
        </w:tabs>
        <w:spacing w:after="0" w:line="240" w:lineRule="au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33"/>
      </w:tblGrid>
      <w:tr w:rsidR="00293CA5" w:rsidRPr="00370434" w14:paraId="6529708E" w14:textId="77777777" w:rsidTr="00293CA5">
        <w:trPr>
          <w:trHeight w:val="452"/>
        </w:trPr>
        <w:tc>
          <w:tcPr>
            <w:tcW w:w="7371" w:type="dxa"/>
            <w:vAlign w:val="center"/>
          </w:tcPr>
          <w:p w14:paraId="4EA02DF4" w14:textId="77777777" w:rsidR="00293CA5" w:rsidRPr="00370434" w:rsidRDefault="00293CA5" w:rsidP="00293CA5">
            <w:pPr>
              <w:rPr>
                <w:rFonts w:ascii="Arial" w:hAnsi="Arial" w:cs="Arial"/>
                <w:b/>
              </w:rPr>
            </w:pPr>
            <w:r w:rsidRPr="00370434">
              <w:rPr>
                <w:rFonts w:ascii="Arial" w:hAnsi="Arial" w:cs="Arial"/>
                <w:b/>
              </w:rPr>
              <w:t xml:space="preserve">Documentos Requeridos </w:t>
            </w:r>
          </w:p>
        </w:tc>
        <w:tc>
          <w:tcPr>
            <w:tcW w:w="1333" w:type="dxa"/>
            <w:vAlign w:val="center"/>
          </w:tcPr>
          <w:p w14:paraId="720FD9F5" w14:textId="77777777" w:rsidR="00293CA5" w:rsidRPr="00370434" w:rsidRDefault="00293CA5" w:rsidP="00293CA5">
            <w:pPr>
              <w:tabs>
                <w:tab w:val="left" w:pos="1260"/>
              </w:tabs>
              <w:spacing w:after="0" w:line="240" w:lineRule="auto"/>
              <w:rPr>
                <w:rFonts w:ascii="Arial" w:hAnsi="Arial" w:cs="Arial"/>
                <w:b/>
              </w:rPr>
            </w:pPr>
            <w:r w:rsidRPr="00370434">
              <w:rPr>
                <w:rFonts w:ascii="Arial" w:hAnsi="Arial" w:cs="Arial"/>
                <w:b/>
              </w:rPr>
              <w:t>SI/NO/N.A</w:t>
            </w:r>
            <w:r w:rsidRPr="00370434">
              <w:rPr>
                <w:rFonts w:ascii="Arial" w:hAnsi="Arial" w:cs="Arial"/>
                <w:b/>
                <w:vertAlign w:val="superscript"/>
              </w:rPr>
              <w:t>6</w:t>
            </w:r>
          </w:p>
        </w:tc>
      </w:tr>
      <w:tr w:rsidR="00293CA5" w:rsidRPr="00370434" w14:paraId="6CC29999" w14:textId="77777777" w:rsidTr="00293CA5">
        <w:trPr>
          <w:trHeight w:val="553"/>
        </w:trPr>
        <w:tc>
          <w:tcPr>
            <w:tcW w:w="7371" w:type="dxa"/>
            <w:vAlign w:val="center"/>
          </w:tcPr>
          <w:p w14:paraId="01CFEECD" w14:textId="77777777" w:rsidR="00293CA5" w:rsidRPr="00370434" w:rsidRDefault="00293CA5" w:rsidP="00293CA5">
            <w:pPr>
              <w:ind w:left="34"/>
              <w:jc w:val="both"/>
              <w:rPr>
                <w:rFonts w:ascii="Arial" w:hAnsi="Arial" w:cs="Arial"/>
              </w:rPr>
            </w:pPr>
            <w:r w:rsidRPr="00370434">
              <w:rPr>
                <w:rFonts w:ascii="Arial" w:hAnsi="Arial" w:cs="Arial"/>
              </w:rPr>
              <w:t>Formulario de presentación de proyectos, (</w:t>
            </w:r>
            <w:r w:rsidRPr="00370434">
              <w:rPr>
                <w:rFonts w:ascii="Arial" w:hAnsi="Arial" w:cs="Arial"/>
                <w:b/>
                <w:u w:val="single"/>
              </w:rPr>
              <w:t xml:space="preserve">Anexo Nº </w:t>
            </w:r>
            <w:r>
              <w:rPr>
                <w:rFonts w:ascii="Arial" w:hAnsi="Arial" w:cs="Arial"/>
                <w:b/>
                <w:u w:val="single"/>
              </w:rPr>
              <w:t>2</w:t>
            </w:r>
            <w:r w:rsidRPr="00370434">
              <w:rPr>
                <w:rFonts w:ascii="Arial" w:hAnsi="Arial" w:cs="Arial"/>
              </w:rPr>
              <w:t>)</w:t>
            </w:r>
          </w:p>
        </w:tc>
        <w:tc>
          <w:tcPr>
            <w:tcW w:w="1333" w:type="dxa"/>
            <w:vAlign w:val="center"/>
          </w:tcPr>
          <w:p w14:paraId="2108E193" w14:textId="77777777" w:rsidR="00293CA5" w:rsidRPr="00370434" w:rsidRDefault="00293CA5" w:rsidP="00293CA5">
            <w:pPr>
              <w:tabs>
                <w:tab w:val="left" w:pos="1260"/>
              </w:tabs>
              <w:spacing w:line="240" w:lineRule="auto"/>
              <w:rPr>
                <w:rFonts w:ascii="Arial" w:hAnsi="Arial" w:cs="Arial"/>
              </w:rPr>
            </w:pPr>
          </w:p>
        </w:tc>
      </w:tr>
      <w:tr w:rsidR="00293CA5" w:rsidRPr="00370434" w14:paraId="48AD328B" w14:textId="77777777" w:rsidTr="00293CA5">
        <w:trPr>
          <w:trHeight w:val="560"/>
        </w:trPr>
        <w:tc>
          <w:tcPr>
            <w:tcW w:w="7371" w:type="dxa"/>
            <w:vAlign w:val="center"/>
          </w:tcPr>
          <w:p w14:paraId="008B6138" w14:textId="6DE07937" w:rsidR="00293CA5" w:rsidRPr="00370434" w:rsidRDefault="00047B46" w:rsidP="00293CA5">
            <w:pPr>
              <w:pStyle w:val="Textosinformato"/>
              <w:spacing w:after="200"/>
              <w:ind w:left="34"/>
              <w:rPr>
                <w:rFonts w:ascii="Arial" w:hAnsi="Arial" w:cs="Arial"/>
                <w:sz w:val="22"/>
                <w:szCs w:val="22"/>
              </w:rPr>
            </w:pPr>
            <w:r w:rsidRPr="00C335F5">
              <w:rPr>
                <w:rFonts w:ascii="Arial" w:hAnsi="Arial" w:cs="Arial"/>
                <w:sz w:val="22"/>
                <w:szCs w:val="22"/>
              </w:rPr>
              <w:t>Certificado de Directorio de Persona Jurídica Sin Fines de Lucro</w:t>
            </w:r>
            <w:r w:rsidRPr="00370434" w:rsidDel="00047B46">
              <w:rPr>
                <w:rFonts w:ascii="Arial" w:hAnsi="Arial" w:cs="Arial"/>
                <w:sz w:val="22"/>
                <w:szCs w:val="22"/>
              </w:rPr>
              <w:t xml:space="preserve"> </w:t>
            </w:r>
            <w:r w:rsidR="00293CA5" w:rsidRPr="00370434">
              <w:rPr>
                <w:rFonts w:ascii="Arial" w:hAnsi="Arial" w:cs="Arial"/>
                <w:sz w:val="22"/>
                <w:szCs w:val="22"/>
              </w:rPr>
              <w:t xml:space="preserve">de la institución postulante con una antigüedad no superior a </w:t>
            </w:r>
            <w:r w:rsidR="00293CA5">
              <w:rPr>
                <w:rFonts w:ascii="Arial" w:hAnsi="Arial" w:cs="Arial"/>
                <w:sz w:val="22"/>
                <w:szCs w:val="22"/>
              </w:rPr>
              <w:t>90</w:t>
            </w:r>
            <w:r w:rsidR="00293CA5" w:rsidRPr="00370434">
              <w:rPr>
                <w:rFonts w:ascii="Arial" w:hAnsi="Arial" w:cs="Arial"/>
                <w:sz w:val="22"/>
                <w:szCs w:val="22"/>
              </w:rPr>
              <w:t xml:space="preserve"> días de su fecha de presentación. </w:t>
            </w:r>
          </w:p>
        </w:tc>
        <w:tc>
          <w:tcPr>
            <w:tcW w:w="1333" w:type="dxa"/>
            <w:vAlign w:val="center"/>
          </w:tcPr>
          <w:p w14:paraId="7E1D64B3" w14:textId="77777777" w:rsidR="00293CA5" w:rsidRPr="00370434" w:rsidRDefault="00293CA5" w:rsidP="00293CA5">
            <w:pPr>
              <w:tabs>
                <w:tab w:val="left" w:pos="1260"/>
              </w:tabs>
              <w:spacing w:line="240" w:lineRule="auto"/>
              <w:rPr>
                <w:rFonts w:ascii="Arial" w:hAnsi="Arial" w:cs="Arial"/>
              </w:rPr>
            </w:pPr>
          </w:p>
        </w:tc>
      </w:tr>
      <w:tr w:rsidR="00293CA5" w:rsidRPr="00370434" w14:paraId="6A351988" w14:textId="77777777" w:rsidTr="00293CA5">
        <w:trPr>
          <w:trHeight w:val="411"/>
        </w:trPr>
        <w:tc>
          <w:tcPr>
            <w:tcW w:w="7371" w:type="dxa"/>
            <w:vAlign w:val="center"/>
          </w:tcPr>
          <w:p w14:paraId="3778EC1E" w14:textId="77777777" w:rsidR="00293CA5" w:rsidRPr="00370434" w:rsidRDefault="00293CA5" w:rsidP="00293CA5">
            <w:pPr>
              <w:pStyle w:val="Textosinformato"/>
              <w:spacing w:after="200" w:line="276" w:lineRule="auto"/>
              <w:ind w:left="34"/>
              <w:rPr>
                <w:rFonts w:ascii="Arial" w:hAnsi="Arial" w:cs="Arial"/>
                <w:sz w:val="22"/>
                <w:szCs w:val="22"/>
              </w:rPr>
            </w:pPr>
            <w:r w:rsidRPr="00370434">
              <w:rPr>
                <w:rFonts w:ascii="Arial" w:hAnsi="Arial" w:cs="Arial"/>
                <w:sz w:val="22"/>
                <w:szCs w:val="22"/>
                <w:lang w:val="es-CL"/>
              </w:rPr>
              <w:t xml:space="preserve">Declaración jurada simple según formato adjunto en el </w:t>
            </w:r>
            <w:r w:rsidRPr="00370434">
              <w:rPr>
                <w:rFonts w:ascii="Arial" w:hAnsi="Arial" w:cs="Arial"/>
                <w:b/>
                <w:sz w:val="22"/>
                <w:szCs w:val="22"/>
                <w:u w:val="single"/>
                <w:lang w:val="es-CL"/>
              </w:rPr>
              <w:t>Anexo N° 1.</w:t>
            </w:r>
          </w:p>
        </w:tc>
        <w:tc>
          <w:tcPr>
            <w:tcW w:w="1333" w:type="dxa"/>
            <w:vAlign w:val="center"/>
          </w:tcPr>
          <w:p w14:paraId="35070AC6" w14:textId="77777777" w:rsidR="00293CA5" w:rsidRPr="00370434" w:rsidRDefault="00293CA5" w:rsidP="00293CA5">
            <w:pPr>
              <w:tabs>
                <w:tab w:val="left" w:pos="1260"/>
              </w:tabs>
              <w:spacing w:line="240" w:lineRule="auto"/>
              <w:rPr>
                <w:rFonts w:ascii="Arial" w:hAnsi="Arial" w:cs="Arial"/>
              </w:rPr>
            </w:pPr>
          </w:p>
        </w:tc>
      </w:tr>
      <w:tr w:rsidR="00293CA5" w:rsidRPr="00370434" w14:paraId="207A316C" w14:textId="77777777" w:rsidTr="00293CA5">
        <w:trPr>
          <w:trHeight w:val="410"/>
        </w:trPr>
        <w:tc>
          <w:tcPr>
            <w:tcW w:w="7371" w:type="dxa"/>
            <w:vAlign w:val="center"/>
          </w:tcPr>
          <w:p w14:paraId="12215AD0" w14:textId="77777777" w:rsidR="00293CA5" w:rsidRDefault="00293CA5" w:rsidP="00293CA5">
            <w:pPr>
              <w:pStyle w:val="Textosinformato"/>
              <w:rPr>
                <w:rFonts w:ascii="Arial" w:hAnsi="Arial" w:cs="Arial"/>
              </w:rPr>
            </w:pPr>
            <w:r>
              <w:rPr>
                <w:rFonts w:ascii="Arial" w:hAnsi="Arial" w:cs="Arial"/>
                <w:sz w:val="22"/>
                <w:szCs w:val="22"/>
                <w:lang w:val="es-CL"/>
              </w:rPr>
              <w:t>Documento emitido por autoridad competente o c</w:t>
            </w:r>
            <w:proofErr w:type="spellStart"/>
            <w:r w:rsidRPr="00370434">
              <w:rPr>
                <w:rFonts w:ascii="Arial" w:hAnsi="Arial" w:cs="Arial"/>
                <w:sz w:val="22"/>
                <w:szCs w:val="22"/>
              </w:rPr>
              <w:t>opia</w:t>
            </w:r>
            <w:proofErr w:type="spellEnd"/>
            <w:r w:rsidRPr="00370434">
              <w:rPr>
                <w:rFonts w:ascii="Arial" w:hAnsi="Arial" w:cs="Arial"/>
                <w:sz w:val="22"/>
                <w:szCs w:val="22"/>
              </w:rPr>
              <w:t xml:space="preserve"> legalizada de</w:t>
            </w:r>
            <w:r>
              <w:rPr>
                <w:rFonts w:ascii="Arial" w:hAnsi="Arial" w:cs="Arial"/>
                <w:sz w:val="22"/>
                <w:szCs w:val="22"/>
              </w:rPr>
              <w:t xml:space="preserve"> la personería (sesión de directorio, estatuto, mandato, </w:t>
            </w:r>
            <w:proofErr w:type="spellStart"/>
            <w:r>
              <w:rPr>
                <w:rFonts w:ascii="Arial" w:hAnsi="Arial" w:cs="Arial"/>
                <w:sz w:val="22"/>
                <w:szCs w:val="22"/>
              </w:rPr>
              <w:t>etc</w:t>
            </w:r>
            <w:proofErr w:type="spellEnd"/>
            <w:r>
              <w:rPr>
                <w:rFonts w:ascii="Arial" w:hAnsi="Arial" w:cs="Arial"/>
                <w:sz w:val="22"/>
                <w:szCs w:val="22"/>
              </w:rPr>
              <w:t>)</w:t>
            </w:r>
            <w:r w:rsidRPr="00370434">
              <w:rPr>
                <w:rFonts w:ascii="Arial" w:hAnsi="Arial" w:cs="Arial"/>
                <w:sz w:val="22"/>
                <w:szCs w:val="22"/>
              </w:rPr>
              <w:t xml:space="preserve"> </w:t>
            </w:r>
            <w:r>
              <w:rPr>
                <w:rFonts w:ascii="Arial" w:hAnsi="Arial" w:cs="Arial"/>
                <w:sz w:val="22"/>
                <w:szCs w:val="22"/>
              </w:rPr>
              <w:t>en el que consta la facultad y/o nombramiento de quien pueda representar actualmente a la institución y firmar el convenio en caso de resultar adjudicada</w:t>
            </w:r>
            <w:r w:rsidRPr="00370434">
              <w:rPr>
                <w:rFonts w:ascii="Arial" w:hAnsi="Arial" w:cs="Arial"/>
                <w:sz w:val="22"/>
                <w:szCs w:val="22"/>
              </w:rPr>
              <w:t>.</w:t>
            </w:r>
            <w:r>
              <w:rPr>
                <w:rFonts w:ascii="Arial" w:hAnsi="Arial" w:cs="Arial"/>
                <w:sz w:val="22"/>
                <w:szCs w:val="22"/>
              </w:rPr>
              <w:t xml:space="preserve"> </w:t>
            </w:r>
          </w:p>
          <w:p w14:paraId="24A5A053" w14:textId="77777777" w:rsidR="00293CA5" w:rsidRPr="00370434" w:rsidRDefault="00293CA5" w:rsidP="00293CA5">
            <w:pPr>
              <w:ind w:left="34"/>
              <w:jc w:val="both"/>
              <w:rPr>
                <w:rFonts w:ascii="Arial" w:hAnsi="Arial" w:cs="Arial"/>
              </w:rPr>
            </w:pPr>
          </w:p>
        </w:tc>
        <w:tc>
          <w:tcPr>
            <w:tcW w:w="1333" w:type="dxa"/>
            <w:vAlign w:val="center"/>
          </w:tcPr>
          <w:p w14:paraId="010463ED" w14:textId="77777777" w:rsidR="00293CA5" w:rsidRPr="00370434" w:rsidRDefault="00293CA5" w:rsidP="00293CA5">
            <w:pPr>
              <w:tabs>
                <w:tab w:val="left" w:pos="1260"/>
              </w:tabs>
              <w:spacing w:after="0" w:line="240" w:lineRule="auto"/>
              <w:rPr>
                <w:rFonts w:ascii="Arial" w:hAnsi="Arial" w:cs="Arial"/>
              </w:rPr>
            </w:pPr>
          </w:p>
        </w:tc>
      </w:tr>
      <w:tr w:rsidR="00293CA5" w:rsidRPr="00370434" w14:paraId="33292053" w14:textId="77777777" w:rsidTr="00293CA5">
        <w:trPr>
          <w:trHeight w:val="410"/>
        </w:trPr>
        <w:tc>
          <w:tcPr>
            <w:tcW w:w="7371" w:type="dxa"/>
            <w:vAlign w:val="center"/>
          </w:tcPr>
          <w:p w14:paraId="0AC6CA2A" w14:textId="77777777" w:rsidR="00293CA5" w:rsidRPr="00370434" w:rsidRDefault="00293CA5" w:rsidP="00293CA5">
            <w:pPr>
              <w:ind w:left="34"/>
              <w:jc w:val="both"/>
              <w:rPr>
                <w:rFonts w:ascii="Arial" w:hAnsi="Arial" w:cs="Arial"/>
              </w:rPr>
            </w:pPr>
            <w:r w:rsidRPr="00685B36" w:rsidDel="00136151">
              <w:rPr>
                <w:rFonts w:ascii="Arial" w:hAnsi="Arial" w:cs="Arial"/>
              </w:rPr>
              <w:t>Fotocopia simple del RUT de la entidad postulante por ambos lados</w:t>
            </w:r>
            <w:r>
              <w:rPr>
                <w:rFonts w:ascii="Arial" w:hAnsi="Arial" w:cs="Arial"/>
              </w:rPr>
              <w:t xml:space="preserve"> o certificado emitido por SII</w:t>
            </w:r>
            <w:r w:rsidRPr="00685B36" w:rsidDel="00136151">
              <w:rPr>
                <w:rFonts w:ascii="Arial" w:hAnsi="Arial" w:cs="Arial"/>
              </w:rPr>
              <w:t>.</w:t>
            </w:r>
          </w:p>
        </w:tc>
        <w:tc>
          <w:tcPr>
            <w:tcW w:w="1333" w:type="dxa"/>
            <w:vAlign w:val="center"/>
          </w:tcPr>
          <w:p w14:paraId="074668A4" w14:textId="77777777" w:rsidR="00293CA5" w:rsidRPr="00370434" w:rsidRDefault="00293CA5" w:rsidP="00293CA5">
            <w:pPr>
              <w:tabs>
                <w:tab w:val="left" w:pos="1260"/>
              </w:tabs>
              <w:spacing w:after="0" w:line="240" w:lineRule="auto"/>
              <w:rPr>
                <w:rFonts w:ascii="Arial" w:hAnsi="Arial" w:cs="Arial"/>
              </w:rPr>
            </w:pPr>
          </w:p>
        </w:tc>
      </w:tr>
      <w:tr w:rsidR="00293CA5" w:rsidRPr="00370434" w14:paraId="327DAD93" w14:textId="77777777" w:rsidTr="00293CA5">
        <w:trPr>
          <w:trHeight w:val="410"/>
        </w:trPr>
        <w:tc>
          <w:tcPr>
            <w:tcW w:w="7371" w:type="dxa"/>
            <w:vAlign w:val="center"/>
          </w:tcPr>
          <w:p w14:paraId="4BC9EFF3" w14:textId="77777777" w:rsidR="00293CA5" w:rsidRPr="00370434" w:rsidRDefault="00293CA5" w:rsidP="00293CA5">
            <w:pPr>
              <w:ind w:left="34"/>
              <w:jc w:val="both"/>
              <w:rPr>
                <w:rFonts w:ascii="Arial" w:hAnsi="Arial" w:cs="Arial"/>
              </w:rPr>
            </w:pPr>
            <w:r w:rsidRPr="00685B36">
              <w:rPr>
                <w:rFonts w:ascii="Arial" w:hAnsi="Arial" w:cs="Arial"/>
              </w:rPr>
              <w:t>Fotocopia simple de la cédula de identidad del representante legal de la institución adjudicada, por ambos lados.</w:t>
            </w:r>
          </w:p>
        </w:tc>
        <w:tc>
          <w:tcPr>
            <w:tcW w:w="1333" w:type="dxa"/>
            <w:vAlign w:val="center"/>
          </w:tcPr>
          <w:p w14:paraId="1D070CAB" w14:textId="77777777" w:rsidR="00293CA5" w:rsidRPr="00370434" w:rsidRDefault="00293CA5" w:rsidP="00293CA5">
            <w:pPr>
              <w:tabs>
                <w:tab w:val="left" w:pos="1260"/>
              </w:tabs>
              <w:spacing w:after="0" w:line="240" w:lineRule="auto"/>
              <w:rPr>
                <w:rFonts w:ascii="Arial" w:hAnsi="Arial" w:cs="Arial"/>
              </w:rPr>
            </w:pPr>
          </w:p>
        </w:tc>
      </w:tr>
    </w:tbl>
    <w:p w14:paraId="1A78B5C0" w14:textId="77777777" w:rsidR="00293CA5" w:rsidRPr="00370434" w:rsidRDefault="00293CA5" w:rsidP="00293CA5">
      <w:pPr>
        <w:spacing w:after="0" w:line="240" w:lineRule="auto"/>
        <w:rPr>
          <w:rFonts w:ascii="Arial" w:hAnsi="Arial" w:cs="Arial"/>
          <w:b/>
        </w:rPr>
      </w:pPr>
    </w:p>
    <w:p w14:paraId="23E135F5" w14:textId="77777777" w:rsidR="00293CA5" w:rsidRPr="00370434" w:rsidRDefault="00293CA5" w:rsidP="00293CA5">
      <w:pPr>
        <w:spacing w:after="0" w:line="240" w:lineRule="auto"/>
        <w:rPr>
          <w:rFonts w:ascii="Arial" w:hAnsi="Arial" w:cs="Arial"/>
          <w:vertAlign w:val="superscript"/>
        </w:rPr>
      </w:pPr>
    </w:p>
    <w:p w14:paraId="11DFBC1E" w14:textId="77777777" w:rsidR="00293CA5" w:rsidRPr="00370434" w:rsidRDefault="00293CA5" w:rsidP="00293CA5">
      <w:pPr>
        <w:spacing w:after="0" w:line="240" w:lineRule="auto"/>
        <w:rPr>
          <w:rFonts w:ascii="Arial" w:hAnsi="Arial" w:cs="Arial"/>
          <w:vertAlign w:val="superscript"/>
        </w:rPr>
      </w:pPr>
    </w:p>
    <w:p w14:paraId="4F4082A5" w14:textId="77777777" w:rsidR="00293CA5" w:rsidRPr="00370434" w:rsidRDefault="00293CA5" w:rsidP="00293CA5">
      <w:pPr>
        <w:spacing w:after="0" w:line="240" w:lineRule="auto"/>
        <w:rPr>
          <w:rFonts w:ascii="Arial" w:hAnsi="Arial" w:cs="Arial"/>
          <w:vertAlign w:val="superscript"/>
        </w:rPr>
      </w:pPr>
    </w:p>
    <w:p w14:paraId="78E0D32C" w14:textId="77777777" w:rsidR="00293CA5" w:rsidRPr="00370434" w:rsidRDefault="00293CA5" w:rsidP="00293CA5">
      <w:pPr>
        <w:spacing w:after="0" w:line="240" w:lineRule="auto"/>
        <w:rPr>
          <w:rFonts w:ascii="Arial" w:hAnsi="Arial" w:cs="Arial"/>
          <w:vertAlign w:val="superscript"/>
        </w:rPr>
      </w:pPr>
    </w:p>
    <w:p w14:paraId="64123A04" w14:textId="77777777" w:rsidR="00293CA5" w:rsidRPr="00370434" w:rsidRDefault="00293CA5" w:rsidP="00293CA5">
      <w:pPr>
        <w:spacing w:after="0" w:line="240" w:lineRule="auto"/>
        <w:rPr>
          <w:rFonts w:ascii="Arial" w:hAnsi="Arial" w:cs="Arial"/>
          <w:vertAlign w:val="superscript"/>
        </w:rPr>
      </w:pPr>
    </w:p>
    <w:p w14:paraId="2A488F2F" w14:textId="77777777" w:rsidR="00293CA5" w:rsidRPr="00370434" w:rsidRDefault="00293CA5" w:rsidP="00293CA5">
      <w:pPr>
        <w:spacing w:after="0" w:line="240" w:lineRule="auto"/>
        <w:rPr>
          <w:rFonts w:ascii="Arial" w:hAnsi="Arial" w:cs="Arial"/>
          <w:vertAlign w:val="superscript"/>
        </w:rPr>
      </w:pPr>
    </w:p>
    <w:p w14:paraId="3CA9CED9" w14:textId="77777777" w:rsidR="00293CA5" w:rsidRPr="00370434" w:rsidRDefault="00293CA5" w:rsidP="00293CA5">
      <w:pPr>
        <w:spacing w:after="0" w:line="240" w:lineRule="auto"/>
        <w:rPr>
          <w:rFonts w:ascii="Arial" w:hAnsi="Arial" w:cs="Arial"/>
          <w:vertAlign w:val="superscript"/>
        </w:rPr>
      </w:pPr>
    </w:p>
    <w:p w14:paraId="59712D54" w14:textId="77777777" w:rsidR="00293CA5" w:rsidRPr="00370434" w:rsidRDefault="00293CA5" w:rsidP="00293CA5">
      <w:pPr>
        <w:spacing w:after="0" w:line="240" w:lineRule="auto"/>
        <w:rPr>
          <w:rFonts w:ascii="Arial" w:hAnsi="Arial" w:cs="Arial"/>
          <w:vertAlign w:val="superscript"/>
        </w:rPr>
      </w:pPr>
    </w:p>
    <w:p w14:paraId="65E4C8D4" w14:textId="77777777" w:rsidR="00293CA5" w:rsidRPr="00370434" w:rsidRDefault="00293CA5" w:rsidP="00293CA5">
      <w:pPr>
        <w:spacing w:after="0" w:line="240" w:lineRule="auto"/>
        <w:rPr>
          <w:rFonts w:ascii="Arial" w:hAnsi="Arial" w:cs="Arial"/>
          <w:vertAlign w:val="superscript"/>
        </w:rPr>
      </w:pPr>
    </w:p>
    <w:p w14:paraId="14F95AA3" w14:textId="77777777" w:rsidR="00293CA5" w:rsidRPr="00370434" w:rsidRDefault="00293CA5" w:rsidP="00293CA5">
      <w:pPr>
        <w:spacing w:after="0" w:line="240" w:lineRule="auto"/>
        <w:rPr>
          <w:rFonts w:ascii="Arial" w:hAnsi="Arial" w:cs="Arial"/>
          <w:vertAlign w:val="superscript"/>
        </w:rPr>
      </w:pPr>
      <w:bookmarkStart w:id="1" w:name="_GoBack"/>
      <w:bookmarkEnd w:id="1"/>
    </w:p>
    <w:p w14:paraId="3D16EF17" w14:textId="77777777" w:rsidR="00293CA5" w:rsidRPr="00370434" w:rsidRDefault="00293CA5" w:rsidP="00293CA5">
      <w:pPr>
        <w:pBdr>
          <w:top w:val="single" w:sz="4" w:space="1" w:color="auto"/>
        </w:pBdr>
        <w:spacing w:after="0" w:line="240" w:lineRule="auto"/>
        <w:rPr>
          <w:rFonts w:ascii="Arial" w:hAnsi="Arial" w:cs="Arial"/>
        </w:rPr>
      </w:pPr>
    </w:p>
    <w:p w14:paraId="33DF10F6" w14:textId="77777777" w:rsidR="00293CA5" w:rsidRPr="00370434" w:rsidRDefault="00293CA5" w:rsidP="00293CA5">
      <w:pPr>
        <w:rPr>
          <w:rFonts w:ascii="Arial" w:eastAsia="Times New Roman" w:hAnsi="Arial" w:cs="Arial"/>
          <w:b/>
          <w:spacing w:val="-3"/>
          <w:sz w:val="20"/>
          <w:szCs w:val="24"/>
          <w:lang w:eastAsia="es-ES"/>
        </w:rPr>
      </w:pPr>
    </w:p>
    <w:p w14:paraId="0F9A6B69" w14:textId="77777777" w:rsidR="00293CA5" w:rsidRPr="00370434" w:rsidRDefault="00293CA5" w:rsidP="00293CA5">
      <w:pPr>
        <w:pStyle w:val="Ttulo1"/>
        <w:ind w:left="0"/>
        <w:rPr>
          <w:rFonts w:cs="Arial"/>
          <w:lang w:val="es-CL"/>
        </w:rPr>
      </w:pPr>
    </w:p>
    <w:p w14:paraId="32175DE8" w14:textId="77777777" w:rsidR="00293CA5" w:rsidRPr="00370434" w:rsidRDefault="00293CA5" w:rsidP="00293CA5">
      <w:pPr>
        <w:pStyle w:val="Ttulo1"/>
        <w:ind w:left="0"/>
        <w:rPr>
          <w:rFonts w:cs="Arial"/>
          <w:sz w:val="22"/>
          <w:szCs w:val="22"/>
          <w:u w:val="single"/>
        </w:rPr>
      </w:pPr>
    </w:p>
    <w:p w14:paraId="457A610D" w14:textId="77777777" w:rsidR="00293CA5" w:rsidRPr="00370434" w:rsidRDefault="00293CA5" w:rsidP="00293CA5">
      <w:pPr>
        <w:rPr>
          <w:rFonts w:ascii="Arial" w:eastAsia="Times New Roman" w:hAnsi="Arial" w:cs="Arial"/>
          <w:b/>
          <w:spacing w:val="-3"/>
          <w:u w:val="single"/>
          <w:lang w:val="es-ES" w:eastAsia="es-ES"/>
        </w:rPr>
      </w:pPr>
      <w:r w:rsidRPr="00370434">
        <w:rPr>
          <w:rFonts w:cs="Arial"/>
          <w:u w:val="single"/>
        </w:rPr>
        <w:br w:type="page"/>
      </w:r>
    </w:p>
    <w:p w14:paraId="02EA0C6A" w14:textId="77777777" w:rsidR="00293CA5" w:rsidRPr="00127DB7" w:rsidRDefault="00293CA5" w:rsidP="00293CA5">
      <w:pPr>
        <w:pStyle w:val="Ttulo1"/>
        <w:ind w:left="0"/>
        <w:jc w:val="center"/>
        <w:rPr>
          <w:rFonts w:cs="Arial"/>
          <w:sz w:val="22"/>
          <w:szCs w:val="22"/>
          <w:u w:val="single"/>
        </w:rPr>
      </w:pPr>
      <w:r w:rsidRPr="00127DB7">
        <w:rPr>
          <w:rFonts w:cs="Arial"/>
          <w:sz w:val="22"/>
          <w:szCs w:val="22"/>
          <w:u w:val="single"/>
        </w:rPr>
        <w:lastRenderedPageBreak/>
        <w:t>ANEXO N°</w:t>
      </w:r>
      <w:r>
        <w:rPr>
          <w:rFonts w:cs="Arial"/>
          <w:sz w:val="22"/>
          <w:szCs w:val="22"/>
          <w:u w:val="single"/>
        </w:rPr>
        <w:t>6</w:t>
      </w:r>
      <w:r w:rsidRPr="00127DB7">
        <w:rPr>
          <w:rFonts w:cs="Arial"/>
          <w:sz w:val="22"/>
          <w:szCs w:val="22"/>
          <w:u w:val="single"/>
        </w:rPr>
        <w:t>: FORMATO DE INFORME MENSUAL TÉCNICO-FINANCIERO</w:t>
      </w:r>
    </w:p>
    <w:p w14:paraId="67EAE611" w14:textId="77777777" w:rsidR="00293CA5" w:rsidRPr="00370434" w:rsidRDefault="00293CA5" w:rsidP="00293CA5">
      <w:pPr>
        <w:spacing w:after="0"/>
        <w:jc w:val="center"/>
        <w:rPr>
          <w:rFonts w:ascii="Arial" w:eastAsia="Times New Roman" w:hAnsi="Arial" w:cs="Arial"/>
          <w:spacing w:val="-3"/>
          <w:lang w:val="es-ES" w:eastAsia="es-ES"/>
        </w:rPr>
      </w:pPr>
      <w:r w:rsidRPr="00370434">
        <w:rPr>
          <w:rFonts w:ascii="Arial" w:eastAsia="Times New Roman" w:hAnsi="Arial" w:cs="Arial"/>
          <w:spacing w:val="-3"/>
          <w:lang w:val="es-ES" w:eastAsia="es-ES"/>
        </w:rPr>
        <w:t>(Documentación Proyectos Adjudicados)</w:t>
      </w:r>
    </w:p>
    <w:p w14:paraId="398916C9" w14:textId="77777777" w:rsidR="00293CA5" w:rsidRPr="00370434" w:rsidRDefault="00293CA5" w:rsidP="00293CA5">
      <w:pPr>
        <w:spacing w:after="0"/>
        <w:jc w:val="center"/>
        <w:rPr>
          <w:rFonts w:ascii="Arial" w:eastAsia="Times New Roman" w:hAnsi="Arial" w:cs="Arial"/>
          <w:spacing w:val="-3"/>
          <w:lang w:val="es-ES" w:eastAsia="es-ES"/>
        </w:rPr>
      </w:pPr>
    </w:p>
    <w:tbl>
      <w:tblPr>
        <w:tblW w:w="5400" w:type="pct"/>
        <w:jc w:val="center"/>
        <w:tblLayout w:type="fixed"/>
        <w:tblCellMar>
          <w:left w:w="70" w:type="dxa"/>
          <w:right w:w="70" w:type="dxa"/>
        </w:tblCellMar>
        <w:tblLook w:val="04A0" w:firstRow="1" w:lastRow="0" w:firstColumn="1" w:lastColumn="0" w:noHBand="0" w:noVBand="1"/>
      </w:tblPr>
      <w:tblGrid>
        <w:gridCol w:w="360"/>
        <w:gridCol w:w="2463"/>
        <w:gridCol w:w="735"/>
        <w:gridCol w:w="469"/>
        <w:gridCol w:w="301"/>
        <w:gridCol w:w="316"/>
        <w:gridCol w:w="440"/>
        <w:gridCol w:w="644"/>
        <w:gridCol w:w="419"/>
        <w:gridCol w:w="572"/>
        <w:gridCol w:w="217"/>
        <w:gridCol w:w="291"/>
        <w:gridCol w:w="1146"/>
        <w:gridCol w:w="927"/>
        <w:gridCol w:w="398"/>
      </w:tblGrid>
      <w:tr w:rsidR="00293CA5" w:rsidRPr="00370434" w14:paraId="26E7509D" w14:textId="77777777" w:rsidTr="00293CA5">
        <w:trPr>
          <w:trHeight w:val="315"/>
          <w:jc w:val="center"/>
        </w:trPr>
        <w:tc>
          <w:tcPr>
            <w:tcW w:w="185" w:type="pct"/>
            <w:tcBorders>
              <w:top w:val="single" w:sz="8" w:space="0" w:color="auto"/>
              <w:left w:val="single" w:sz="8" w:space="0" w:color="auto"/>
              <w:bottom w:val="nil"/>
              <w:right w:val="nil"/>
            </w:tcBorders>
            <w:shd w:val="clear" w:color="auto" w:fill="auto"/>
            <w:noWrap/>
            <w:vAlign w:val="bottom"/>
            <w:hideMark/>
          </w:tcPr>
          <w:p w14:paraId="5B3BEA1F" w14:textId="77777777" w:rsidR="00293CA5" w:rsidRPr="00370434" w:rsidRDefault="00293CA5" w:rsidP="00293CA5">
            <w:pPr>
              <w:spacing w:after="0" w:line="240" w:lineRule="auto"/>
              <w:rPr>
                <w:rFonts w:ascii="Arial" w:eastAsia="Times New Roman" w:hAnsi="Arial" w:cs="Arial"/>
                <w:sz w:val="16"/>
                <w:szCs w:val="16"/>
                <w:lang w:eastAsia="es-CL"/>
              </w:rPr>
            </w:pPr>
            <w:bookmarkStart w:id="2" w:name="RANGE!B2:O84"/>
            <w:r w:rsidRPr="00370434">
              <w:rPr>
                <w:rFonts w:ascii="Arial" w:eastAsia="Times New Roman" w:hAnsi="Arial" w:cs="Arial"/>
                <w:sz w:val="16"/>
                <w:szCs w:val="16"/>
                <w:lang w:eastAsia="es-CL"/>
              </w:rPr>
              <w:t> </w:t>
            </w:r>
            <w:bookmarkEnd w:id="2"/>
          </w:p>
        </w:tc>
        <w:tc>
          <w:tcPr>
            <w:tcW w:w="1270" w:type="pct"/>
            <w:tcBorders>
              <w:top w:val="single" w:sz="8" w:space="0" w:color="auto"/>
              <w:left w:val="nil"/>
              <w:bottom w:val="nil"/>
              <w:right w:val="nil"/>
            </w:tcBorders>
            <w:shd w:val="clear" w:color="auto" w:fill="auto"/>
            <w:noWrap/>
            <w:vAlign w:val="bottom"/>
            <w:hideMark/>
          </w:tcPr>
          <w:p w14:paraId="24917D9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single" w:sz="8" w:space="0" w:color="auto"/>
              <w:left w:val="nil"/>
              <w:bottom w:val="nil"/>
              <w:right w:val="nil"/>
            </w:tcBorders>
            <w:shd w:val="clear" w:color="auto" w:fill="auto"/>
            <w:noWrap/>
            <w:vAlign w:val="bottom"/>
            <w:hideMark/>
          </w:tcPr>
          <w:p w14:paraId="7C8B7A3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single" w:sz="8" w:space="0" w:color="auto"/>
              <w:left w:val="nil"/>
              <w:bottom w:val="nil"/>
              <w:right w:val="nil"/>
            </w:tcBorders>
            <w:shd w:val="clear" w:color="auto" w:fill="auto"/>
            <w:noWrap/>
            <w:vAlign w:val="bottom"/>
            <w:hideMark/>
          </w:tcPr>
          <w:p w14:paraId="0DDBAB6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8" w:space="0" w:color="auto"/>
              <w:left w:val="nil"/>
              <w:bottom w:val="nil"/>
              <w:right w:val="nil"/>
            </w:tcBorders>
            <w:shd w:val="clear" w:color="auto" w:fill="auto"/>
            <w:noWrap/>
            <w:vAlign w:val="bottom"/>
            <w:hideMark/>
          </w:tcPr>
          <w:p w14:paraId="3F4C57B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8" w:space="0" w:color="auto"/>
              <w:left w:val="nil"/>
              <w:bottom w:val="nil"/>
              <w:right w:val="nil"/>
            </w:tcBorders>
            <w:shd w:val="clear" w:color="auto" w:fill="auto"/>
            <w:noWrap/>
            <w:vAlign w:val="bottom"/>
            <w:hideMark/>
          </w:tcPr>
          <w:p w14:paraId="6ECE605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8" w:space="0" w:color="auto"/>
              <w:left w:val="nil"/>
              <w:bottom w:val="nil"/>
              <w:right w:val="nil"/>
            </w:tcBorders>
            <w:shd w:val="clear" w:color="auto" w:fill="auto"/>
            <w:noWrap/>
            <w:vAlign w:val="bottom"/>
            <w:hideMark/>
          </w:tcPr>
          <w:p w14:paraId="7E521D4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8" w:space="0" w:color="auto"/>
              <w:left w:val="nil"/>
              <w:bottom w:val="nil"/>
              <w:right w:val="nil"/>
            </w:tcBorders>
            <w:shd w:val="clear" w:color="auto" w:fill="auto"/>
            <w:noWrap/>
            <w:vAlign w:val="bottom"/>
            <w:hideMark/>
          </w:tcPr>
          <w:p w14:paraId="2F391D0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8" w:space="0" w:color="auto"/>
              <w:left w:val="nil"/>
              <w:bottom w:val="nil"/>
              <w:right w:val="nil"/>
            </w:tcBorders>
            <w:shd w:val="clear" w:color="auto" w:fill="auto"/>
            <w:noWrap/>
            <w:vAlign w:val="bottom"/>
            <w:hideMark/>
          </w:tcPr>
          <w:p w14:paraId="3D1A99D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8" w:space="0" w:color="auto"/>
              <w:left w:val="nil"/>
              <w:bottom w:val="nil"/>
              <w:right w:val="nil"/>
            </w:tcBorders>
            <w:shd w:val="clear" w:color="auto" w:fill="auto"/>
            <w:noWrap/>
            <w:vAlign w:val="bottom"/>
            <w:hideMark/>
          </w:tcPr>
          <w:p w14:paraId="408C84D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8" w:space="0" w:color="auto"/>
              <w:left w:val="nil"/>
              <w:bottom w:val="nil"/>
              <w:right w:val="nil"/>
            </w:tcBorders>
            <w:shd w:val="clear" w:color="auto" w:fill="auto"/>
            <w:noWrap/>
            <w:vAlign w:val="bottom"/>
            <w:hideMark/>
          </w:tcPr>
          <w:p w14:paraId="69D17E6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8" w:space="0" w:color="auto"/>
              <w:left w:val="nil"/>
              <w:bottom w:val="nil"/>
              <w:right w:val="nil"/>
            </w:tcBorders>
            <w:shd w:val="clear" w:color="auto" w:fill="auto"/>
            <w:noWrap/>
            <w:vAlign w:val="bottom"/>
            <w:hideMark/>
          </w:tcPr>
          <w:p w14:paraId="24EC16A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8" w:space="0" w:color="auto"/>
              <w:left w:val="nil"/>
              <w:bottom w:val="nil"/>
              <w:right w:val="nil"/>
            </w:tcBorders>
            <w:shd w:val="clear" w:color="auto" w:fill="auto"/>
            <w:noWrap/>
            <w:vAlign w:val="bottom"/>
            <w:hideMark/>
          </w:tcPr>
          <w:p w14:paraId="102D021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single" w:sz="8" w:space="0" w:color="auto"/>
              <w:left w:val="nil"/>
              <w:bottom w:val="nil"/>
              <w:right w:val="single" w:sz="8" w:space="0" w:color="auto"/>
            </w:tcBorders>
            <w:shd w:val="clear" w:color="auto" w:fill="auto"/>
            <w:noWrap/>
            <w:vAlign w:val="bottom"/>
            <w:hideMark/>
          </w:tcPr>
          <w:p w14:paraId="29B52F6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E291C87"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30C6F9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5F22353E"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RENDICIÓN TÉCNICO-FINANCIERA MENSUAL </w:t>
            </w:r>
          </w:p>
        </w:tc>
        <w:tc>
          <w:tcPr>
            <w:tcW w:w="205" w:type="pct"/>
            <w:tcBorders>
              <w:top w:val="nil"/>
              <w:left w:val="nil"/>
              <w:bottom w:val="nil"/>
              <w:right w:val="single" w:sz="8" w:space="0" w:color="auto"/>
            </w:tcBorders>
            <w:shd w:val="clear" w:color="auto" w:fill="auto"/>
            <w:noWrap/>
            <w:vAlign w:val="bottom"/>
            <w:hideMark/>
          </w:tcPr>
          <w:p w14:paraId="3E61849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A447305"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A38484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C3A82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BBF4B7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4C014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7CF7EB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E3DDD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6794D9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6A31D5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AA9208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552463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705D98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14:paraId="51BEE05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2B1DD3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1C7FB4B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828B7DD"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EFD7CE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768" w:type="pct"/>
            <w:gridSpan w:val="7"/>
            <w:tcBorders>
              <w:top w:val="nil"/>
              <w:left w:val="nil"/>
              <w:bottom w:val="double" w:sz="6" w:space="0" w:color="auto"/>
              <w:right w:val="nil"/>
            </w:tcBorders>
            <w:shd w:val="clear" w:color="auto" w:fill="auto"/>
            <w:noWrap/>
            <w:vAlign w:val="bottom"/>
            <w:hideMark/>
          </w:tcPr>
          <w:p w14:paraId="3DAD8DF3"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14:paraId="462B698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nil"/>
              <w:right w:val="nil"/>
            </w:tcBorders>
            <w:shd w:val="clear" w:color="auto" w:fill="auto"/>
            <w:noWrap/>
            <w:vAlign w:val="bottom"/>
            <w:hideMark/>
          </w:tcPr>
          <w:p w14:paraId="0A7D7B5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0AF0F9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14:paraId="59B25843"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14:paraId="29F0F2E2"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MES   /    AÑO</w:t>
            </w:r>
          </w:p>
        </w:tc>
        <w:tc>
          <w:tcPr>
            <w:tcW w:w="205" w:type="pct"/>
            <w:tcBorders>
              <w:top w:val="nil"/>
              <w:left w:val="nil"/>
              <w:bottom w:val="nil"/>
              <w:right w:val="single" w:sz="8" w:space="0" w:color="auto"/>
            </w:tcBorders>
            <w:shd w:val="clear" w:color="auto" w:fill="auto"/>
            <w:noWrap/>
            <w:vAlign w:val="bottom"/>
            <w:hideMark/>
          </w:tcPr>
          <w:p w14:paraId="1BA29B3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FB059E6" w14:textId="77777777" w:rsidTr="00293CA5">
        <w:trPr>
          <w:trHeight w:val="330"/>
          <w:jc w:val="center"/>
        </w:trPr>
        <w:tc>
          <w:tcPr>
            <w:tcW w:w="185" w:type="pct"/>
            <w:tcBorders>
              <w:top w:val="nil"/>
              <w:left w:val="single" w:sz="8" w:space="0" w:color="auto"/>
              <w:bottom w:val="nil"/>
              <w:right w:val="nil"/>
            </w:tcBorders>
            <w:shd w:val="clear" w:color="auto" w:fill="auto"/>
            <w:noWrap/>
            <w:vAlign w:val="bottom"/>
            <w:hideMark/>
          </w:tcPr>
          <w:p w14:paraId="5D2265E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BAD7B1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956C43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0B3578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B321A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C3E0A1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3162B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4895C6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4A9E2D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470E1C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09931AB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14:paraId="6B749C85"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73A5837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1D1F242"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1B7589E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000000" w:fill="FFFFFF"/>
            <w:noWrap/>
            <w:vAlign w:val="bottom"/>
            <w:hideMark/>
          </w:tcPr>
          <w:p w14:paraId="0738F383"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379" w:type="pct"/>
            <w:tcBorders>
              <w:top w:val="nil"/>
              <w:left w:val="nil"/>
              <w:bottom w:val="nil"/>
              <w:right w:val="nil"/>
            </w:tcBorders>
            <w:shd w:val="clear" w:color="000000" w:fill="FFFFFF"/>
            <w:noWrap/>
            <w:vAlign w:val="bottom"/>
            <w:hideMark/>
          </w:tcPr>
          <w:p w14:paraId="2EE294B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nil"/>
              <w:right w:val="nil"/>
            </w:tcBorders>
            <w:shd w:val="clear" w:color="auto" w:fill="auto"/>
            <w:noWrap/>
            <w:vAlign w:val="bottom"/>
            <w:hideMark/>
          </w:tcPr>
          <w:p w14:paraId="4570568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1B419F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553DC0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D2E1D6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D2B66E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517FF1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4A103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101A792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14:paraId="62A7A0A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3CB9A7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4F2632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454DA9C" w14:textId="77777777" w:rsidTr="00293CA5">
        <w:trPr>
          <w:trHeight w:val="570"/>
          <w:jc w:val="center"/>
        </w:trPr>
        <w:tc>
          <w:tcPr>
            <w:tcW w:w="185" w:type="pct"/>
            <w:tcBorders>
              <w:top w:val="nil"/>
              <w:left w:val="single" w:sz="8" w:space="0" w:color="auto"/>
              <w:bottom w:val="nil"/>
              <w:right w:val="nil"/>
            </w:tcBorders>
            <w:shd w:val="clear" w:color="auto" w:fill="auto"/>
            <w:noWrap/>
            <w:vAlign w:val="bottom"/>
            <w:hideMark/>
          </w:tcPr>
          <w:p w14:paraId="0E479ED4"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6CA4DE1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Servicio o Entidad Otorgante:</w:t>
            </w:r>
          </w:p>
        </w:tc>
        <w:tc>
          <w:tcPr>
            <w:tcW w:w="155" w:type="pct"/>
            <w:tcBorders>
              <w:top w:val="nil"/>
              <w:left w:val="nil"/>
              <w:bottom w:val="nil"/>
              <w:right w:val="nil"/>
            </w:tcBorders>
            <w:shd w:val="clear" w:color="auto" w:fill="auto"/>
            <w:noWrap/>
            <w:vAlign w:val="bottom"/>
            <w:hideMark/>
          </w:tcPr>
          <w:p w14:paraId="0BE9FA1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564"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2C326D"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Subsecretaría de Evaluación Social </w:t>
            </w:r>
          </w:p>
        </w:tc>
        <w:tc>
          <w:tcPr>
            <w:tcW w:w="205" w:type="pct"/>
            <w:tcBorders>
              <w:top w:val="nil"/>
              <w:left w:val="nil"/>
              <w:bottom w:val="nil"/>
              <w:right w:val="single" w:sz="8" w:space="0" w:color="auto"/>
            </w:tcBorders>
            <w:shd w:val="clear" w:color="auto" w:fill="auto"/>
            <w:noWrap/>
            <w:vAlign w:val="bottom"/>
            <w:hideMark/>
          </w:tcPr>
          <w:p w14:paraId="7C9752E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4BD5A61"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5653796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B651904"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507D9B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DD3950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9094E1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506924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8260B7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69319D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452403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27751C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68935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8D76E0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BA4272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37E061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043617D"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F411EE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84" w:type="pct"/>
            <w:gridSpan w:val="8"/>
            <w:tcBorders>
              <w:top w:val="nil"/>
              <w:left w:val="nil"/>
              <w:bottom w:val="double" w:sz="6" w:space="0" w:color="auto"/>
              <w:right w:val="nil"/>
            </w:tcBorders>
            <w:shd w:val="clear" w:color="auto" w:fill="auto"/>
            <w:noWrap/>
            <w:vAlign w:val="bottom"/>
            <w:hideMark/>
          </w:tcPr>
          <w:p w14:paraId="204B0126"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14:paraId="7877CCF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nil"/>
              <w:right w:val="nil"/>
            </w:tcBorders>
            <w:shd w:val="clear" w:color="auto" w:fill="auto"/>
            <w:noWrap/>
            <w:vAlign w:val="bottom"/>
            <w:hideMark/>
          </w:tcPr>
          <w:p w14:paraId="2700235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B5865D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947F3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78639B2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4BA2656"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3FFAEE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2E4EFF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3D6A4B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C7A772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1399EC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A8D3E6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7A0479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AE758F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84C4E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25CFD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4772C2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AE708E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C4E3D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0A1A81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B484E2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545DA2F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27426D0C"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14:paraId="3A5E347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nil"/>
            </w:tcBorders>
            <w:shd w:val="clear" w:color="auto" w:fill="auto"/>
            <w:noWrap/>
            <w:vAlign w:val="bottom"/>
            <w:hideMark/>
          </w:tcPr>
          <w:p w14:paraId="4B104BB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nil"/>
            </w:tcBorders>
            <w:shd w:val="clear" w:color="auto" w:fill="auto"/>
            <w:noWrap/>
            <w:vAlign w:val="bottom"/>
            <w:hideMark/>
          </w:tcPr>
          <w:p w14:paraId="4B34AC8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single" w:sz="4" w:space="0" w:color="auto"/>
              <w:right w:val="nil"/>
            </w:tcBorders>
            <w:shd w:val="clear" w:color="auto" w:fill="auto"/>
            <w:noWrap/>
            <w:vAlign w:val="bottom"/>
            <w:hideMark/>
          </w:tcPr>
          <w:p w14:paraId="3ECC829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single" w:sz="4" w:space="0" w:color="auto"/>
              <w:right w:val="nil"/>
            </w:tcBorders>
            <w:shd w:val="clear" w:color="auto" w:fill="auto"/>
            <w:noWrap/>
            <w:vAlign w:val="bottom"/>
            <w:hideMark/>
          </w:tcPr>
          <w:p w14:paraId="46BB1E9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30" w:type="pct"/>
            <w:gridSpan w:val="6"/>
            <w:tcBorders>
              <w:top w:val="nil"/>
              <w:left w:val="nil"/>
              <w:bottom w:val="nil"/>
              <w:right w:val="single" w:sz="8" w:space="0" w:color="000000"/>
            </w:tcBorders>
            <w:shd w:val="clear" w:color="auto" w:fill="auto"/>
            <w:noWrap/>
            <w:vAlign w:val="bottom"/>
            <w:hideMark/>
          </w:tcPr>
          <w:p w14:paraId="13908B9A"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RUT: _________________________________</w:t>
            </w:r>
          </w:p>
        </w:tc>
      </w:tr>
      <w:tr w:rsidR="00293CA5" w:rsidRPr="00370434" w14:paraId="7DCB6EBA"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FEA819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27A2E69"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14534099"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58E1E7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D89625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A8EF8B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9E7DB5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ED6A38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B4C1C6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1E980D8"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6009C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081105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425D377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0D25CA3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B250009"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063D21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08005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A500E7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C46A0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C8F15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846F62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55E99B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93B88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BF9F8F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FD176B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1C554C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14:paraId="0A514203"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Monto en $</w:t>
            </w:r>
          </w:p>
        </w:tc>
        <w:tc>
          <w:tcPr>
            <w:tcW w:w="205" w:type="pct"/>
            <w:tcBorders>
              <w:top w:val="nil"/>
              <w:left w:val="nil"/>
              <w:bottom w:val="nil"/>
              <w:right w:val="single" w:sz="8" w:space="0" w:color="auto"/>
            </w:tcBorders>
            <w:shd w:val="clear" w:color="auto" w:fill="auto"/>
            <w:noWrap/>
            <w:vAlign w:val="bottom"/>
            <w:hideMark/>
          </w:tcPr>
          <w:p w14:paraId="6A5E350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00E1A9C" w14:textId="77777777" w:rsidTr="00293CA5">
        <w:trPr>
          <w:trHeight w:val="525"/>
          <w:jc w:val="center"/>
        </w:trPr>
        <w:tc>
          <w:tcPr>
            <w:tcW w:w="185" w:type="pct"/>
            <w:tcBorders>
              <w:top w:val="nil"/>
              <w:left w:val="single" w:sz="8" w:space="0" w:color="auto"/>
              <w:bottom w:val="nil"/>
              <w:right w:val="nil"/>
            </w:tcBorders>
            <w:shd w:val="clear" w:color="auto" w:fill="auto"/>
            <w:noWrap/>
            <w:vAlign w:val="bottom"/>
            <w:hideMark/>
          </w:tcPr>
          <w:p w14:paraId="157F342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14:paraId="4C00C908"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14:paraId="552D245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FD77DF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90913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C467E9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774482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30077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FCFA13"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5B1281E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DCCDE08" w14:textId="77777777" w:rsidTr="00293CA5">
        <w:trPr>
          <w:trHeight w:val="570"/>
          <w:jc w:val="center"/>
        </w:trPr>
        <w:tc>
          <w:tcPr>
            <w:tcW w:w="185" w:type="pct"/>
            <w:tcBorders>
              <w:top w:val="nil"/>
              <w:left w:val="single" w:sz="8" w:space="0" w:color="auto"/>
              <w:bottom w:val="nil"/>
              <w:right w:val="nil"/>
            </w:tcBorders>
            <w:shd w:val="clear" w:color="auto" w:fill="auto"/>
            <w:noWrap/>
            <w:vAlign w:val="bottom"/>
            <w:hideMark/>
          </w:tcPr>
          <w:p w14:paraId="681FCC8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nil"/>
              <w:right w:val="nil"/>
            </w:tcBorders>
            <w:shd w:val="clear" w:color="auto" w:fill="auto"/>
            <w:noWrap/>
            <w:vAlign w:val="bottom"/>
            <w:hideMark/>
          </w:tcPr>
          <w:p w14:paraId="26F55831"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14:paraId="2D4515C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E618C8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14:paraId="0F58B59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14:paraId="593C261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14:paraId="738D58C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14:paraId="1094AFA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14:paraId="3322706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4B3F131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68361D3" w14:textId="77777777" w:rsidTr="00293CA5">
        <w:trPr>
          <w:trHeight w:val="615"/>
          <w:jc w:val="center"/>
        </w:trPr>
        <w:tc>
          <w:tcPr>
            <w:tcW w:w="185" w:type="pct"/>
            <w:tcBorders>
              <w:top w:val="nil"/>
              <w:left w:val="single" w:sz="8" w:space="0" w:color="auto"/>
              <w:bottom w:val="nil"/>
              <w:right w:val="nil"/>
            </w:tcBorders>
            <w:shd w:val="clear" w:color="auto" w:fill="auto"/>
            <w:noWrap/>
            <w:vAlign w:val="bottom"/>
            <w:hideMark/>
          </w:tcPr>
          <w:p w14:paraId="476EAFF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7C61BFD7"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 Cuenta Bancaria</w:t>
            </w:r>
          </w:p>
        </w:tc>
        <w:tc>
          <w:tcPr>
            <w:tcW w:w="242" w:type="pct"/>
            <w:tcBorders>
              <w:top w:val="nil"/>
              <w:left w:val="nil"/>
              <w:bottom w:val="nil"/>
              <w:right w:val="nil"/>
            </w:tcBorders>
            <w:shd w:val="clear" w:color="auto" w:fill="auto"/>
            <w:noWrap/>
            <w:vAlign w:val="bottom"/>
            <w:hideMark/>
          </w:tcPr>
          <w:p w14:paraId="4D0999E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46159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5BFF4F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026084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E18E72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14:paraId="7C69C9E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14:paraId="0174200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single" w:sz="4" w:space="0" w:color="auto"/>
              <w:right w:val="nil"/>
            </w:tcBorders>
            <w:shd w:val="clear" w:color="auto" w:fill="auto"/>
            <w:noWrap/>
            <w:vAlign w:val="bottom"/>
            <w:hideMark/>
          </w:tcPr>
          <w:p w14:paraId="5EFD767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14:paraId="3CB7CAB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14:paraId="71E7C47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6368CCB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087E810" w14:textId="77777777" w:rsidTr="00293CA5">
        <w:trPr>
          <w:trHeight w:val="390"/>
          <w:jc w:val="center"/>
        </w:trPr>
        <w:tc>
          <w:tcPr>
            <w:tcW w:w="185" w:type="pct"/>
            <w:tcBorders>
              <w:top w:val="nil"/>
              <w:left w:val="single" w:sz="8" w:space="0" w:color="auto"/>
              <w:bottom w:val="nil"/>
              <w:right w:val="nil"/>
            </w:tcBorders>
            <w:shd w:val="clear" w:color="auto" w:fill="auto"/>
            <w:noWrap/>
            <w:vAlign w:val="bottom"/>
            <w:hideMark/>
          </w:tcPr>
          <w:p w14:paraId="394CBC7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4FE6C86B"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Comprobante de Ingreso</w:t>
            </w:r>
          </w:p>
        </w:tc>
        <w:tc>
          <w:tcPr>
            <w:tcW w:w="242" w:type="pct"/>
            <w:tcBorders>
              <w:top w:val="nil"/>
              <w:left w:val="nil"/>
              <w:bottom w:val="nil"/>
              <w:right w:val="nil"/>
            </w:tcBorders>
            <w:shd w:val="clear" w:color="auto" w:fill="auto"/>
            <w:noWrap/>
            <w:vAlign w:val="bottom"/>
            <w:hideMark/>
          </w:tcPr>
          <w:p w14:paraId="63A38AA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40A59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C2869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572D0F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0C6EFF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single" w:sz="4" w:space="0" w:color="auto"/>
              <w:right w:val="nil"/>
            </w:tcBorders>
            <w:shd w:val="clear" w:color="auto" w:fill="auto"/>
            <w:noWrap/>
            <w:vAlign w:val="bottom"/>
            <w:hideMark/>
          </w:tcPr>
          <w:p w14:paraId="6AF1A47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14:paraId="533F1DC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853" w:type="pct"/>
            <w:gridSpan w:val="3"/>
            <w:tcBorders>
              <w:top w:val="nil"/>
              <w:left w:val="nil"/>
              <w:bottom w:val="nil"/>
              <w:right w:val="nil"/>
            </w:tcBorders>
            <w:shd w:val="clear" w:color="auto" w:fill="auto"/>
            <w:noWrap/>
            <w:vAlign w:val="bottom"/>
            <w:hideMark/>
          </w:tcPr>
          <w:p w14:paraId="3765673B" w14:textId="77777777" w:rsidR="00293CA5" w:rsidRPr="00370434" w:rsidRDefault="00293CA5" w:rsidP="00293CA5">
            <w:pPr>
              <w:spacing w:after="0" w:line="240" w:lineRule="auto"/>
              <w:ind w:right="-458"/>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N° comprobante </w:t>
            </w:r>
          </w:p>
        </w:tc>
        <w:tc>
          <w:tcPr>
            <w:tcW w:w="477" w:type="pct"/>
            <w:tcBorders>
              <w:top w:val="nil"/>
              <w:left w:val="nil"/>
              <w:bottom w:val="nil"/>
              <w:right w:val="nil"/>
            </w:tcBorders>
            <w:shd w:val="clear" w:color="auto" w:fill="auto"/>
            <w:noWrap/>
            <w:vAlign w:val="bottom"/>
            <w:hideMark/>
          </w:tcPr>
          <w:p w14:paraId="48360E6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CD3B30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E23F158"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8DE837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B65EA9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FE530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673CE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3C6226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3218BD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8FEEEE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720036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22FB7C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BA9FE9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398FAF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EE1B0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34589D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DC6C94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5F36999"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3EEAD4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367AAE26"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Proyecto</w:t>
            </w:r>
          </w:p>
        </w:tc>
        <w:tc>
          <w:tcPr>
            <w:tcW w:w="2960"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77BF79"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5BF94C5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8DC26F3"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6626D5F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AEA63B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0CFFD27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60" w:type="pct"/>
            <w:gridSpan w:val="11"/>
            <w:tcBorders>
              <w:top w:val="single" w:sz="4" w:space="0" w:color="auto"/>
              <w:left w:val="nil"/>
              <w:bottom w:val="single" w:sz="4" w:space="0" w:color="auto"/>
              <w:right w:val="nil"/>
            </w:tcBorders>
            <w:vAlign w:val="center"/>
            <w:hideMark/>
          </w:tcPr>
          <w:p w14:paraId="4D3A3CF4" w14:textId="77777777" w:rsidR="00293CA5" w:rsidRPr="00370434" w:rsidRDefault="00293CA5" w:rsidP="00293CA5">
            <w:pPr>
              <w:spacing w:after="0" w:line="240" w:lineRule="auto"/>
              <w:jc w:val="center"/>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E41440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92CE5BD"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70CF00A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05918B4"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Concurso y Año</w:t>
            </w:r>
          </w:p>
        </w:tc>
        <w:tc>
          <w:tcPr>
            <w:tcW w:w="379" w:type="pct"/>
            <w:tcBorders>
              <w:top w:val="nil"/>
              <w:left w:val="nil"/>
              <w:bottom w:val="nil"/>
              <w:right w:val="nil"/>
            </w:tcBorders>
            <w:shd w:val="clear" w:color="auto" w:fill="auto"/>
            <w:noWrap/>
            <w:vAlign w:val="bottom"/>
            <w:hideMark/>
          </w:tcPr>
          <w:p w14:paraId="05158BF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14:paraId="26A7E6D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14:paraId="124E901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14:paraId="6AFB2DC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14:paraId="4118208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14:paraId="55A5CBC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14:paraId="5486F26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14:paraId="580EF95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14:paraId="518166B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14:paraId="6C4E2C9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0E12240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68FC113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E8BAA7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A76421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5D1B881"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39A0126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CEE64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0A13B2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466DCB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92F713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C171F2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E11E7C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FF6101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DD3344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A89EC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83366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6F1350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3D13897"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1F17E3D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728D4B15"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14:paraId="31864E8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87E77A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6C1959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B93A93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ACFEFE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6338F6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310CFC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6FF3CE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8D0A50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757535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D66807E"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F492F7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5AEFB3D"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54E93B8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29DD1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4B8100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EFE4DD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CFC917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066293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A484E3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2EC898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7644D0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DEB77E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D63D6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1A370F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DA4A923"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705C4B1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1FBACCF0"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14:paraId="5C54E39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FABC78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C11B426" w14:textId="77777777" w:rsidR="00293CA5" w:rsidRPr="00370434" w:rsidRDefault="00293CA5" w:rsidP="00293CA5">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14:paraId="0E38DB31" w14:textId="77777777" w:rsidR="00293CA5" w:rsidRPr="00370434" w:rsidRDefault="00293CA5" w:rsidP="00293CA5">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14:paraId="363DA1E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14:paraId="75799A45" w14:textId="77777777" w:rsidR="00293CA5" w:rsidRPr="00370434" w:rsidRDefault="00293CA5" w:rsidP="00293CA5">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14:paraId="55204A77" w14:textId="77777777" w:rsidR="00293CA5" w:rsidRPr="00370434" w:rsidRDefault="00293CA5" w:rsidP="00293CA5">
            <w:pPr>
              <w:spacing w:after="0" w:line="240" w:lineRule="auto"/>
              <w:ind w:right="-343"/>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14:paraId="52D5ABB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14:paraId="6A2A832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7BF6FF1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316BF2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0F97BC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E0D855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Modificaciones</w:t>
            </w:r>
          </w:p>
        </w:tc>
        <w:tc>
          <w:tcPr>
            <w:tcW w:w="379" w:type="pct"/>
            <w:tcBorders>
              <w:top w:val="nil"/>
              <w:left w:val="nil"/>
              <w:bottom w:val="nil"/>
              <w:right w:val="nil"/>
            </w:tcBorders>
            <w:shd w:val="clear" w:color="auto" w:fill="auto"/>
            <w:noWrap/>
            <w:vAlign w:val="bottom"/>
            <w:hideMark/>
          </w:tcPr>
          <w:p w14:paraId="27C209F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A061A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733C0C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77733B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307A769" w14:textId="77777777" w:rsidR="00293CA5" w:rsidRPr="00370434" w:rsidRDefault="00293CA5" w:rsidP="00293CA5">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14:paraId="27AE15E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14:paraId="5C8AFF9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14:paraId="5B7BC79A" w14:textId="77777777" w:rsidR="00293CA5" w:rsidRPr="00370434" w:rsidRDefault="00293CA5" w:rsidP="00293CA5">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14:paraId="36A53BE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14:paraId="7BF9034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14:paraId="1AFEE71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3FF4881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4B23503"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AB0870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139BA9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3EB7130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062094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C09B2F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B22A77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B7F208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70F998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C81E2F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DED723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943FA0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FDAD78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98AFD6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42759F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699E86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3A8925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5034D8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AC11A4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6D1A6D3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9DC92C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DF78DF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D0E4D5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8B9F22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08C6DA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657A08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AB6DE8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4836EF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14564E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E3DDE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EFAF25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697536E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50C7BE9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87B8F"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14:paraId="06D8CD5B"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464ADC92"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40FCB5F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9DC9D6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F8FD48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BDA3EC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EA62C8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808377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E46035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CDFE6CF"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C30472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73258E0F"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Término</w:t>
            </w:r>
          </w:p>
        </w:tc>
        <w:tc>
          <w:tcPr>
            <w:tcW w:w="242" w:type="pct"/>
            <w:tcBorders>
              <w:top w:val="nil"/>
              <w:left w:val="nil"/>
              <w:bottom w:val="nil"/>
              <w:right w:val="nil"/>
            </w:tcBorders>
            <w:shd w:val="clear" w:color="auto" w:fill="auto"/>
            <w:noWrap/>
            <w:vAlign w:val="bottom"/>
            <w:hideMark/>
          </w:tcPr>
          <w:p w14:paraId="02C7C3D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44B01832"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14:paraId="329D05E4"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14:paraId="4CF7D07F"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5A067BB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5C504A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25161F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7277FD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1604F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6E10B5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27DBD9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F3ADCB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4A6649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3E6D18EB"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Período de Rendición</w:t>
            </w:r>
          </w:p>
        </w:tc>
        <w:tc>
          <w:tcPr>
            <w:tcW w:w="242" w:type="pct"/>
            <w:tcBorders>
              <w:top w:val="nil"/>
              <w:left w:val="nil"/>
              <w:bottom w:val="nil"/>
              <w:right w:val="nil"/>
            </w:tcBorders>
            <w:shd w:val="clear" w:color="auto" w:fill="auto"/>
            <w:noWrap/>
            <w:vAlign w:val="bottom"/>
            <w:hideMark/>
          </w:tcPr>
          <w:p w14:paraId="7A61CE1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52BC5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14:paraId="4B53493D"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14:paraId="552D96B4"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50FB66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79E311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ACF2FE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96E83B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FC0F88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90BFB9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BC066F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8EE6DEA"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1032EB5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C7A6629" w14:textId="77777777" w:rsidR="00293CA5" w:rsidRPr="00370434" w:rsidRDefault="00293CA5" w:rsidP="00293CA5">
            <w:pPr>
              <w:spacing w:after="0" w:line="240" w:lineRule="auto"/>
              <w:rPr>
                <w:rFonts w:ascii="Arial" w:eastAsia="Times New Roman" w:hAnsi="Arial" w:cs="Arial"/>
                <w:sz w:val="16"/>
                <w:szCs w:val="16"/>
                <w:lang w:eastAsia="es-CL"/>
              </w:rPr>
            </w:pPr>
          </w:p>
          <w:p w14:paraId="4EADDD4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F0FCBD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C0B83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0C80AE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557CF9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4C45F4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C87F0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61BE49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71E3EE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E6075B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590DE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1A53F2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B74550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EBC2138"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DFBA6C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14:paraId="5A39713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III.- DETALLE DE LOS RECURSOS TRANSFERIDOS</w:t>
            </w:r>
          </w:p>
        </w:tc>
        <w:tc>
          <w:tcPr>
            <w:tcW w:w="379" w:type="pct"/>
            <w:tcBorders>
              <w:top w:val="nil"/>
              <w:left w:val="nil"/>
              <w:bottom w:val="double" w:sz="6" w:space="0" w:color="auto"/>
              <w:right w:val="nil"/>
            </w:tcBorders>
            <w:shd w:val="clear" w:color="000000" w:fill="FFFFFF"/>
            <w:noWrap/>
            <w:vAlign w:val="bottom"/>
            <w:hideMark/>
          </w:tcPr>
          <w:p w14:paraId="68BA084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242" w:type="pct"/>
            <w:tcBorders>
              <w:top w:val="nil"/>
              <w:left w:val="nil"/>
              <w:bottom w:val="double" w:sz="6" w:space="0" w:color="auto"/>
              <w:right w:val="nil"/>
            </w:tcBorders>
            <w:shd w:val="clear" w:color="000000" w:fill="FFFFFF"/>
            <w:noWrap/>
            <w:vAlign w:val="bottom"/>
            <w:hideMark/>
          </w:tcPr>
          <w:p w14:paraId="43DD5554"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55" w:type="pct"/>
            <w:tcBorders>
              <w:top w:val="nil"/>
              <w:left w:val="nil"/>
              <w:bottom w:val="double" w:sz="6" w:space="0" w:color="auto"/>
              <w:right w:val="nil"/>
            </w:tcBorders>
            <w:shd w:val="clear" w:color="000000" w:fill="FFFFFF"/>
            <w:noWrap/>
            <w:vAlign w:val="bottom"/>
            <w:hideMark/>
          </w:tcPr>
          <w:p w14:paraId="1D1F4BD0"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63" w:type="pct"/>
            <w:tcBorders>
              <w:top w:val="nil"/>
              <w:left w:val="nil"/>
              <w:bottom w:val="nil"/>
              <w:right w:val="nil"/>
            </w:tcBorders>
            <w:shd w:val="clear" w:color="000000" w:fill="FFFFFF"/>
            <w:noWrap/>
            <w:vAlign w:val="bottom"/>
            <w:hideMark/>
          </w:tcPr>
          <w:p w14:paraId="54AC2B4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nil"/>
              <w:right w:val="nil"/>
            </w:tcBorders>
            <w:shd w:val="clear" w:color="auto" w:fill="auto"/>
            <w:noWrap/>
            <w:vAlign w:val="bottom"/>
            <w:hideMark/>
          </w:tcPr>
          <w:p w14:paraId="6C06006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D4ABB6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70315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C6982E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6D032A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14:paraId="7C3352B4"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MONTOS EN $</w:t>
            </w:r>
          </w:p>
        </w:tc>
        <w:tc>
          <w:tcPr>
            <w:tcW w:w="205" w:type="pct"/>
            <w:tcBorders>
              <w:top w:val="nil"/>
              <w:left w:val="nil"/>
              <w:bottom w:val="nil"/>
              <w:right w:val="single" w:sz="8" w:space="0" w:color="auto"/>
            </w:tcBorders>
            <w:shd w:val="clear" w:color="auto" w:fill="auto"/>
            <w:noWrap/>
            <w:vAlign w:val="bottom"/>
            <w:hideMark/>
          </w:tcPr>
          <w:p w14:paraId="57F8CC2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52E75BA"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2535EA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361EE9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F0A5E0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BC74B6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7A576A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1C6C22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11272C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BCA5A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CEF12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AAE326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7D0622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0531A3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F21567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D00078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EA4E398"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526741C0"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a)</w:t>
            </w:r>
          </w:p>
        </w:tc>
        <w:tc>
          <w:tcPr>
            <w:tcW w:w="1649" w:type="pct"/>
            <w:gridSpan w:val="2"/>
            <w:tcBorders>
              <w:top w:val="nil"/>
              <w:left w:val="nil"/>
              <w:bottom w:val="nil"/>
              <w:right w:val="nil"/>
            </w:tcBorders>
            <w:shd w:val="clear" w:color="auto" w:fill="auto"/>
            <w:noWrap/>
            <w:vAlign w:val="bottom"/>
            <w:hideMark/>
          </w:tcPr>
          <w:p w14:paraId="5E52532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Monto Total Transferido </w:t>
            </w:r>
          </w:p>
        </w:tc>
        <w:tc>
          <w:tcPr>
            <w:tcW w:w="242" w:type="pct"/>
            <w:tcBorders>
              <w:top w:val="nil"/>
              <w:left w:val="nil"/>
              <w:bottom w:val="nil"/>
              <w:right w:val="nil"/>
            </w:tcBorders>
            <w:shd w:val="clear" w:color="auto" w:fill="auto"/>
            <w:noWrap/>
            <w:vAlign w:val="bottom"/>
            <w:hideMark/>
          </w:tcPr>
          <w:p w14:paraId="174C779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B951B8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24DAF9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955C1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9DE7B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734FB6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69C60D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83C4FE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D2406A"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18FDE0C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07BF7A6"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76BC2BFC"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BF066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0A18A9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04DC1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211C4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E9CC40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F183AC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F94752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D60543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38C323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46EB56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632195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B021DA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B3878B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168A2A3"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2ED855C0"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14:paraId="3C5E744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14:paraId="0EA0933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14:paraId="413D647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B44639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9ACF4A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B3203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8B69FD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11F757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EE9449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25F86AAF"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462186A7"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0F378EA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24722653"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6343EBB"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D57348C"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3587A392"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2F9AE12C"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63BD133F"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63" w:type="pct"/>
            <w:tcBorders>
              <w:top w:val="nil"/>
              <w:left w:val="nil"/>
              <w:bottom w:val="nil"/>
              <w:right w:val="nil"/>
            </w:tcBorders>
            <w:shd w:val="clear" w:color="auto" w:fill="auto"/>
            <w:noWrap/>
            <w:vAlign w:val="bottom"/>
            <w:hideMark/>
          </w:tcPr>
          <w:p w14:paraId="679855E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A24DFC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3A9B31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048D62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54D14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922D20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37DF8E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65AC965"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3ECF4A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D4AEFD8"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4A350376"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lastRenderedPageBreak/>
              <w:t> </w:t>
            </w:r>
          </w:p>
        </w:tc>
        <w:tc>
          <w:tcPr>
            <w:tcW w:w="1891" w:type="pct"/>
            <w:gridSpan w:val="3"/>
            <w:tcBorders>
              <w:top w:val="nil"/>
              <w:left w:val="nil"/>
              <w:bottom w:val="nil"/>
              <w:right w:val="nil"/>
            </w:tcBorders>
            <w:shd w:val="clear" w:color="auto" w:fill="auto"/>
            <w:noWrap/>
            <w:vAlign w:val="bottom"/>
            <w:hideMark/>
          </w:tcPr>
          <w:p w14:paraId="6ED2A061"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14:paraId="215F934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AA14C1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8F073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B9880A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48D65E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F8C49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3F3797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1E87C19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591AA541"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6E42A1E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81092A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EDFF6EE"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110CA8C"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3C373EA4"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2E6AF4FE"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58457ED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D1F5A9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6E328F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3A6C0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F423FF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B9CEAD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DE9A9D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825B3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96C2AB4"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5AF104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C35D61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3ED67A6A"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4523105F"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14:paraId="6D37DA82"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12C6B0C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B7980D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F4F8B5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9A0A80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35AC2D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BF1E26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987BF5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47C46DB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55B19151"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1820C51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F826C4B" w14:textId="77777777" w:rsidTr="00293CA5">
        <w:trPr>
          <w:trHeight w:val="180"/>
          <w:jc w:val="center"/>
        </w:trPr>
        <w:tc>
          <w:tcPr>
            <w:tcW w:w="185" w:type="pct"/>
            <w:tcBorders>
              <w:top w:val="nil"/>
              <w:left w:val="single" w:sz="8" w:space="0" w:color="auto"/>
              <w:bottom w:val="nil"/>
              <w:right w:val="nil"/>
            </w:tcBorders>
            <w:shd w:val="clear" w:color="auto" w:fill="auto"/>
            <w:noWrap/>
            <w:vAlign w:val="bottom"/>
            <w:hideMark/>
          </w:tcPr>
          <w:p w14:paraId="7862851E"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699D784"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06EDDA78"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6DE2D647"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324353D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BF3FDE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A60537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C6FFB0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EFE888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5C93B8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3FC72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6CBBE2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14B3FD9"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EDD6BE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71C7E04"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9814334"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3EFBE01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w:t>
            </w:r>
            <w:r>
              <w:rPr>
                <w:rFonts w:ascii="Arial" w:eastAsia="Times New Roman" w:hAnsi="Arial" w:cs="Arial"/>
                <w:sz w:val="16"/>
                <w:szCs w:val="16"/>
                <w:lang w:eastAsia="es-CL"/>
              </w:rPr>
              <w:t>Administrativos</w:t>
            </w:r>
          </w:p>
        </w:tc>
        <w:tc>
          <w:tcPr>
            <w:tcW w:w="242" w:type="pct"/>
            <w:tcBorders>
              <w:top w:val="nil"/>
              <w:left w:val="nil"/>
              <w:bottom w:val="nil"/>
              <w:right w:val="nil"/>
            </w:tcBorders>
            <w:shd w:val="clear" w:color="auto" w:fill="auto"/>
            <w:noWrap/>
            <w:vAlign w:val="bottom"/>
            <w:hideMark/>
          </w:tcPr>
          <w:p w14:paraId="5FD0565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68CA00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BE4A36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D5EA03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234E4C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23A544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2BF1C0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8A401D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06E7EDF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0AA05062"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43386F8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8BCBB01" w14:textId="77777777" w:rsidTr="00293CA5">
        <w:trPr>
          <w:trHeight w:val="135"/>
          <w:jc w:val="center"/>
        </w:trPr>
        <w:tc>
          <w:tcPr>
            <w:tcW w:w="185" w:type="pct"/>
            <w:tcBorders>
              <w:top w:val="nil"/>
              <w:left w:val="single" w:sz="8" w:space="0" w:color="auto"/>
              <w:bottom w:val="nil"/>
              <w:right w:val="nil"/>
            </w:tcBorders>
            <w:shd w:val="clear" w:color="auto" w:fill="auto"/>
            <w:noWrap/>
            <w:vAlign w:val="bottom"/>
            <w:hideMark/>
          </w:tcPr>
          <w:p w14:paraId="4B1B3AB7"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EA8617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CAFC3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DF2E5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A6B3DF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F340A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A89D38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483DB1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17922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F37035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C8796C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8B0A5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BBA37CD"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71FB822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17BBA4D"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5B5EEF0D"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6405AFD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Equipamiento</w:t>
            </w:r>
            <w:r>
              <w:rPr>
                <w:rFonts w:ascii="Arial" w:eastAsia="Times New Roman" w:hAnsi="Arial" w:cs="Arial"/>
                <w:sz w:val="16"/>
                <w:szCs w:val="16"/>
                <w:lang w:eastAsia="es-CL"/>
              </w:rPr>
              <w:t xml:space="preserve"> y Servicios</w:t>
            </w:r>
          </w:p>
        </w:tc>
        <w:tc>
          <w:tcPr>
            <w:tcW w:w="242" w:type="pct"/>
            <w:tcBorders>
              <w:top w:val="nil"/>
              <w:left w:val="nil"/>
              <w:bottom w:val="nil"/>
              <w:right w:val="nil"/>
            </w:tcBorders>
            <w:shd w:val="clear" w:color="auto" w:fill="auto"/>
            <w:noWrap/>
            <w:vAlign w:val="bottom"/>
            <w:hideMark/>
          </w:tcPr>
          <w:p w14:paraId="4936EC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B2BE73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E51D56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47512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A4D240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C6B7ED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2ED48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40A27E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34AAC4C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164CE988"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1FA7BFF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6EC27C0" w14:textId="77777777" w:rsidTr="00293CA5">
        <w:trPr>
          <w:trHeight w:val="120"/>
          <w:jc w:val="center"/>
        </w:trPr>
        <w:tc>
          <w:tcPr>
            <w:tcW w:w="185" w:type="pct"/>
            <w:tcBorders>
              <w:top w:val="nil"/>
              <w:left w:val="single" w:sz="8" w:space="0" w:color="auto"/>
              <w:bottom w:val="nil"/>
              <w:right w:val="nil"/>
            </w:tcBorders>
            <w:shd w:val="clear" w:color="auto" w:fill="auto"/>
            <w:noWrap/>
            <w:vAlign w:val="bottom"/>
            <w:hideMark/>
          </w:tcPr>
          <w:p w14:paraId="02A6DA78"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617CD7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6A312E9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BD553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41FE11A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AF9316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4EA0E0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229A7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31DA5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354497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39229D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95C6A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9768BC6"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3DD2BF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E6F5A6F"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CBDD11C"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690BE94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Recursos Humanos</w:t>
            </w:r>
          </w:p>
        </w:tc>
        <w:tc>
          <w:tcPr>
            <w:tcW w:w="242" w:type="pct"/>
            <w:tcBorders>
              <w:top w:val="nil"/>
              <w:left w:val="nil"/>
              <w:bottom w:val="nil"/>
              <w:right w:val="nil"/>
            </w:tcBorders>
            <w:shd w:val="clear" w:color="auto" w:fill="auto"/>
            <w:noWrap/>
            <w:vAlign w:val="bottom"/>
            <w:hideMark/>
          </w:tcPr>
          <w:p w14:paraId="090114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98C6A3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AD2A61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E3A23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776CE8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3DD08F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1AE17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ECFB60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5187AE8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5D400693"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7C492DC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5C05834" w14:textId="77777777" w:rsidTr="00293CA5">
        <w:trPr>
          <w:trHeight w:val="180"/>
          <w:jc w:val="center"/>
        </w:trPr>
        <w:tc>
          <w:tcPr>
            <w:tcW w:w="185" w:type="pct"/>
            <w:tcBorders>
              <w:top w:val="nil"/>
              <w:left w:val="single" w:sz="8" w:space="0" w:color="auto"/>
              <w:bottom w:val="nil"/>
              <w:right w:val="nil"/>
            </w:tcBorders>
            <w:shd w:val="clear" w:color="auto" w:fill="auto"/>
            <w:noWrap/>
            <w:vAlign w:val="bottom"/>
            <w:hideMark/>
          </w:tcPr>
          <w:p w14:paraId="30ED0E18"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1428A4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0BFC4A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7E7DBA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4E1D30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66AADE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59F683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F6ED1C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9720B5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72AF3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5D4496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C1209A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0B084B52"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83E369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625ED8D"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1F04A294"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FDDB98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822EE2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F17D31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0091F2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8FCC4E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41AB26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F3BD7A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5CC727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F50089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C6635A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825863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429A9C29"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065A2D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9A7AB99"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816F7F7"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14:paraId="34338BFC"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14:paraId="388E007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14:paraId="3AB3A3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8A2A46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28945E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74B83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70F748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6F7444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7041A3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436E542C"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A9FEB8E"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641CA30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F54DBBA"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706ED4C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6E70D4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8F5FF7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0555BE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5B4970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C137C2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28FBBD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F26EE5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3917B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F4A5A8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27ED2B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3665A33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43484A5" w14:textId="77777777" w:rsidR="00293CA5" w:rsidRPr="00370434" w:rsidRDefault="00293CA5" w:rsidP="00293CA5">
            <w:pPr>
              <w:spacing w:after="0" w:line="240" w:lineRule="auto"/>
              <w:jc w:val="right"/>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1DD1A93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1C078DE"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57E2C03" w14:textId="77777777" w:rsidR="00293CA5" w:rsidRPr="00370434" w:rsidRDefault="00293CA5" w:rsidP="00293CA5">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d)</w:t>
            </w:r>
          </w:p>
        </w:tc>
        <w:tc>
          <w:tcPr>
            <w:tcW w:w="1891" w:type="pct"/>
            <w:gridSpan w:val="3"/>
            <w:tcBorders>
              <w:top w:val="nil"/>
              <w:left w:val="nil"/>
              <w:bottom w:val="nil"/>
              <w:right w:val="nil"/>
            </w:tcBorders>
            <w:shd w:val="clear" w:color="auto" w:fill="auto"/>
            <w:noWrap/>
            <w:vAlign w:val="bottom"/>
            <w:hideMark/>
          </w:tcPr>
          <w:p w14:paraId="146B46D5"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SALDO POR RENDIR PARA EL PERÍODO SIGUIENTE</w:t>
            </w:r>
          </w:p>
        </w:tc>
        <w:tc>
          <w:tcPr>
            <w:tcW w:w="155" w:type="pct"/>
            <w:tcBorders>
              <w:top w:val="nil"/>
              <w:left w:val="nil"/>
              <w:bottom w:val="nil"/>
              <w:right w:val="nil"/>
            </w:tcBorders>
            <w:shd w:val="clear" w:color="auto" w:fill="auto"/>
            <w:noWrap/>
            <w:vAlign w:val="bottom"/>
            <w:hideMark/>
          </w:tcPr>
          <w:p w14:paraId="728927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2C6F0C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510D2A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16DEC8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11859D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E3BD35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828887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14:paraId="160792C0"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14:paraId="3B95839A" w14:textId="77777777" w:rsidR="00293CA5" w:rsidRPr="00370434" w:rsidRDefault="00293CA5" w:rsidP="00293CA5">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5" w:type="pct"/>
            <w:tcBorders>
              <w:top w:val="nil"/>
              <w:left w:val="nil"/>
              <w:bottom w:val="nil"/>
              <w:right w:val="single" w:sz="8" w:space="0" w:color="auto"/>
            </w:tcBorders>
            <w:shd w:val="clear" w:color="auto" w:fill="auto"/>
            <w:noWrap/>
            <w:vAlign w:val="bottom"/>
            <w:hideMark/>
          </w:tcPr>
          <w:p w14:paraId="71E6791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4BC9060" w14:textId="77777777" w:rsidTr="00293CA5">
        <w:trPr>
          <w:trHeight w:val="330"/>
          <w:jc w:val="center"/>
        </w:trPr>
        <w:tc>
          <w:tcPr>
            <w:tcW w:w="185" w:type="pct"/>
            <w:tcBorders>
              <w:top w:val="nil"/>
              <w:left w:val="single" w:sz="8" w:space="0" w:color="auto"/>
              <w:bottom w:val="double" w:sz="6" w:space="0" w:color="auto"/>
              <w:right w:val="nil"/>
            </w:tcBorders>
            <w:shd w:val="clear" w:color="auto" w:fill="auto"/>
            <w:noWrap/>
            <w:vAlign w:val="bottom"/>
            <w:hideMark/>
          </w:tcPr>
          <w:p w14:paraId="3FE9ACE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14:paraId="029ABBA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nil"/>
              <w:left w:val="nil"/>
              <w:bottom w:val="double" w:sz="6" w:space="0" w:color="auto"/>
              <w:right w:val="nil"/>
            </w:tcBorders>
            <w:shd w:val="clear" w:color="auto" w:fill="auto"/>
            <w:noWrap/>
            <w:vAlign w:val="bottom"/>
            <w:hideMark/>
          </w:tcPr>
          <w:p w14:paraId="051D2C0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double" w:sz="6" w:space="0" w:color="auto"/>
              <w:right w:val="nil"/>
            </w:tcBorders>
            <w:shd w:val="clear" w:color="auto" w:fill="auto"/>
            <w:noWrap/>
            <w:vAlign w:val="bottom"/>
            <w:hideMark/>
          </w:tcPr>
          <w:p w14:paraId="4B2E5A1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double" w:sz="6" w:space="0" w:color="auto"/>
              <w:right w:val="nil"/>
            </w:tcBorders>
            <w:shd w:val="clear" w:color="auto" w:fill="auto"/>
            <w:noWrap/>
            <w:vAlign w:val="bottom"/>
            <w:hideMark/>
          </w:tcPr>
          <w:p w14:paraId="4C42FD8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double" w:sz="6" w:space="0" w:color="auto"/>
              <w:right w:val="nil"/>
            </w:tcBorders>
            <w:shd w:val="clear" w:color="auto" w:fill="auto"/>
            <w:noWrap/>
            <w:vAlign w:val="bottom"/>
            <w:hideMark/>
          </w:tcPr>
          <w:p w14:paraId="41045AF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double" w:sz="6" w:space="0" w:color="auto"/>
              <w:right w:val="nil"/>
            </w:tcBorders>
            <w:shd w:val="clear" w:color="auto" w:fill="auto"/>
            <w:noWrap/>
            <w:vAlign w:val="bottom"/>
            <w:hideMark/>
          </w:tcPr>
          <w:p w14:paraId="5F2371E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double" w:sz="6" w:space="0" w:color="auto"/>
              <w:right w:val="nil"/>
            </w:tcBorders>
            <w:shd w:val="clear" w:color="auto" w:fill="auto"/>
            <w:noWrap/>
            <w:vAlign w:val="bottom"/>
            <w:hideMark/>
          </w:tcPr>
          <w:p w14:paraId="6DD67F0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double" w:sz="6" w:space="0" w:color="auto"/>
              <w:right w:val="nil"/>
            </w:tcBorders>
            <w:shd w:val="clear" w:color="auto" w:fill="auto"/>
            <w:noWrap/>
            <w:vAlign w:val="bottom"/>
            <w:hideMark/>
          </w:tcPr>
          <w:p w14:paraId="58D3A83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double" w:sz="6" w:space="0" w:color="auto"/>
              <w:right w:val="nil"/>
            </w:tcBorders>
            <w:shd w:val="clear" w:color="auto" w:fill="auto"/>
            <w:noWrap/>
            <w:vAlign w:val="bottom"/>
            <w:hideMark/>
          </w:tcPr>
          <w:p w14:paraId="4AE88E2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double" w:sz="6" w:space="0" w:color="auto"/>
              <w:right w:val="nil"/>
            </w:tcBorders>
            <w:shd w:val="clear" w:color="auto" w:fill="auto"/>
            <w:noWrap/>
            <w:vAlign w:val="bottom"/>
            <w:hideMark/>
          </w:tcPr>
          <w:p w14:paraId="56A2885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double" w:sz="6" w:space="0" w:color="auto"/>
              <w:right w:val="nil"/>
            </w:tcBorders>
            <w:shd w:val="clear" w:color="auto" w:fill="auto"/>
            <w:noWrap/>
            <w:vAlign w:val="bottom"/>
            <w:hideMark/>
          </w:tcPr>
          <w:p w14:paraId="3456774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double" w:sz="6" w:space="0" w:color="auto"/>
              <w:right w:val="nil"/>
            </w:tcBorders>
            <w:shd w:val="clear" w:color="auto" w:fill="auto"/>
            <w:noWrap/>
            <w:vAlign w:val="bottom"/>
            <w:hideMark/>
          </w:tcPr>
          <w:p w14:paraId="742BE08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double" w:sz="6" w:space="0" w:color="auto"/>
              <w:right w:val="single" w:sz="8" w:space="0" w:color="auto"/>
            </w:tcBorders>
            <w:shd w:val="clear" w:color="auto" w:fill="auto"/>
            <w:noWrap/>
            <w:vAlign w:val="bottom"/>
            <w:hideMark/>
          </w:tcPr>
          <w:p w14:paraId="525151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EA8C17C"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20FB775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A1EDF0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3D5E40B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63E5A96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CA00CE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31D22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FB18A2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90E8E3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E72410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0355EB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A80778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D75CA4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0ADE295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07E59C4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6F63686"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7B13714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double" w:sz="6" w:space="0" w:color="auto"/>
              <w:right w:val="nil"/>
            </w:tcBorders>
            <w:shd w:val="clear" w:color="auto" w:fill="auto"/>
            <w:noWrap/>
            <w:vAlign w:val="bottom"/>
            <w:hideMark/>
          </w:tcPr>
          <w:p w14:paraId="33EDE30C"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14:paraId="482C21F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6020F6E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BAD99E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DF6B29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C2D81F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8DF2B4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48D3C0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945D48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620E415" w14:textId="77777777" w:rsidTr="00293CA5">
        <w:trPr>
          <w:trHeight w:val="330"/>
          <w:jc w:val="center"/>
        </w:trPr>
        <w:tc>
          <w:tcPr>
            <w:tcW w:w="185" w:type="pct"/>
            <w:tcBorders>
              <w:top w:val="nil"/>
              <w:left w:val="single" w:sz="8" w:space="0" w:color="auto"/>
              <w:bottom w:val="nil"/>
              <w:right w:val="nil"/>
            </w:tcBorders>
            <w:shd w:val="clear" w:color="auto" w:fill="auto"/>
            <w:noWrap/>
            <w:vAlign w:val="bottom"/>
            <w:hideMark/>
          </w:tcPr>
          <w:p w14:paraId="0E968E7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0E458A0"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1328D37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045077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33C69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FB683B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7E7553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0BE4F5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FF5B2D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FD9ADF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CF4368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FDD73D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DB12CC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410EF6D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6F20F5C"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66DAE02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75D53E68"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205" w:type="pct"/>
            <w:tcBorders>
              <w:top w:val="nil"/>
              <w:left w:val="nil"/>
              <w:bottom w:val="nil"/>
              <w:right w:val="single" w:sz="8" w:space="0" w:color="auto"/>
            </w:tcBorders>
            <w:shd w:val="clear" w:color="auto" w:fill="auto"/>
            <w:noWrap/>
            <w:vAlign w:val="bottom"/>
            <w:hideMark/>
          </w:tcPr>
          <w:p w14:paraId="10C8159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23EA320"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6F4428C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4DCDA1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14:paraId="47A6A98C"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14:paraId="5FC344DC"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6135A66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ACDD5E0"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804E25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E6AC8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14:paraId="31A6C4C8"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65D7F1B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861CBA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54AC62F"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592CBE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BA5AC2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14:paraId="1DCAD77F"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09B9EFF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D36AAF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D0A1F5A"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0A1F93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0E20AB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14:paraId="2AC30679"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16DC15B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1439EB7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C709BE7"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861763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E020B5B"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14:paraId="1F7A6BF1"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14:paraId="368BB3C6"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w:t>
            </w:r>
          </w:p>
        </w:tc>
        <w:tc>
          <w:tcPr>
            <w:tcW w:w="205" w:type="pct"/>
            <w:tcBorders>
              <w:top w:val="nil"/>
              <w:left w:val="nil"/>
              <w:bottom w:val="nil"/>
              <w:right w:val="single" w:sz="8" w:space="0" w:color="auto"/>
            </w:tcBorders>
            <w:shd w:val="clear" w:color="auto" w:fill="auto"/>
            <w:noWrap/>
            <w:vAlign w:val="bottom"/>
            <w:hideMark/>
          </w:tcPr>
          <w:p w14:paraId="287C87C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02D70A8"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719CDE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53FBE5DD" w14:textId="77777777" w:rsidR="00293CA5" w:rsidRPr="00370434" w:rsidRDefault="00293CA5" w:rsidP="00293CA5">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Representante Legal de la Institución que rinde cuentas</w:t>
            </w:r>
          </w:p>
        </w:tc>
        <w:tc>
          <w:tcPr>
            <w:tcW w:w="205" w:type="pct"/>
            <w:tcBorders>
              <w:top w:val="nil"/>
              <w:left w:val="nil"/>
              <w:bottom w:val="nil"/>
              <w:right w:val="single" w:sz="8" w:space="0" w:color="auto"/>
            </w:tcBorders>
            <w:shd w:val="clear" w:color="auto" w:fill="auto"/>
            <w:noWrap/>
            <w:vAlign w:val="bottom"/>
            <w:hideMark/>
          </w:tcPr>
          <w:p w14:paraId="01AE20D0"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5300B8D9" w14:textId="77777777" w:rsidTr="00293CA5">
        <w:trPr>
          <w:trHeight w:val="420"/>
          <w:jc w:val="center"/>
        </w:trPr>
        <w:tc>
          <w:tcPr>
            <w:tcW w:w="185" w:type="pct"/>
            <w:tcBorders>
              <w:top w:val="nil"/>
              <w:left w:val="single" w:sz="8" w:space="0" w:color="auto"/>
              <w:bottom w:val="nil"/>
              <w:right w:val="nil"/>
            </w:tcBorders>
            <w:shd w:val="clear" w:color="auto" w:fill="auto"/>
            <w:noWrap/>
            <w:vAlign w:val="bottom"/>
            <w:hideMark/>
          </w:tcPr>
          <w:p w14:paraId="3A478D2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5FE59B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14:paraId="69C4D829"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14:paraId="3FA58173"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4B63E97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8896DC0"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DC03A4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2882FF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14:paraId="2DA450AD"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13B7B6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09E886D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4F74C55B"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0B44267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08429D3"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79455CE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5097D7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81FAB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20FBD4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0DC4D4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E8CFD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1ED87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06D906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330" w:type="pct"/>
            <w:gridSpan w:val="4"/>
            <w:tcBorders>
              <w:top w:val="nil"/>
              <w:left w:val="nil"/>
              <w:bottom w:val="nil"/>
              <w:right w:val="nil"/>
            </w:tcBorders>
            <w:shd w:val="clear" w:color="auto" w:fill="auto"/>
            <w:noWrap/>
            <w:vAlign w:val="bottom"/>
            <w:hideMark/>
          </w:tcPr>
          <w:p w14:paraId="6649DF63"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 Institución</w:t>
            </w:r>
          </w:p>
        </w:tc>
        <w:tc>
          <w:tcPr>
            <w:tcW w:w="205" w:type="pct"/>
            <w:tcBorders>
              <w:top w:val="nil"/>
              <w:left w:val="nil"/>
              <w:bottom w:val="nil"/>
              <w:right w:val="single" w:sz="8" w:space="0" w:color="auto"/>
            </w:tcBorders>
            <w:shd w:val="clear" w:color="auto" w:fill="auto"/>
            <w:noWrap/>
            <w:vAlign w:val="bottom"/>
            <w:hideMark/>
          </w:tcPr>
          <w:p w14:paraId="3B0BD19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0B1306A"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DC407A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vMerge w:val="restart"/>
            <w:tcBorders>
              <w:top w:val="nil"/>
              <w:left w:val="nil"/>
              <w:bottom w:val="nil"/>
              <w:right w:val="nil"/>
            </w:tcBorders>
            <w:shd w:val="clear" w:color="auto" w:fill="auto"/>
            <w:hideMark/>
          </w:tcPr>
          <w:p w14:paraId="74676CF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“El representante legal, quien suscribe, valida y firma este informe de rendición financiera mensual, certifica y da f</w:t>
            </w:r>
            <w:r>
              <w:rPr>
                <w:rFonts w:ascii="Arial" w:eastAsia="Times New Roman" w:hAnsi="Arial" w:cs="Arial"/>
                <w:sz w:val="16"/>
                <w:szCs w:val="16"/>
                <w:lang w:eastAsia="es-CL"/>
              </w:rPr>
              <w:t>e</w:t>
            </w:r>
            <w:r w:rsidRPr="00370434">
              <w:rPr>
                <w:rFonts w:ascii="Arial" w:eastAsia="Times New Roman" w:hAnsi="Arial" w:cs="Arial"/>
                <w:sz w:val="16"/>
                <w:szCs w:val="16"/>
                <w:lang w:eastAsia="es-CL"/>
              </w:rPr>
              <w:t xml:space="preserve"> que los documentos que se acompañan y sustentan el presente informe corresponden a financiamiento del Ministerio de Desarrollo Social</w:t>
            </w:r>
            <w:r>
              <w:rPr>
                <w:rFonts w:ascii="Arial" w:eastAsia="Times New Roman" w:hAnsi="Arial" w:cs="Arial"/>
                <w:sz w:val="16"/>
                <w:szCs w:val="16"/>
                <w:lang w:eastAsia="es-CL"/>
              </w:rPr>
              <w:t xml:space="preserve"> y Familia</w:t>
            </w:r>
            <w:r w:rsidRPr="00370434">
              <w:rPr>
                <w:rFonts w:ascii="Arial" w:eastAsia="Times New Roman" w:hAnsi="Arial" w:cs="Arial"/>
                <w:sz w:val="16"/>
                <w:szCs w:val="16"/>
                <w:lang w:eastAsia="es-CL"/>
              </w:rPr>
              <w:t>. Del mismo modo, declaro que dichos documentos tributarios no han sido rendidos, ni se rendirán en ninguna otra fuente de financiamiento distinta a la indicada”.</w:t>
            </w:r>
          </w:p>
        </w:tc>
        <w:tc>
          <w:tcPr>
            <w:tcW w:w="205" w:type="pct"/>
            <w:tcBorders>
              <w:top w:val="nil"/>
              <w:left w:val="nil"/>
              <w:bottom w:val="nil"/>
              <w:right w:val="single" w:sz="8" w:space="0" w:color="auto"/>
            </w:tcBorders>
            <w:shd w:val="clear" w:color="auto" w:fill="auto"/>
            <w:noWrap/>
            <w:vAlign w:val="bottom"/>
            <w:hideMark/>
          </w:tcPr>
          <w:p w14:paraId="3ECBEF8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B7BE965"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89B1D9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vMerge/>
            <w:tcBorders>
              <w:top w:val="nil"/>
              <w:left w:val="single" w:sz="8" w:space="0" w:color="auto"/>
              <w:bottom w:val="nil"/>
              <w:right w:val="nil"/>
            </w:tcBorders>
            <w:vAlign w:val="center"/>
            <w:hideMark/>
          </w:tcPr>
          <w:p w14:paraId="11CADD7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2E9F974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6BCA35DA"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1BB596A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9" w:type="pct"/>
            <w:gridSpan w:val="13"/>
            <w:vMerge/>
            <w:tcBorders>
              <w:top w:val="nil"/>
              <w:left w:val="single" w:sz="8" w:space="0" w:color="auto"/>
              <w:bottom w:val="nil"/>
              <w:right w:val="nil"/>
            </w:tcBorders>
            <w:vAlign w:val="center"/>
            <w:hideMark/>
          </w:tcPr>
          <w:p w14:paraId="2061E2D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6647CE82"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FF6D27F"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4780EA3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14:paraId="37A67AA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14:paraId="08BB37E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14:paraId="115B477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14:paraId="75D292A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14:paraId="2A51D1E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14:paraId="1FEDBF9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14:paraId="7EDCD52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14:paraId="78EB3C2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14:paraId="7370449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14:paraId="35034DC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14:paraId="5ACAF8A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14:paraId="37B1C4B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39D51E43"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59FE347"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7AF62A0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36" w:type="pct"/>
            <w:gridSpan w:val="6"/>
            <w:tcBorders>
              <w:top w:val="nil"/>
              <w:left w:val="nil"/>
              <w:bottom w:val="double" w:sz="6" w:space="0" w:color="auto"/>
              <w:right w:val="nil"/>
            </w:tcBorders>
            <w:shd w:val="clear" w:color="auto" w:fill="auto"/>
            <w:noWrap/>
            <w:vAlign w:val="bottom"/>
            <w:hideMark/>
          </w:tcPr>
          <w:p w14:paraId="50B72ADB"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V.-  ANALISTA A CARGO DE LA REVISIÓN DE LA RENDICIÓN DE CUENTAS</w:t>
            </w:r>
          </w:p>
        </w:tc>
        <w:tc>
          <w:tcPr>
            <w:tcW w:w="332" w:type="pct"/>
            <w:tcBorders>
              <w:top w:val="nil"/>
              <w:left w:val="nil"/>
              <w:bottom w:val="nil"/>
              <w:right w:val="nil"/>
            </w:tcBorders>
            <w:shd w:val="clear" w:color="auto" w:fill="auto"/>
            <w:hideMark/>
          </w:tcPr>
          <w:p w14:paraId="1DF3E50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14:paraId="30A5423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14:paraId="4EE9EC3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14:paraId="7F1777E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14:paraId="425EEFA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14:paraId="4F1C5EF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0E74E5C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1EECC7D6"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1DEE86B"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14:paraId="6F87319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14:paraId="3086CDE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14:paraId="3E9581D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14:paraId="08A3D38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14:paraId="0FF7A10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14:paraId="29E8D34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14:paraId="63FED0F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14:paraId="41A3831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14:paraId="38E8469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14:paraId="41E9152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14:paraId="25DC59A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14:paraId="1167F3C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05" w:type="pct"/>
            <w:tcBorders>
              <w:top w:val="nil"/>
              <w:left w:val="nil"/>
              <w:bottom w:val="nil"/>
              <w:right w:val="single" w:sz="8" w:space="0" w:color="auto"/>
            </w:tcBorders>
            <w:shd w:val="clear" w:color="auto" w:fill="auto"/>
            <w:noWrap/>
            <w:vAlign w:val="bottom"/>
            <w:hideMark/>
          </w:tcPr>
          <w:p w14:paraId="5C009F5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3AD91D4A" w14:textId="77777777" w:rsidTr="00293CA5">
        <w:trPr>
          <w:trHeight w:val="330"/>
          <w:jc w:val="center"/>
        </w:trPr>
        <w:tc>
          <w:tcPr>
            <w:tcW w:w="185" w:type="pct"/>
            <w:tcBorders>
              <w:top w:val="nil"/>
              <w:left w:val="single" w:sz="8" w:space="0" w:color="auto"/>
              <w:bottom w:val="nil"/>
              <w:right w:val="nil"/>
            </w:tcBorders>
            <w:shd w:val="clear" w:color="auto" w:fill="auto"/>
            <w:noWrap/>
            <w:vAlign w:val="bottom"/>
            <w:hideMark/>
          </w:tcPr>
          <w:p w14:paraId="7CBB154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02D7D3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14:paraId="5C29C18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5" w:type="pct"/>
            <w:gridSpan w:val="5"/>
            <w:vMerge w:val="restart"/>
            <w:tcBorders>
              <w:top w:val="nil"/>
              <w:left w:val="nil"/>
              <w:bottom w:val="nil"/>
              <w:right w:val="single" w:sz="8" w:space="0" w:color="000000"/>
            </w:tcBorders>
            <w:shd w:val="clear" w:color="auto" w:fill="auto"/>
            <w:noWrap/>
            <w:vAlign w:val="bottom"/>
            <w:hideMark/>
          </w:tcPr>
          <w:p w14:paraId="48F35A39" w14:textId="77777777" w:rsidR="00293CA5" w:rsidRPr="00370434" w:rsidRDefault="00293CA5" w:rsidP="00293CA5">
            <w:pPr>
              <w:spacing w:after="0" w:line="240" w:lineRule="auto"/>
              <w:jc w:val="center"/>
              <w:rPr>
                <w:rFonts w:ascii="Arial" w:eastAsia="Times New Roman" w:hAnsi="Arial" w:cs="Arial"/>
                <w:sz w:val="16"/>
                <w:szCs w:val="16"/>
                <w:lang w:eastAsia="es-CL"/>
              </w:rPr>
            </w:pPr>
          </w:p>
        </w:tc>
      </w:tr>
      <w:tr w:rsidR="00293CA5" w:rsidRPr="00370434" w14:paraId="18002A32"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36457EE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321D6F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14:paraId="64403E9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5" w:type="pct"/>
            <w:gridSpan w:val="5"/>
            <w:vMerge/>
            <w:tcBorders>
              <w:top w:val="nil"/>
              <w:left w:val="nil"/>
              <w:bottom w:val="nil"/>
              <w:right w:val="single" w:sz="8" w:space="0" w:color="000000"/>
            </w:tcBorders>
            <w:vAlign w:val="center"/>
            <w:hideMark/>
          </w:tcPr>
          <w:p w14:paraId="0FADC235"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4F41B8D0"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595F89D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13705F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14:paraId="76ECDC4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5" w:type="pct"/>
            <w:gridSpan w:val="5"/>
            <w:vMerge/>
            <w:tcBorders>
              <w:top w:val="nil"/>
              <w:left w:val="nil"/>
              <w:bottom w:val="nil"/>
              <w:right w:val="single" w:sz="8" w:space="0" w:color="000000"/>
            </w:tcBorders>
            <w:vAlign w:val="center"/>
            <w:hideMark/>
          </w:tcPr>
          <w:p w14:paraId="77CB59D2"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20B391E7" w14:textId="77777777" w:rsidTr="00293CA5">
        <w:trPr>
          <w:trHeight w:val="315"/>
          <w:jc w:val="center"/>
        </w:trPr>
        <w:tc>
          <w:tcPr>
            <w:tcW w:w="185" w:type="pct"/>
            <w:tcBorders>
              <w:top w:val="nil"/>
              <w:left w:val="single" w:sz="8" w:space="0" w:color="auto"/>
              <w:bottom w:val="nil"/>
              <w:right w:val="nil"/>
            </w:tcBorders>
            <w:shd w:val="clear" w:color="auto" w:fill="auto"/>
            <w:noWrap/>
            <w:vAlign w:val="bottom"/>
            <w:hideMark/>
          </w:tcPr>
          <w:p w14:paraId="275BD03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84FA0DB"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14:paraId="71DAA0FC"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14:paraId="6B5EE2EC"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5" w:type="pct"/>
            <w:tcBorders>
              <w:top w:val="nil"/>
              <w:left w:val="nil"/>
              <w:bottom w:val="nil"/>
              <w:right w:val="single" w:sz="8" w:space="0" w:color="auto"/>
            </w:tcBorders>
            <w:shd w:val="clear" w:color="auto" w:fill="auto"/>
            <w:noWrap/>
            <w:vAlign w:val="bottom"/>
            <w:hideMark/>
          </w:tcPr>
          <w:p w14:paraId="32346FD8"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0D44D209"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23F11BF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3CBA74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66DD3DF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09FDBA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FBAF0E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1B8E08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C8B6D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BE6075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2B38C1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D1203C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330" w:type="pct"/>
            <w:gridSpan w:val="4"/>
            <w:tcBorders>
              <w:top w:val="single" w:sz="8" w:space="0" w:color="auto"/>
              <w:left w:val="nil"/>
              <w:bottom w:val="nil"/>
              <w:right w:val="nil"/>
            </w:tcBorders>
            <w:shd w:val="clear" w:color="auto" w:fill="auto"/>
            <w:noWrap/>
            <w:vAlign w:val="bottom"/>
            <w:hideMark/>
          </w:tcPr>
          <w:p w14:paraId="1727D6B1"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w:t>
            </w:r>
          </w:p>
        </w:tc>
        <w:tc>
          <w:tcPr>
            <w:tcW w:w="205" w:type="pct"/>
            <w:tcBorders>
              <w:top w:val="nil"/>
              <w:left w:val="nil"/>
              <w:bottom w:val="nil"/>
              <w:right w:val="single" w:sz="8" w:space="0" w:color="auto"/>
            </w:tcBorders>
            <w:shd w:val="clear" w:color="auto" w:fill="auto"/>
            <w:noWrap/>
            <w:vAlign w:val="bottom"/>
            <w:hideMark/>
          </w:tcPr>
          <w:p w14:paraId="6E63FF44"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293CA5" w:rsidRPr="00370434" w14:paraId="70639DD7" w14:textId="77777777" w:rsidTr="00293CA5">
        <w:trPr>
          <w:trHeight w:val="300"/>
          <w:jc w:val="center"/>
        </w:trPr>
        <w:tc>
          <w:tcPr>
            <w:tcW w:w="185" w:type="pct"/>
            <w:tcBorders>
              <w:top w:val="nil"/>
              <w:left w:val="single" w:sz="8" w:space="0" w:color="auto"/>
              <w:bottom w:val="nil"/>
              <w:right w:val="nil"/>
            </w:tcBorders>
            <w:shd w:val="clear" w:color="auto" w:fill="auto"/>
            <w:noWrap/>
            <w:vAlign w:val="bottom"/>
            <w:hideMark/>
          </w:tcPr>
          <w:p w14:paraId="243A6057"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5" w:type="pct"/>
            <w:gridSpan w:val="14"/>
            <w:vMerge w:val="restart"/>
            <w:tcBorders>
              <w:top w:val="nil"/>
              <w:left w:val="nil"/>
              <w:bottom w:val="single" w:sz="8" w:space="0" w:color="000000"/>
              <w:right w:val="single" w:sz="8" w:space="0" w:color="000000"/>
            </w:tcBorders>
            <w:shd w:val="clear" w:color="auto" w:fill="auto"/>
            <w:vAlign w:val="center"/>
            <w:hideMark/>
          </w:tcPr>
          <w:p w14:paraId="6E8E9E81" w14:textId="77777777" w:rsidR="00293CA5" w:rsidRPr="00370434" w:rsidRDefault="00293CA5" w:rsidP="00293CA5">
            <w:pPr>
              <w:spacing w:after="0" w:line="240" w:lineRule="auto"/>
              <w:jc w:val="both"/>
              <w:rPr>
                <w:rFonts w:ascii="Arial" w:eastAsia="Times New Roman" w:hAnsi="Arial" w:cs="Arial"/>
                <w:sz w:val="16"/>
                <w:szCs w:val="16"/>
                <w:lang w:eastAsia="es-CL"/>
              </w:rPr>
            </w:pPr>
            <w:r w:rsidRPr="00370434">
              <w:rPr>
                <w:rFonts w:ascii="Arial" w:eastAsia="Times New Roman" w:hAnsi="Arial" w:cs="Arial"/>
                <w:sz w:val="16"/>
                <w:szCs w:val="16"/>
                <w:lang w:eastAsia="es-CL"/>
              </w:rPr>
              <w:t>**** Anexo a este formato de rendición de cuentas se deberá acompañar en el mismo orden los antecedentes que respaldan las operaciones de la presente rendición de cuentas.</w:t>
            </w:r>
          </w:p>
        </w:tc>
      </w:tr>
      <w:tr w:rsidR="00293CA5" w:rsidRPr="00370434" w14:paraId="554F459D" w14:textId="77777777" w:rsidTr="00293CA5">
        <w:trPr>
          <w:trHeight w:val="315"/>
          <w:jc w:val="center"/>
        </w:trPr>
        <w:tc>
          <w:tcPr>
            <w:tcW w:w="185" w:type="pct"/>
            <w:tcBorders>
              <w:top w:val="nil"/>
              <w:left w:val="single" w:sz="8" w:space="0" w:color="auto"/>
              <w:bottom w:val="single" w:sz="8" w:space="0" w:color="auto"/>
              <w:right w:val="nil"/>
            </w:tcBorders>
            <w:shd w:val="clear" w:color="auto" w:fill="auto"/>
            <w:noWrap/>
            <w:vAlign w:val="bottom"/>
            <w:hideMark/>
          </w:tcPr>
          <w:p w14:paraId="38AB3F5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5" w:type="pct"/>
            <w:gridSpan w:val="14"/>
            <w:vMerge/>
            <w:tcBorders>
              <w:top w:val="nil"/>
              <w:left w:val="single" w:sz="8" w:space="0" w:color="auto"/>
              <w:bottom w:val="single" w:sz="8" w:space="0" w:color="auto"/>
              <w:right w:val="nil"/>
            </w:tcBorders>
            <w:vAlign w:val="center"/>
            <w:hideMark/>
          </w:tcPr>
          <w:p w14:paraId="1CAA88D0" w14:textId="77777777" w:rsidR="00293CA5" w:rsidRPr="00370434" w:rsidRDefault="00293CA5" w:rsidP="00293CA5">
            <w:pPr>
              <w:spacing w:after="0" w:line="240" w:lineRule="auto"/>
              <w:rPr>
                <w:rFonts w:ascii="Arial" w:eastAsia="Times New Roman" w:hAnsi="Arial" w:cs="Arial"/>
                <w:sz w:val="16"/>
                <w:szCs w:val="16"/>
                <w:lang w:eastAsia="es-CL"/>
              </w:rPr>
            </w:pPr>
          </w:p>
        </w:tc>
      </w:tr>
    </w:tbl>
    <w:p w14:paraId="5D2E7EC3" w14:textId="77777777" w:rsidR="00293CA5" w:rsidRPr="00370434" w:rsidRDefault="00293CA5" w:rsidP="00293CA5">
      <w:pPr>
        <w:spacing w:after="0"/>
        <w:jc w:val="center"/>
        <w:rPr>
          <w:rFonts w:ascii="Arial" w:eastAsia="Times New Roman" w:hAnsi="Arial" w:cs="Arial"/>
          <w:spacing w:val="-3"/>
          <w:lang w:eastAsia="es-ES"/>
        </w:rPr>
      </w:pPr>
    </w:p>
    <w:p w14:paraId="5BC1D9CD" w14:textId="77777777" w:rsidR="00293CA5" w:rsidRPr="00370434" w:rsidRDefault="00293CA5" w:rsidP="00293CA5">
      <w:pPr>
        <w:spacing w:after="0"/>
        <w:rPr>
          <w:rFonts w:ascii="Arial" w:eastAsia="Times New Roman" w:hAnsi="Arial" w:cs="Arial"/>
          <w:spacing w:val="-3"/>
          <w:lang w:eastAsia="es-ES"/>
        </w:rPr>
        <w:sectPr w:rsidR="00293CA5" w:rsidRPr="00370434" w:rsidSect="0077564E">
          <w:footerReference w:type="default" r:id="rId27"/>
          <w:footerReference w:type="first" r:id="rId28"/>
          <w:pgSz w:w="12242" w:h="18722" w:code="131"/>
          <w:pgMar w:top="1417" w:right="1701" w:bottom="2835" w:left="1701" w:header="708" w:footer="708" w:gutter="0"/>
          <w:cols w:space="708"/>
          <w:titlePg/>
          <w:docGrid w:linePitch="360"/>
        </w:sectPr>
      </w:pPr>
    </w:p>
    <w:tbl>
      <w:tblPr>
        <w:tblW w:w="5000" w:type="pct"/>
        <w:tblLayout w:type="fixed"/>
        <w:tblCellMar>
          <w:left w:w="70" w:type="dxa"/>
          <w:right w:w="70" w:type="dxa"/>
        </w:tblCellMar>
        <w:tblLook w:val="04A0" w:firstRow="1" w:lastRow="0" w:firstColumn="1" w:lastColumn="0" w:noHBand="0" w:noVBand="1"/>
      </w:tblPr>
      <w:tblGrid>
        <w:gridCol w:w="1629"/>
        <w:gridCol w:w="1201"/>
        <w:gridCol w:w="2202"/>
        <w:gridCol w:w="1276"/>
        <w:gridCol w:w="14"/>
        <w:gridCol w:w="1204"/>
        <w:gridCol w:w="1050"/>
        <w:gridCol w:w="1189"/>
        <w:gridCol w:w="370"/>
        <w:gridCol w:w="906"/>
        <w:gridCol w:w="654"/>
        <w:gridCol w:w="509"/>
        <w:gridCol w:w="906"/>
        <w:gridCol w:w="431"/>
        <w:gridCol w:w="926"/>
      </w:tblGrid>
      <w:tr w:rsidR="00293CA5" w:rsidRPr="00370434" w14:paraId="03F257DB" w14:textId="77777777" w:rsidTr="00293CA5">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6CD7AF2"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RENDICIÓN TÉCNICA</w:t>
            </w:r>
          </w:p>
        </w:tc>
      </w:tr>
      <w:tr w:rsidR="00293CA5" w:rsidRPr="00370434" w14:paraId="48A2EE89" w14:textId="77777777" w:rsidTr="00293CA5">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14:paraId="03211A0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14:paraId="27F0D54A"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14:paraId="5D3341B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14:paraId="126BEA9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14:paraId="51123FD2"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proofErr w:type="spellStart"/>
            <w:r w:rsidRPr="00370434">
              <w:rPr>
                <w:rFonts w:ascii="Trebuchet MS" w:eastAsia="Times New Roman" w:hAnsi="Trebuchet MS"/>
                <w:b/>
                <w:bCs/>
                <w:sz w:val="20"/>
                <w:szCs w:val="20"/>
                <w:lang w:eastAsia="es-CL"/>
              </w:rPr>
              <w:t>N°DE</w:t>
            </w:r>
            <w:proofErr w:type="spellEnd"/>
            <w:r w:rsidRPr="00370434">
              <w:rPr>
                <w:rFonts w:ascii="Trebuchet MS" w:eastAsia="Times New Roman" w:hAnsi="Trebuchet MS"/>
                <w:b/>
                <w:bCs/>
                <w:sz w:val="20"/>
                <w:szCs w:val="20"/>
                <w:lang w:eastAsia="es-CL"/>
              </w:rPr>
              <w:t xml:space="preserve"> PARTICIPANTES</w:t>
            </w:r>
            <w:r>
              <w:rPr>
                <w:rFonts w:ascii="Trebuchet MS" w:eastAsia="Times New Roman" w:hAnsi="Trebuchet MS"/>
                <w:b/>
                <w:bCs/>
                <w:sz w:val="20"/>
                <w:szCs w:val="20"/>
                <w:lang w:eastAsia="es-CL"/>
              </w:rPr>
              <w:t>/BENEFICIARIOS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14:paraId="44274D41"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14:paraId="32CB9B05"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14:paraId="4806D194"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PERSONAL DEL EQUIPO EJECUTOR QUE PARTICIPO EN LA ACTIVIDAD</w:t>
            </w:r>
          </w:p>
        </w:tc>
      </w:tr>
      <w:tr w:rsidR="00293CA5" w:rsidRPr="00370434" w14:paraId="08491A01" w14:textId="77777777" w:rsidTr="00293CA5">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2DA5DA75"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4EBA886E"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6510BA3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4DC4395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7BD9111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51710EDF"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79545C5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3467AC48"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116C3650" w14:textId="77777777" w:rsidTr="00293CA5">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777755A7"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381DD7D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6BEE036F"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2506993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0931597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45419BFE"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010A4BD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030C7EE1"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5702626A" w14:textId="77777777" w:rsidTr="00293CA5">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7F6C5F5B"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7B9311C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541D7D6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0A615D6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5448B84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04D1FAF9"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0695D603"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3D3FE35E"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DBBF72F" w14:textId="77777777" w:rsidTr="00293CA5">
        <w:trPr>
          <w:trHeight w:val="375"/>
        </w:trPr>
        <w:tc>
          <w:tcPr>
            <w:tcW w:w="5000" w:type="pct"/>
            <w:gridSpan w:val="15"/>
            <w:vMerge w:val="restart"/>
            <w:tcBorders>
              <w:top w:val="single" w:sz="8" w:space="0" w:color="auto"/>
              <w:left w:val="nil"/>
              <w:bottom w:val="nil"/>
              <w:right w:val="nil"/>
            </w:tcBorders>
            <w:shd w:val="clear" w:color="auto" w:fill="auto"/>
            <w:vAlign w:val="bottom"/>
            <w:hideMark/>
          </w:tcPr>
          <w:p w14:paraId="11867179" w14:textId="77777777" w:rsidR="00293CA5" w:rsidRPr="00370434" w:rsidRDefault="00293CA5" w:rsidP="00293CA5">
            <w:pPr>
              <w:spacing w:after="0" w:line="240" w:lineRule="auto"/>
              <w:jc w:val="both"/>
              <w:rPr>
                <w:rFonts w:ascii="Arial" w:eastAsia="Times New Roman" w:hAnsi="Arial" w:cs="Arial"/>
                <w:sz w:val="16"/>
                <w:szCs w:val="16"/>
                <w:lang w:eastAsia="es-CL"/>
              </w:rPr>
            </w:pPr>
            <w:r w:rsidRPr="00370434">
              <w:rPr>
                <w:rFonts w:ascii="Arial" w:eastAsia="Times New Roman" w:hAnsi="Arial" w:cs="Arial"/>
                <w:sz w:val="16"/>
                <w:szCs w:val="16"/>
                <w:lang w:eastAsia="es-CL"/>
              </w:rPr>
              <w:t>* Las actividades ingresadas deben ser las mismas inco</w:t>
            </w:r>
            <w:r>
              <w:rPr>
                <w:rFonts w:ascii="Arial" w:eastAsia="Times New Roman" w:hAnsi="Arial" w:cs="Arial"/>
                <w:sz w:val="16"/>
                <w:szCs w:val="16"/>
                <w:lang w:eastAsia="es-CL"/>
              </w:rPr>
              <w:t>r</w:t>
            </w:r>
            <w:r w:rsidRPr="00370434">
              <w:rPr>
                <w:rFonts w:ascii="Arial" w:eastAsia="Times New Roman" w:hAnsi="Arial" w:cs="Arial"/>
                <w:sz w:val="16"/>
                <w:szCs w:val="16"/>
                <w:lang w:eastAsia="es-CL"/>
              </w:rPr>
              <w:t>poradas en el formulario de postulación de proyectos.</w:t>
            </w:r>
          </w:p>
        </w:tc>
      </w:tr>
      <w:tr w:rsidR="00293CA5" w:rsidRPr="00370434" w14:paraId="2286DCD1" w14:textId="77777777" w:rsidTr="00293CA5">
        <w:trPr>
          <w:trHeight w:val="375"/>
        </w:trPr>
        <w:tc>
          <w:tcPr>
            <w:tcW w:w="5000" w:type="pct"/>
            <w:gridSpan w:val="15"/>
            <w:vMerge/>
            <w:tcBorders>
              <w:top w:val="single" w:sz="8" w:space="0" w:color="auto"/>
              <w:left w:val="nil"/>
              <w:bottom w:val="nil"/>
              <w:right w:val="nil"/>
            </w:tcBorders>
            <w:vAlign w:val="center"/>
            <w:hideMark/>
          </w:tcPr>
          <w:p w14:paraId="5F06CA2C" w14:textId="77777777" w:rsidR="00293CA5" w:rsidRDefault="00293CA5" w:rsidP="00293CA5">
            <w:pPr>
              <w:spacing w:after="0" w:line="240" w:lineRule="auto"/>
              <w:jc w:val="both"/>
              <w:rPr>
                <w:rFonts w:ascii="Arial" w:eastAsia="Times New Roman" w:hAnsi="Arial" w:cs="Arial"/>
                <w:sz w:val="16"/>
                <w:szCs w:val="16"/>
                <w:lang w:eastAsia="es-CL"/>
              </w:rPr>
            </w:pPr>
          </w:p>
        </w:tc>
      </w:tr>
      <w:tr w:rsidR="00293CA5" w:rsidRPr="00370434" w14:paraId="79723A62" w14:textId="77777777" w:rsidTr="00293CA5">
        <w:trPr>
          <w:trHeight w:val="300"/>
        </w:trPr>
        <w:tc>
          <w:tcPr>
            <w:tcW w:w="3375" w:type="pct"/>
            <w:gridSpan w:val="8"/>
            <w:tcBorders>
              <w:top w:val="nil"/>
              <w:left w:val="nil"/>
              <w:bottom w:val="nil"/>
              <w:right w:val="nil"/>
            </w:tcBorders>
            <w:shd w:val="clear" w:color="auto" w:fill="auto"/>
            <w:noWrap/>
            <w:vAlign w:val="bottom"/>
            <w:hideMark/>
          </w:tcPr>
          <w:p w14:paraId="2AD207CF" w14:textId="77777777" w:rsidR="00293CA5" w:rsidRPr="00370434" w:rsidRDefault="00293CA5" w:rsidP="00293CA5">
            <w:pPr>
              <w:spacing w:after="0" w:line="240" w:lineRule="auto"/>
              <w:jc w:val="both"/>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14:paraId="5682476C" w14:textId="77777777" w:rsidR="00293CA5" w:rsidRPr="00370434" w:rsidRDefault="00293CA5" w:rsidP="00293CA5">
            <w:pPr>
              <w:spacing w:after="0" w:line="240" w:lineRule="auto"/>
              <w:jc w:val="both"/>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5EFACF0D" w14:textId="77777777" w:rsidR="00293CA5" w:rsidRPr="00370434" w:rsidRDefault="00293CA5" w:rsidP="00293CA5">
            <w:pPr>
              <w:spacing w:after="0" w:line="240" w:lineRule="auto"/>
              <w:jc w:val="both"/>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56E6173D" w14:textId="77777777" w:rsidR="00293CA5" w:rsidRPr="00370434" w:rsidRDefault="00293CA5" w:rsidP="00293CA5">
            <w:pPr>
              <w:spacing w:after="0" w:line="240" w:lineRule="auto"/>
              <w:jc w:val="both"/>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416601E" w14:textId="77777777" w:rsidR="00293CA5" w:rsidRPr="00370434" w:rsidRDefault="00293CA5" w:rsidP="00293CA5">
            <w:pPr>
              <w:spacing w:after="0" w:line="240" w:lineRule="auto"/>
              <w:jc w:val="both"/>
              <w:rPr>
                <w:rFonts w:ascii="Arial" w:eastAsia="Times New Roman" w:hAnsi="Arial" w:cs="Arial"/>
                <w:sz w:val="16"/>
                <w:szCs w:val="16"/>
                <w:lang w:eastAsia="es-CL"/>
              </w:rPr>
            </w:pPr>
          </w:p>
        </w:tc>
      </w:tr>
      <w:tr w:rsidR="00293CA5" w:rsidRPr="00370434" w14:paraId="63738AB6" w14:textId="77777777" w:rsidTr="00293CA5">
        <w:trPr>
          <w:trHeight w:val="315"/>
        </w:trPr>
        <w:tc>
          <w:tcPr>
            <w:tcW w:w="2185" w:type="pct"/>
            <w:gridSpan w:val="5"/>
            <w:tcBorders>
              <w:top w:val="nil"/>
              <w:left w:val="nil"/>
              <w:bottom w:val="double" w:sz="6" w:space="0" w:color="auto"/>
              <w:right w:val="nil"/>
            </w:tcBorders>
            <w:shd w:val="clear" w:color="auto" w:fill="auto"/>
            <w:noWrap/>
            <w:vAlign w:val="bottom"/>
            <w:hideMark/>
          </w:tcPr>
          <w:p w14:paraId="2E36B97D"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14:paraId="0476BBD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5A11E3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B5B2E1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740507E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000DA61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6AA044B"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2750AF3F" w14:textId="77777777" w:rsidTr="00293CA5">
        <w:trPr>
          <w:trHeight w:val="330"/>
        </w:trPr>
        <w:tc>
          <w:tcPr>
            <w:tcW w:w="978" w:type="pct"/>
            <w:gridSpan w:val="2"/>
            <w:tcBorders>
              <w:top w:val="nil"/>
              <w:left w:val="nil"/>
              <w:bottom w:val="nil"/>
              <w:right w:val="nil"/>
            </w:tcBorders>
            <w:shd w:val="clear" w:color="auto" w:fill="auto"/>
            <w:noWrap/>
            <w:vAlign w:val="bottom"/>
            <w:hideMark/>
          </w:tcPr>
          <w:p w14:paraId="629D4AF2" w14:textId="77777777" w:rsidR="00293CA5" w:rsidRPr="00370434" w:rsidRDefault="00293CA5" w:rsidP="00293CA5">
            <w:pPr>
              <w:spacing w:after="0" w:line="240" w:lineRule="auto"/>
              <w:rPr>
                <w:rFonts w:ascii="Arial" w:eastAsia="Times New Roman" w:hAnsi="Arial" w:cs="Arial"/>
                <w:b/>
                <w:bCs/>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4751162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0CCBDA1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037B85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34C5AEF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1ED74D9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44C89B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F0A4046"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645861FA" w14:textId="77777777" w:rsidTr="00293CA5">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14:paraId="5D5FDA5A"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14:paraId="4148A010"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14:paraId="1A3158D6" w14:textId="77777777" w:rsidR="00293CA5" w:rsidRPr="00370434" w:rsidRDefault="00293CA5" w:rsidP="00293CA5">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7229C71B"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47C84DF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6A630F8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7558C83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6A0531E7"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6EBAAFD0" w14:textId="77777777" w:rsidTr="00293CA5">
        <w:trPr>
          <w:trHeight w:val="555"/>
        </w:trPr>
        <w:tc>
          <w:tcPr>
            <w:tcW w:w="978" w:type="pct"/>
            <w:gridSpan w:val="2"/>
            <w:tcBorders>
              <w:top w:val="nil"/>
              <w:left w:val="nil"/>
              <w:bottom w:val="nil"/>
              <w:right w:val="nil"/>
            </w:tcBorders>
            <w:shd w:val="clear" w:color="auto" w:fill="auto"/>
            <w:noWrap/>
            <w:vAlign w:val="bottom"/>
            <w:hideMark/>
          </w:tcPr>
          <w:p w14:paraId="2DB3A5B6"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14:paraId="5FE9148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0BC65279"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525698FD"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5F38021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02B61B6F"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1F471F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0689C797"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40E662DB" w14:textId="77777777" w:rsidTr="00293CA5">
        <w:trPr>
          <w:trHeight w:val="315"/>
        </w:trPr>
        <w:tc>
          <w:tcPr>
            <w:tcW w:w="978" w:type="pct"/>
            <w:gridSpan w:val="2"/>
            <w:tcBorders>
              <w:top w:val="nil"/>
              <w:left w:val="nil"/>
              <w:bottom w:val="nil"/>
              <w:right w:val="nil"/>
            </w:tcBorders>
            <w:shd w:val="clear" w:color="auto" w:fill="auto"/>
            <w:noWrap/>
            <w:vAlign w:val="bottom"/>
            <w:hideMark/>
          </w:tcPr>
          <w:p w14:paraId="0AF7B51A"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14:paraId="5BEB67B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70F66C9C"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38B17F0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0C64029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73C4582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4E76052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0B0FCFE"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1B843591" w14:textId="77777777" w:rsidTr="00293CA5">
        <w:trPr>
          <w:trHeight w:val="315"/>
        </w:trPr>
        <w:tc>
          <w:tcPr>
            <w:tcW w:w="978" w:type="pct"/>
            <w:gridSpan w:val="2"/>
            <w:tcBorders>
              <w:top w:val="nil"/>
              <w:left w:val="nil"/>
              <w:bottom w:val="nil"/>
              <w:right w:val="nil"/>
            </w:tcBorders>
            <w:shd w:val="clear" w:color="auto" w:fill="auto"/>
            <w:noWrap/>
            <w:vAlign w:val="bottom"/>
            <w:hideMark/>
          </w:tcPr>
          <w:p w14:paraId="616B4971"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14:paraId="6BED64BE"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0D3EAE0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38A8319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27844EC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19CEA34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275A87C0"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716A9FD"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19E9CFB9" w14:textId="77777777" w:rsidTr="00293CA5">
        <w:trPr>
          <w:trHeight w:val="300"/>
        </w:trPr>
        <w:tc>
          <w:tcPr>
            <w:tcW w:w="978" w:type="pct"/>
            <w:gridSpan w:val="2"/>
            <w:tcBorders>
              <w:top w:val="nil"/>
              <w:left w:val="nil"/>
              <w:bottom w:val="nil"/>
              <w:right w:val="nil"/>
            </w:tcBorders>
            <w:shd w:val="clear" w:color="auto" w:fill="auto"/>
            <w:noWrap/>
            <w:vAlign w:val="bottom"/>
            <w:hideMark/>
          </w:tcPr>
          <w:p w14:paraId="3A07A94F"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1207" w:type="pct"/>
            <w:gridSpan w:val="3"/>
            <w:tcBorders>
              <w:top w:val="nil"/>
              <w:left w:val="nil"/>
              <w:bottom w:val="nil"/>
              <w:right w:val="nil"/>
            </w:tcBorders>
            <w:shd w:val="clear" w:color="auto" w:fill="auto"/>
            <w:noWrap/>
            <w:vAlign w:val="bottom"/>
            <w:hideMark/>
          </w:tcPr>
          <w:p w14:paraId="52F706ED"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nil"/>
              <w:right w:val="nil"/>
            </w:tcBorders>
            <w:shd w:val="clear" w:color="auto" w:fill="auto"/>
            <w:noWrap/>
            <w:vAlign w:val="bottom"/>
            <w:hideMark/>
          </w:tcPr>
          <w:p w14:paraId="69D19A05" w14:textId="77777777" w:rsidR="00293CA5" w:rsidRPr="00370434" w:rsidRDefault="00293CA5" w:rsidP="00293CA5">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290EAF8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33715FC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1F735D6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27D3470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6F57E49A"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3F0570C8" w14:textId="77777777" w:rsidTr="00293CA5">
        <w:trPr>
          <w:trHeight w:val="300"/>
        </w:trPr>
        <w:tc>
          <w:tcPr>
            <w:tcW w:w="978" w:type="pct"/>
            <w:gridSpan w:val="2"/>
            <w:tcBorders>
              <w:top w:val="nil"/>
              <w:left w:val="nil"/>
              <w:bottom w:val="nil"/>
              <w:right w:val="nil"/>
            </w:tcBorders>
            <w:shd w:val="clear" w:color="auto" w:fill="auto"/>
            <w:noWrap/>
            <w:vAlign w:val="bottom"/>
            <w:hideMark/>
          </w:tcPr>
          <w:p w14:paraId="39D2B5B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6391E83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6F86BC2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1EEC2DA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659F6C3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3006E441"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136F5188"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30977F8F"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467A4BC6" w14:textId="77777777" w:rsidTr="00293CA5">
        <w:trPr>
          <w:trHeight w:val="300"/>
        </w:trPr>
        <w:tc>
          <w:tcPr>
            <w:tcW w:w="978" w:type="pct"/>
            <w:gridSpan w:val="2"/>
            <w:tcBorders>
              <w:top w:val="nil"/>
              <w:left w:val="nil"/>
              <w:bottom w:val="nil"/>
              <w:right w:val="nil"/>
            </w:tcBorders>
            <w:shd w:val="clear" w:color="auto" w:fill="auto"/>
            <w:noWrap/>
            <w:vAlign w:val="bottom"/>
            <w:hideMark/>
          </w:tcPr>
          <w:p w14:paraId="4EC48EB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65A39EBA"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510D31C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023B112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2F0D128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238CA25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53C66D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941A596"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4A6799A8" w14:textId="77777777" w:rsidTr="00293CA5">
        <w:trPr>
          <w:trHeight w:val="315"/>
        </w:trPr>
        <w:tc>
          <w:tcPr>
            <w:tcW w:w="2601" w:type="pct"/>
            <w:gridSpan w:val="6"/>
            <w:tcBorders>
              <w:top w:val="nil"/>
              <w:left w:val="nil"/>
              <w:bottom w:val="single" w:sz="8" w:space="0" w:color="auto"/>
              <w:right w:val="nil"/>
            </w:tcBorders>
            <w:shd w:val="clear" w:color="auto" w:fill="auto"/>
            <w:noWrap/>
            <w:vAlign w:val="bottom"/>
            <w:hideMark/>
          </w:tcPr>
          <w:p w14:paraId="5CB9D46D" w14:textId="77777777" w:rsidR="00293CA5" w:rsidRPr="00370434" w:rsidRDefault="00293CA5" w:rsidP="00293CA5">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Coordinador Técnico</w:t>
            </w:r>
          </w:p>
        </w:tc>
        <w:tc>
          <w:tcPr>
            <w:tcW w:w="774" w:type="pct"/>
            <w:gridSpan w:val="2"/>
            <w:tcBorders>
              <w:top w:val="nil"/>
              <w:left w:val="nil"/>
              <w:bottom w:val="nil"/>
              <w:right w:val="nil"/>
            </w:tcBorders>
            <w:shd w:val="clear" w:color="auto" w:fill="auto"/>
            <w:noWrap/>
            <w:vAlign w:val="bottom"/>
            <w:hideMark/>
          </w:tcPr>
          <w:p w14:paraId="60175035"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96CEFB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633475D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E990AB9"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003D4AB4" w14:textId="77777777" w:rsidR="00293CA5" w:rsidRPr="00370434" w:rsidRDefault="00293CA5" w:rsidP="00293CA5">
            <w:pPr>
              <w:spacing w:after="0" w:line="240" w:lineRule="auto"/>
              <w:rPr>
                <w:rFonts w:ascii="Arial" w:eastAsia="Times New Roman" w:hAnsi="Arial" w:cs="Arial"/>
                <w:sz w:val="16"/>
                <w:szCs w:val="16"/>
                <w:lang w:eastAsia="es-CL"/>
              </w:rPr>
            </w:pPr>
          </w:p>
        </w:tc>
      </w:tr>
      <w:tr w:rsidR="00293CA5" w:rsidRPr="00370434" w14:paraId="1D3806AA" w14:textId="77777777" w:rsidTr="00293CA5">
        <w:trPr>
          <w:trHeight w:val="300"/>
        </w:trPr>
        <w:tc>
          <w:tcPr>
            <w:tcW w:w="978" w:type="pct"/>
            <w:gridSpan w:val="2"/>
            <w:tcBorders>
              <w:top w:val="nil"/>
              <w:left w:val="nil"/>
              <w:bottom w:val="nil"/>
              <w:right w:val="nil"/>
            </w:tcBorders>
            <w:shd w:val="clear" w:color="auto" w:fill="auto"/>
            <w:noWrap/>
            <w:vAlign w:val="bottom"/>
            <w:hideMark/>
          </w:tcPr>
          <w:p w14:paraId="037E99B4"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2ADB3DD2"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37DF7A4E"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1363D416"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7CC09FC"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69A7F903"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C08DAA7" w14:textId="77777777" w:rsidR="00293CA5" w:rsidRPr="00370434" w:rsidRDefault="00293CA5" w:rsidP="00293CA5">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AB92E75" w14:textId="77777777" w:rsidR="00293CA5" w:rsidRPr="00370434" w:rsidRDefault="00293CA5" w:rsidP="00293CA5">
            <w:pPr>
              <w:spacing w:after="0" w:line="240" w:lineRule="auto"/>
              <w:rPr>
                <w:rFonts w:ascii="Arial" w:eastAsia="Times New Roman" w:hAnsi="Arial" w:cs="Arial"/>
                <w:sz w:val="16"/>
                <w:szCs w:val="16"/>
                <w:lang w:eastAsia="es-CL"/>
              </w:rPr>
            </w:pPr>
          </w:p>
        </w:tc>
      </w:tr>
    </w:tbl>
    <w:p w14:paraId="0964582A" w14:textId="77777777" w:rsidR="00293CA5" w:rsidRPr="00370434" w:rsidRDefault="00293CA5" w:rsidP="00293CA5">
      <w:pPr>
        <w:spacing w:after="0"/>
        <w:jc w:val="center"/>
        <w:rPr>
          <w:rFonts w:ascii="Arial" w:eastAsia="Times New Roman" w:hAnsi="Arial" w:cs="Arial"/>
          <w:spacing w:val="-3"/>
          <w:sz w:val="16"/>
          <w:szCs w:val="16"/>
          <w:lang w:val="es-ES" w:eastAsia="es-ES"/>
        </w:rPr>
        <w:sectPr w:rsidR="00293CA5" w:rsidRPr="00370434" w:rsidSect="00CB0241">
          <w:pgSz w:w="18722" w:h="12242" w:orient="landscape" w:code="119"/>
          <w:pgMar w:top="1701" w:right="1418" w:bottom="1701" w:left="2977" w:header="709" w:footer="709" w:gutter="0"/>
          <w:cols w:space="708"/>
          <w:docGrid w:linePitch="360"/>
        </w:sectPr>
      </w:pPr>
    </w:p>
    <w:p w14:paraId="699703C5" w14:textId="77777777" w:rsidR="00293CA5" w:rsidRPr="00370434" w:rsidRDefault="00293CA5" w:rsidP="00293CA5">
      <w:pPr>
        <w:spacing w:after="0"/>
        <w:jc w:val="center"/>
        <w:rPr>
          <w:rFonts w:ascii="Arial" w:eastAsia="Times New Roman" w:hAnsi="Arial" w:cs="Arial"/>
          <w:spacing w:val="-3"/>
          <w:sz w:val="16"/>
          <w:szCs w:val="16"/>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2479"/>
        <w:gridCol w:w="2056"/>
        <w:gridCol w:w="2264"/>
        <w:gridCol w:w="1652"/>
        <w:gridCol w:w="1981"/>
      </w:tblGrid>
      <w:tr w:rsidR="00293CA5" w:rsidRPr="00370434" w14:paraId="67A50B75" w14:textId="77777777" w:rsidTr="00293CA5">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1788577"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RENDICIÓN DE CUENTAS GASTOS </w:t>
            </w:r>
            <w:r>
              <w:rPr>
                <w:rFonts w:ascii="Trebuchet MS" w:eastAsia="Times New Roman" w:hAnsi="Trebuchet MS"/>
                <w:b/>
                <w:bCs/>
                <w:sz w:val="20"/>
                <w:szCs w:val="20"/>
                <w:lang w:eastAsia="es-CL"/>
              </w:rPr>
              <w:t>ADMINISTRATIVOS</w:t>
            </w:r>
          </w:p>
        </w:tc>
      </w:tr>
      <w:tr w:rsidR="00293CA5" w:rsidRPr="00370434" w14:paraId="2D8E4128" w14:textId="77777777" w:rsidTr="00293CA5">
        <w:trPr>
          <w:trHeight w:val="315"/>
        </w:trPr>
        <w:tc>
          <w:tcPr>
            <w:tcW w:w="163" w:type="pct"/>
            <w:tcBorders>
              <w:top w:val="nil"/>
              <w:left w:val="nil"/>
              <w:bottom w:val="nil"/>
              <w:right w:val="nil"/>
            </w:tcBorders>
            <w:shd w:val="clear" w:color="auto" w:fill="auto"/>
            <w:noWrap/>
            <w:vAlign w:val="bottom"/>
            <w:hideMark/>
          </w:tcPr>
          <w:p w14:paraId="41B5708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68ABC46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2099EAC6"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4BD07B7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181DF77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50AAC17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41CD693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00497105"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bottom"/>
            <w:hideMark/>
          </w:tcPr>
          <w:p w14:paraId="1C8175BB"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44B6C870" w14:textId="77777777" w:rsidTr="00293CA5">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4566629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14:paraId="03E00FA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14:paraId="45C504E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325A1B9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45E030A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293CA5" w:rsidRPr="00370434" w14:paraId="03366D48" w14:textId="77777777" w:rsidTr="00293CA5">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14:paraId="333447C1"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14:paraId="77B1937F"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14:paraId="72746DEA"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14:paraId="77A990B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14:paraId="3F22575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14:paraId="237D4C65"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14:paraId="18E8837A" w14:textId="77777777" w:rsidR="00293CA5" w:rsidRPr="00370434" w:rsidRDefault="00293CA5" w:rsidP="00293CA5">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14:paraId="2B08AF6C"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14:paraId="073E7C62"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r>
      <w:tr w:rsidR="00293CA5" w:rsidRPr="00370434" w14:paraId="6B579D96"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5A0B270A"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78E59A3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1B59992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5754518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58C9111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34A0B5A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1464D661"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7B81087F"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202FF85C"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4FC01FC2"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B457E3A"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54083EE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5B62EB5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7CEBD30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7E0CA77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4682335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0BF93F3F"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73FBF9CC"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24AB03DE"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3D9E1E45"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88F3397"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48BAE0B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444C143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35B14BBE"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6DB37AD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197D24A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70F44008"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65496E89"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4D2272E2"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29FAF076"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75FC128E"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6260DB7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38CFD35F"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17ECC260"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70E98EB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4B14613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67E23BF1"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6D2278E5"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5E84DC0E"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4C4E2A22" w14:textId="77777777" w:rsidTr="00293CA5">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AE79D83"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4292585F"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03550DAE"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70FA8587"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55E18A8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488C189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41990205"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25EF627E"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6BA24C18"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2EE9F10E" w14:textId="77777777" w:rsidTr="00293CA5">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6DB3261A"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14:paraId="0CC9A5CA" w14:textId="77777777" w:rsidR="00293CA5" w:rsidRPr="00370434" w:rsidRDefault="00293CA5" w:rsidP="00293CA5">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293CA5" w:rsidRPr="00370434" w14:paraId="4C64C05D" w14:textId="77777777" w:rsidTr="00293CA5">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14:paraId="5FD1622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w:t>
            </w:r>
            <w:r>
              <w:rPr>
                <w:rFonts w:ascii="Trebuchet MS" w:eastAsia="Times New Roman" w:hAnsi="Trebuchet MS"/>
                <w:sz w:val="20"/>
                <w:szCs w:val="20"/>
                <w:lang w:eastAsia="es-CL"/>
              </w:rPr>
              <w:t>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51" w:type="pct"/>
            <w:vMerge w:val="restart"/>
            <w:tcBorders>
              <w:top w:val="nil"/>
              <w:left w:val="nil"/>
              <w:bottom w:val="nil"/>
              <w:right w:val="nil"/>
            </w:tcBorders>
            <w:shd w:val="clear" w:color="auto" w:fill="auto"/>
            <w:hideMark/>
          </w:tcPr>
          <w:p w14:paraId="7EB04C1C"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45C1AD8F" w14:textId="77777777" w:rsidTr="00293CA5">
        <w:trPr>
          <w:trHeight w:val="375"/>
        </w:trPr>
        <w:tc>
          <w:tcPr>
            <w:tcW w:w="4349" w:type="pct"/>
            <w:gridSpan w:val="8"/>
            <w:vMerge/>
            <w:tcBorders>
              <w:top w:val="single" w:sz="8" w:space="0" w:color="auto"/>
              <w:left w:val="nil"/>
              <w:bottom w:val="nil"/>
              <w:right w:val="nil"/>
            </w:tcBorders>
            <w:vAlign w:val="center"/>
            <w:hideMark/>
          </w:tcPr>
          <w:p w14:paraId="503482B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14:paraId="09881CB3"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5910D2BC" w14:textId="77777777" w:rsidTr="00293CA5">
        <w:trPr>
          <w:trHeight w:val="375"/>
        </w:trPr>
        <w:tc>
          <w:tcPr>
            <w:tcW w:w="4349" w:type="pct"/>
            <w:gridSpan w:val="8"/>
            <w:vMerge/>
            <w:tcBorders>
              <w:top w:val="single" w:sz="8" w:space="0" w:color="auto"/>
              <w:left w:val="nil"/>
              <w:bottom w:val="nil"/>
              <w:right w:val="nil"/>
            </w:tcBorders>
            <w:vAlign w:val="center"/>
            <w:hideMark/>
          </w:tcPr>
          <w:p w14:paraId="322C191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14:paraId="60CAA460"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3ABEBDE1" w14:textId="77777777" w:rsidTr="00293CA5">
        <w:trPr>
          <w:trHeight w:val="300"/>
        </w:trPr>
        <w:tc>
          <w:tcPr>
            <w:tcW w:w="163" w:type="pct"/>
            <w:tcBorders>
              <w:top w:val="nil"/>
              <w:left w:val="nil"/>
              <w:bottom w:val="nil"/>
              <w:right w:val="nil"/>
            </w:tcBorders>
            <w:shd w:val="clear" w:color="auto" w:fill="auto"/>
            <w:noWrap/>
            <w:vAlign w:val="bottom"/>
            <w:hideMark/>
          </w:tcPr>
          <w:p w14:paraId="75716AA8"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1B15B29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2A71BCA7"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685F0C1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215EA0E6"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464F5E49"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6DE10257"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6C23AC0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14:paraId="2F8C7705"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293CA5" w:rsidRPr="00370434" w14:paraId="678A49E0" w14:textId="77777777" w:rsidTr="00293CA5">
        <w:trPr>
          <w:trHeight w:val="300"/>
        </w:trPr>
        <w:tc>
          <w:tcPr>
            <w:tcW w:w="163" w:type="pct"/>
            <w:tcBorders>
              <w:top w:val="nil"/>
              <w:left w:val="nil"/>
              <w:bottom w:val="nil"/>
              <w:right w:val="nil"/>
            </w:tcBorders>
            <w:shd w:val="clear" w:color="auto" w:fill="auto"/>
            <w:noWrap/>
            <w:vAlign w:val="bottom"/>
            <w:hideMark/>
          </w:tcPr>
          <w:p w14:paraId="42872A05"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5663CE0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4DE3653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27AFC3A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1CF2C0F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27E21DB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289A1E91"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3B935F8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14:paraId="1FC51A2F"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14:paraId="3F40F72F" w14:textId="77777777" w:rsidR="00293CA5" w:rsidRPr="00370434" w:rsidRDefault="00293CA5" w:rsidP="00293CA5">
      <w:pPr>
        <w:spacing w:after="0"/>
        <w:jc w:val="center"/>
        <w:rPr>
          <w:rFonts w:ascii="Arial" w:eastAsia="Times New Roman" w:hAnsi="Arial" w:cs="Arial"/>
          <w:spacing w:val="-3"/>
          <w:lang w:val="es-ES" w:eastAsia="es-ES"/>
        </w:rPr>
      </w:pPr>
    </w:p>
    <w:p w14:paraId="3A5793A0" w14:textId="77777777" w:rsidR="00293CA5" w:rsidRPr="00370434" w:rsidRDefault="00293CA5" w:rsidP="00293CA5">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3541"/>
        <w:gridCol w:w="1626"/>
        <w:gridCol w:w="1632"/>
        <w:gridCol w:w="1652"/>
        <w:gridCol w:w="1981"/>
      </w:tblGrid>
      <w:tr w:rsidR="00293CA5" w:rsidRPr="00370434" w14:paraId="122B0789" w14:textId="77777777" w:rsidTr="00293CA5">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CC73AE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 xml:space="preserve">DETALLE  RENDICIÓN DE CUENTAS GASTOS EN </w:t>
            </w:r>
            <w:r>
              <w:rPr>
                <w:rFonts w:ascii="Trebuchet MS" w:eastAsia="Times New Roman" w:hAnsi="Trebuchet MS"/>
                <w:b/>
                <w:bCs/>
                <w:sz w:val="20"/>
                <w:szCs w:val="20"/>
                <w:lang w:eastAsia="es-CL"/>
              </w:rPr>
              <w:t>EQUIPAMIENTO</w:t>
            </w:r>
            <w:r w:rsidRPr="00370434">
              <w:rPr>
                <w:rFonts w:ascii="Trebuchet MS" w:eastAsia="Times New Roman" w:hAnsi="Trebuchet MS"/>
                <w:b/>
                <w:bCs/>
                <w:sz w:val="20"/>
                <w:szCs w:val="20"/>
                <w:lang w:eastAsia="es-CL"/>
              </w:rPr>
              <w:t xml:space="preserve"> </w:t>
            </w:r>
            <w:r>
              <w:rPr>
                <w:rFonts w:ascii="Trebuchet MS" w:eastAsia="Times New Roman" w:hAnsi="Trebuchet MS"/>
                <w:b/>
                <w:bCs/>
                <w:sz w:val="20"/>
                <w:szCs w:val="20"/>
                <w:lang w:eastAsia="es-CL"/>
              </w:rPr>
              <w:t>Y SERVICIOS</w:t>
            </w:r>
          </w:p>
        </w:tc>
      </w:tr>
      <w:tr w:rsidR="00293CA5" w:rsidRPr="00370434" w14:paraId="433DEFA4" w14:textId="77777777" w:rsidTr="00293CA5">
        <w:trPr>
          <w:trHeight w:val="315"/>
        </w:trPr>
        <w:tc>
          <w:tcPr>
            <w:tcW w:w="162" w:type="pct"/>
            <w:tcBorders>
              <w:top w:val="nil"/>
              <w:left w:val="nil"/>
              <w:bottom w:val="nil"/>
              <w:right w:val="nil"/>
            </w:tcBorders>
            <w:shd w:val="clear" w:color="auto" w:fill="auto"/>
            <w:noWrap/>
            <w:vAlign w:val="bottom"/>
            <w:hideMark/>
          </w:tcPr>
          <w:p w14:paraId="17CCC9E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266B0A39"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7373FBF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4396ACC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066EBA4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60ED6F9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0FDFC5D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6B64B0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6A686D81"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61D5DB26" w14:textId="77777777" w:rsidTr="00293CA5">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3A1F3122"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14:paraId="59ACB4ED"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14:paraId="51A5BE31"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5E7E2C5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297753C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293CA5" w:rsidRPr="00370434" w14:paraId="080734D0" w14:textId="77777777" w:rsidTr="00293CA5">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14:paraId="6445232F"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14:paraId="4B63AEDF"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4A3870F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14:paraId="72525FEF"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14:paraId="5D375A7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14:paraId="2F96972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14:paraId="3F3223D7" w14:textId="77777777" w:rsidR="00293CA5" w:rsidRPr="00370434" w:rsidRDefault="00293CA5" w:rsidP="00293CA5">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0195B312"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67036359"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r>
      <w:tr w:rsidR="00293CA5" w:rsidRPr="00370434" w14:paraId="630605A1" w14:textId="77777777" w:rsidTr="00293CA5">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1781C89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68F8DEB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2E85ADA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596309C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477BD12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7414345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4628BFA7"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244D3F9D"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428E2AA0"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45FF638C" w14:textId="77777777" w:rsidTr="00293CA5">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7912D298"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6225FAA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660D554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288E17C8"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6E331EF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3A378BE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7FFEC9CC"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6C908FBE"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00E756F3"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8DA434F" w14:textId="77777777" w:rsidTr="00293CA5">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719ABF5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58AB2480"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8A42FD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0DCB65A8"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4F0793C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70BC360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7F712EA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3418094C"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192984D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338C7768" w14:textId="77777777" w:rsidTr="00293CA5">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18551CA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1439A656"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02AEFF6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0E888A7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27353A6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400F126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1D410894"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62F2DA7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19B44374"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55EDE7E2" w14:textId="77777777" w:rsidTr="00293CA5">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2ECDA87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22C40B30" w14:textId="77777777" w:rsidR="00293CA5" w:rsidRPr="00370434" w:rsidRDefault="00293CA5" w:rsidP="00293CA5">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293CA5" w:rsidRPr="00370434" w14:paraId="5E8C19EA" w14:textId="77777777" w:rsidTr="00293CA5">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22E5B2D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w:t>
            </w:r>
            <w:r>
              <w:rPr>
                <w:rFonts w:ascii="Trebuchet MS" w:eastAsia="Times New Roman" w:hAnsi="Trebuchet MS"/>
                <w:sz w:val="20"/>
                <w:szCs w:val="20"/>
                <w:lang w:eastAsia="es-CL"/>
              </w:rPr>
              <w:t>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610A2DCE"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351A3249" w14:textId="77777777" w:rsidTr="00293CA5">
        <w:trPr>
          <w:trHeight w:val="375"/>
        </w:trPr>
        <w:tc>
          <w:tcPr>
            <w:tcW w:w="4315" w:type="pct"/>
            <w:gridSpan w:val="8"/>
            <w:vMerge/>
            <w:tcBorders>
              <w:top w:val="single" w:sz="8" w:space="0" w:color="auto"/>
              <w:left w:val="nil"/>
              <w:bottom w:val="nil"/>
              <w:right w:val="nil"/>
            </w:tcBorders>
            <w:vAlign w:val="center"/>
            <w:hideMark/>
          </w:tcPr>
          <w:p w14:paraId="3FCB1D4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6E2FA6AD"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0035B6EA" w14:textId="77777777" w:rsidTr="00293CA5">
        <w:trPr>
          <w:trHeight w:val="375"/>
        </w:trPr>
        <w:tc>
          <w:tcPr>
            <w:tcW w:w="4315" w:type="pct"/>
            <w:gridSpan w:val="8"/>
            <w:vMerge/>
            <w:tcBorders>
              <w:top w:val="single" w:sz="8" w:space="0" w:color="auto"/>
              <w:left w:val="nil"/>
              <w:bottom w:val="nil"/>
              <w:right w:val="nil"/>
            </w:tcBorders>
            <w:vAlign w:val="center"/>
            <w:hideMark/>
          </w:tcPr>
          <w:p w14:paraId="4907E2A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4E8FDD9D"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508DC804" w14:textId="77777777" w:rsidTr="00293CA5">
        <w:trPr>
          <w:trHeight w:val="300"/>
        </w:trPr>
        <w:tc>
          <w:tcPr>
            <w:tcW w:w="162" w:type="pct"/>
            <w:tcBorders>
              <w:top w:val="nil"/>
              <w:left w:val="nil"/>
              <w:bottom w:val="nil"/>
              <w:right w:val="nil"/>
            </w:tcBorders>
            <w:shd w:val="clear" w:color="auto" w:fill="auto"/>
            <w:noWrap/>
            <w:vAlign w:val="bottom"/>
            <w:hideMark/>
          </w:tcPr>
          <w:p w14:paraId="27B6F18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305D46B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056F1EA6"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12F767F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385B9E1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2DCD60E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3B0C4C4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61D5F928"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68C45F6D"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293CA5" w:rsidRPr="00370434" w14:paraId="0365EC8C" w14:textId="77777777" w:rsidTr="00293CA5">
        <w:trPr>
          <w:trHeight w:val="300"/>
        </w:trPr>
        <w:tc>
          <w:tcPr>
            <w:tcW w:w="162" w:type="pct"/>
            <w:tcBorders>
              <w:top w:val="nil"/>
              <w:left w:val="nil"/>
              <w:bottom w:val="nil"/>
              <w:right w:val="nil"/>
            </w:tcBorders>
            <w:shd w:val="clear" w:color="auto" w:fill="auto"/>
            <w:noWrap/>
            <w:vAlign w:val="bottom"/>
            <w:hideMark/>
          </w:tcPr>
          <w:p w14:paraId="6A3F1F1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1299775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2483723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61C05668"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2ABFABC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162CA1A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4942EA7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272902A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6B56FE47"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r w:rsidR="00293CA5" w:rsidRPr="00370434" w14:paraId="17F95F01" w14:textId="77777777" w:rsidTr="00293CA5">
        <w:trPr>
          <w:trHeight w:val="300"/>
        </w:trPr>
        <w:tc>
          <w:tcPr>
            <w:tcW w:w="162" w:type="pct"/>
            <w:tcBorders>
              <w:top w:val="nil"/>
              <w:left w:val="nil"/>
              <w:bottom w:val="nil"/>
              <w:right w:val="nil"/>
            </w:tcBorders>
            <w:shd w:val="clear" w:color="auto" w:fill="auto"/>
            <w:noWrap/>
            <w:vAlign w:val="bottom"/>
            <w:hideMark/>
          </w:tcPr>
          <w:p w14:paraId="783068F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7438793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3590165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73B6DBB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49177423"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23CF4459"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617DD7C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33CCF2FF"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5892EF76" w14:textId="77777777" w:rsidR="00293CA5" w:rsidRPr="00370434" w:rsidRDefault="00293CA5" w:rsidP="00293CA5">
            <w:pPr>
              <w:spacing w:after="0" w:line="240" w:lineRule="auto"/>
              <w:rPr>
                <w:rFonts w:ascii="Trebuchet MS" w:eastAsia="Times New Roman" w:hAnsi="Trebuchet MS"/>
                <w:sz w:val="20"/>
                <w:szCs w:val="20"/>
                <w:lang w:eastAsia="es-CL"/>
              </w:rPr>
            </w:pPr>
          </w:p>
        </w:tc>
      </w:tr>
    </w:tbl>
    <w:p w14:paraId="54BE7ABC" w14:textId="77777777" w:rsidR="00293CA5" w:rsidRPr="00370434" w:rsidRDefault="00293CA5" w:rsidP="00293CA5">
      <w:pPr>
        <w:spacing w:after="0"/>
        <w:jc w:val="center"/>
        <w:rPr>
          <w:rFonts w:ascii="Arial" w:eastAsia="Times New Roman" w:hAnsi="Arial" w:cs="Arial"/>
          <w:spacing w:val="-3"/>
          <w:lang w:val="es-ES" w:eastAsia="es-ES"/>
        </w:rPr>
      </w:pPr>
    </w:p>
    <w:p w14:paraId="2A77622E" w14:textId="77777777" w:rsidR="00293CA5" w:rsidRPr="00370434" w:rsidRDefault="00293CA5" w:rsidP="00293CA5">
      <w:pPr>
        <w:spacing w:after="0"/>
        <w:jc w:val="center"/>
        <w:rPr>
          <w:rFonts w:ascii="Arial" w:eastAsia="Times New Roman" w:hAnsi="Arial" w:cs="Arial"/>
          <w:spacing w:val="-3"/>
          <w:lang w:val="es-ES" w:eastAsia="es-ES"/>
        </w:rPr>
      </w:pPr>
    </w:p>
    <w:p w14:paraId="40FE370F" w14:textId="77777777" w:rsidR="00293CA5" w:rsidRPr="00370434" w:rsidRDefault="00293CA5" w:rsidP="00293CA5">
      <w:pPr>
        <w:spacing w:after="0"/>
        <w:jc w:val="center"/>
        <w:rPr>
          <w:rFonts w:ascii="Arial" w:eastAsia="Times New Roman" w:hAnsi="Arial" w:cs="Arial"/>
          <w:spacing w:val="-3"/>
          <w:lang w:val="es-ES" w:eastAsia="es-ES"/>
        </w:rPr>
      </w:pPr>
    </w:p>
    <w:p w14:paraId="739304B3" w14:textId="77777777" w:rsidR="00293CA5" w:rsidRPr="00370434" w:rsidRDefault="00293CA5" w:rsidP="00293CA5">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6"/>
        <w:gridCol w:w="1082"/>
        <w:gridCol w:w="1327"/>
        <w:gridCol w:w="1160"/>
        <w:gridCol w:w="3309"/>
        <w:gridCol w:w="1745"/>
        <w:gridCol w:w="1745"/>
        <w:gridCol w:w="1652"/>
        <w:gridCol w:w="1981"/>
      </w:tblGrid>
      <w:tr w:rsidR="00293CA5" w:rsidRPr="00370434" w14:paraId="264A13DF" w14:textId="77777777" w:rsidTr="00293CA5">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A284774"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DETALLE  RENDICIÓN DE CUENTAS GASTOS EN RECURSOS HUMANOS</w:t>
            </w:r>
          </w:p>
        </w:tc>
      </w:tr>
      <w:tr w:rsidR="00293CA5" w:rsidRPr="00370434" w14:paraId="580AA542" w14:textId="77777777" w:rsidTr="00293CA5">
        <w:trPr>
          <w:trHeight w:val="315"/>
        </w:trPr>
        <w:tc>
          <w:tcPr>
            <w:tcW w:w="161" w:type="pct"/>
            <w:tcBorders>
              <w:top w:val="nil"/>
              <w:left w:val="nil"/>
              <w:bottom w:val="nil"/>
              <w:right w:val="nil"/>
            </w:tcBorders>
            <w:shd w:val="clear" w:color="auto" w:fill="auto"/>
            <w:noWrap/>
            <w:vAlign w:val="bottom"/>
            <w:hideMark/>
          </w:tcPr>
          <w:p w14:paraId="02E9069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40AF7C2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273A596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0483C917"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4EC62B9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2382BDC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69B6920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C0C9BC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2AC16349"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69A79A32" w14:textId="77777777" w:rsidTr="00293CA5">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2B72C89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14:paraId="6D862D1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14:paraId="4F7D665C"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18CCB38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000F6523"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293CA5" w:rsidRPr="00370434" w14:paraId="30614346" w14:textId="77777777" w:rsidTr="00293CA5">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14:paraId="5DD36FFE"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14:paraId="137C461B"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219A43B1"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14:paraId="3623948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14:paraId="0E05AD80"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14:paraId="0ADDD2A8"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14:paraId="7AE7319F" w14:textId="77777777" w:rsidR="00293CA5" w:rsidRPr="00370434" w:rsidRDefault="00293CA5" w:rsidP="00293CA5">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1267A29E"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2CD632A2" w14:textId="77777777" w:rsidR="00293CA5" w:rsidRPr="00370434" w:rsidRDefault="00293CA5" w:rsidP="00293CA5">
            <w:pPr>
              <w:spacing w:after="0" w:line="240" w:lineRule="auto"/>
              <w:rPr>
                <w:rFonts w:ascii="Trebuchet MS" w:eastAsia="Times New Roman" w:hAnsi="Trebuchet MS"/>
                <w:b/>
                <w:bCs/>
                <w:sz w:val="20"/>
                <w:szCs w:val="20"/>
                <w:lang w:eastAsia="es-CL"/>
              </w:rPr>
            </w:pPr>
          </w:p>
        </w:tc>
      </w:tr>
      <w:tr w:rsidR="00293CA5" w:rsidRPr="00370434" w14:paraId="4C4E7333" w14:textId="77777777" w:rsidTr="00293CA5">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1E5EA6C7"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3030EBA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5FCDF4F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7B3C36AB"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500A372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32F1D45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026AED6A"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5B22A1A5"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5AA0223D"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5C1C9811" w14:textId="77777777" w:rsidTr="00293CA5">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78A63AB9"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1C27CB30"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DAAAD3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57C389A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03844C0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05661851"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38BF987E"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2949F50A"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154A3D41"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16DFF01B" w14:textId="77777777" w:rsidTr="00293CA5">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5002998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0EC858E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706C093"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1916A58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14D871D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4E938052"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0BAEAD5F"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473DD859"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2AA1A912"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56C4CE2" w14:textId="77777777" w:rsidTr="00293CA5">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280B0A1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4A8FA6E4"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0402670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6B38189D"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62153665"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62D4A82A"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13444D8B"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3E5F91C2"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73678528" w14:textId="77777777" w:rsidR="00293CA5" w:rsidRPr="00370434" w:rsidRDefault="00293CA5" w:rsidP="00293CA5">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87C2C75" w14:textId="77777777" w:rsidTr="00293CA5">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06CE75F6" w14:textId="77777777" w:rsidR="00293CA5" w:rsidRPr="00370434" w:rsidRDefault="00293CA5" w:rsidP="00293CA5">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39901B82" w14:textId="77777777" w:rsidR="00293CA5" w:rsidRPr="00370434" w:rsidRDefault="00293CA5" w:rsidP="00293CA5">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293CA5" w:rsidRPr="00370434" w14:paraId="542D4EB7" w14:textId="77777777" w:rsidTr="00293CA5">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7EC2635C" w14:textId="77777777" w:rsidR="00293CA5" w:rsidRPr="00370434" w:rsidRDefault="00293CA5" w:rsidP="00293CA5">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“El representante legal, quien suscribe, valida y firma este informe de rendición financiera mensual, certifica y da f</w:t>
            </w:r>
            <w:r>
              <w:rPr>
                <w:rFonts w:ascii="Trebuchet MS" w:eastAsia="Times New Roman" w:hAnsi="Trebuchet MS"/>
                <w:sz w:val="20"/>
                <w:szCs w:val="20"/>
                <w:lang w:eastAsia="es-CL"/>
              </w:rPr>
              <w:t>e</w:t>
            </w:r>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w:t>
            </w:r>
            <w:r>
              <w:rPr>
                <w:rFonts w:ascii="Trebuchet MS" w:eastAsia="Times New Roman" w:hAnsi="Trebuchet MS"/>
                <w:sz w:val="20"/>
                <w:szCs w:val="20"/>
                <w:lang w:eastAsia="es-CL"/>
              </w:rPr>
              <w:t xml:space="preserve"> y Familia</w:t>
            </w:r>
            <w:r w:rsidRPr="00370434">
              <w:rPr>
                <w:rFonts w:ascii="Trebuchet MS" w:eastAsia="Times New Roman" w:hAnsi="Trebuchet MS"/>
                <w:sz w:val="20"/>
                <w:szCs w:val="20"/>
                <w:lang w:eastAsia="es-CL"/>
              </w:rPr>
              <w:t>.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026ABEFB"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293CA5" w:rsidRPr="00370434" w14:paraId="65E837B4" w14:textId="77777777" w:rsidTr="00293CA5">
        <w:trPr>
          <w:trHeight w:val="375"/>
        </w:trPr>
        <w:tc>
          <w:tcPr>
            <w:tcW w:w="4315" w:type="pct"/>
            <w:gridSpan w:val="8"/>
            <w:vMerge/>
            <w:tcBorders>
              <w:top w:val="single" w:sz="8" w:space="0" w:color="auto"/>
              <w:left w:val="nil"/>
              <w:bottom w:val="nil"/>
              <w:right w:val="nil"/>
            </w:tcBorders>
            <w:vAlign w:val="center"/>
            <w:hideMark/>
          </w:tcPr>
          <w:p w14:paraId="6931B0C6"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32579B29"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68C184A8" w14:textId="77777777" w:rsidTr="00293CA5">
        <w:trPr>
          <w:trHeight w:val="375"/>
        </w:trPr>
        <w:tc>
          <w:tcPr>
            <w:tcW w:w="4315" w:type="pct"/>
            <w:gridSpan w:val="8"/>
            <w:vMerge/>
            <w:tcBorders>
              <w:top w:val="single" w:sz="8" w:space="0" w:color="auto"/>
              <w:left w:val="nil"/>
              <w:bottom w:val="nil"/>
              <w:right w:val="nil"/>
            </w:tcBorders>
            <w:vAlign w:val="center"/>
            <w:hideMark/>
          </w:tcPr>
          <w:p w14:paraId="18ADDCFE"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6103C5A0" w14:textId="77777777" w:rsidR="00293CA5" w:rsidRPr="00370434" w:rsidRDefault="00293CA5" w:rsidP="00293CA5">
            <w:pPr>
              <w:spacing w:after="0" w:line="240" w:lineRule="auto"/>
              <w:rPr>
                <w:rFonts w:ascii="Trebuchet MS" w:eastAsia="Times New Roman" w:hAnsi="Trebuchet MS"/>
                <w:sz w:val="20"/>
                <w:szCs w:val="20"/>
                <w:lang w:eastAsia="es-CL"/>
              </w:rPr>
            </w:pPr>
          </w:p>
        </w:tc>
      </w:tr>
      <w:tr w:rsidR="00293CA5" w:rsidRPr="00370434" w14:paraId="304C3ABF" w14:textId="77777777" w:rsidTr="00293CA5">
        <w:trPr>
          <w:trHeight w:val="300"/>
        </w:trPr>
        <w:tc>
          <w:tcPr>
            <w:tcW w:w="161" w:type="pct"/>
            <w:tcBorders>
              <w:top w:val="nil"/>
              <w:left w:val="nil"/>
              <w:bottom w:val="nil"/>
              <w:right w:val="nil"/>
            </w:tcBorders>
            <w:shd w:val="clear" w:color="auto" w:fill="auto"/>
            <w:noWrap/>
            <w:vAlign w:val="bottom"/>
            <w:hideMark/>
          </w:tcPr>
          <w:p w14:paraId="630B12B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3AD9258F"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3782B232"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2BFAFA7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56665F19"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305B15B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315C6924"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413A603F"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778B2660"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293CA5" w:rsidRPr="00370434" w14:paraId="455E5B7F" w14:textId="77777777" w:rsidTr="00293CA5">
        <w:trPr>
          <w:trHeight w:val="300"/>
        </w:trPr>
        <w:tc>
          <w:tcPr>
            <w:tcW w:w="161" w:type="pct"/>
            <w:tcBorders>
              <w:top w:val="nil"/>
              <w:left w:val="nil"/>
              <w:bottom w:val="nil"/>
              <w:right w:val="nil"/>
            </w:tcBorders>
            <w:shd w:val="clear" w:color="auto" w:fill="auto"/>
            <w:noWrap/>
            <w:vAlign w:val="bottom"/>
            <w:hideMark/>
          </w:tcPr>
          <w:p w14:paraId="77766D40"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154A357A"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5AF23B4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19D9B25F"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4F9C9F3B"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46958787"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717D31DD"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6AEED3BC" w14:textId="77777777" w:rsidR="00293CA5" w:rsidRPr="00370434" w:rsidRDefault="00293CA5" w:rsidP="00293CA5">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673DB53A" w14:textId="77777777" w:rsidR="00293CA5" w:rsidRPr="00370434" w:rsidRDefault="00293CA5" w:rsidP="00293CA5">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14:paraId="4FE8E06A" w14:textId="77777777" w:rsidR="00293CA5" w:rsidRPr="00370434" w:rsidRDefault="00293CA5" w:rsidP="00293CA5">
      <w:pPr>
        <w:spacing w:after="0"/>
        <w:jc w:val="center"/>
        <w:rPr>
          <w:rFonts w:ascii="Arial" w:eastAsia="Times New Roman" w:hAnsi="Arial" w:cs="Arial"/>
          <w:spacing w:val="-3"/>
          <w:lang w:val="es-ES" w:eastAsia="es-ES"/>
        </w:rPr>
      </w:pPr>
    </w:p>
    <w:p w14:paraId="33F63513" w14:textId="77777777" w:rsidR="00293CA5" w:rsidRPr="00370434" w:rsidRDefault="00293CA5" w:rsidP="00293CA5">
      <w:pPr>
        <w:spacing w:after="0"/>
        <w:jc w:val="center"/>
        <w:rPr>
          <w:rFonts w:ascii="Arial" w:eastAsia="Times New Roman" w:hAnsi="Arial" w:cs="Arial"/>
          <w:spacing w:val="-3"/>
          <w:lang w:val="es-ES" w:eastAsia="es-ES"/>
        </w:rPr>
      </w:pPr>
    </w:p>
    <w:p w14:paraId="075EE955" w14:textId="77777777" w:rsidR="00293CA5" w:rsidRPr="00370434" w:rsidRDefault="00293CA5" w:rsidP="00293CA5">
      <w:pPr>
        <w:spacing w:after="0"/>
        <w:jc w:val="center"/>
        <w:rPr>
          <w:rFonts w:ascii="Arial" w:eastAsia="Times New Roman" w:hAnsi="Arial" w:cs="Arial"/>
          <w:spacing w:val="-3"/>
          <w:lang w:val="es-ES" w:eastAsia="es-ES"/>
        </w:rPr>
      </w:pPr>
    </w:p>
    <w:p w14:paraId="5F2A03AC" w14:textId="77777777" w:rsidR="00293CA5" w:rsidRPr="00370434" w:rsidRDefault="00293CA5" w:rsidP="00293CA5">
      <w:pPr>
        <w:spacing w:after="0"/>
        <w:jc w:val="center"/>
        <w:rPr>
          <w:rFonts w:ascii="Arial" w:eastAsia="Times New Roman" w:hAnsi="Arial" w:cs="Arial"/>
          <w:spacing w:val="-3"/>
          <w:lang w:val="es-ES" w:eastAsia="es-ES"/>
        </w:rPr>
      </w:pPr>
    </w:p>
    <w:p w14:paraId="69DBB440" w14:textId="77777777" w:rsidR="00293CA5" w:rsidRPr="00370434" w:rsidRDefault="00293CA5" w:rsidP="00293CA5">
      <w:pPr>
        <w:spacing w:after="0"/>
        <w:jc w:val="center"/>
        <w:rPr>
          <w:rFonts w:ascii="Arial" w:eastAsia="Times New Roman" w:hAnsi="Arial" w:cs="Arial"/>
          <w:spacing w:val="-3"/>
          <w:lang w:val="es-ES" w:eastAsia="es-ES"/>
        </w:rPr>
      </w:pPr>
    </w:p>
    <w:p w14:paraId="3F94E055" w14:textId="77777777" w:rsidR="00293CA5" w:rsidRPr="00370434" w:rsidRDefault="00293CA5" w:rsidP="00293CA5">
      <w:pPr>
        <w:pStyle w:val="Ttulo1"/>
        <w:ind w:left="0"/>
        <w:jc w:val="center"/>
        <w:rPr>
          <w:rFonts w:cs="Arial"/>
        </w:rPr>
        <w:sectPr w:rsidR="00293CA5" w:rsidRPr="00370434" w:rsidSect="00CB0241">
          <w:pgSz w:w="18722" w:h="12242" w:orient="landscape" w:code="119"/>
          <w:pgMar w:top="1701" w:right="1418" w:bottom="1701" w:left="2977" w:header="709" w:footer="709" w:gutter="0"/>
          <w:cols w:space="708"/>
          <w:docGrid w:linePitch="360"/>
        </w:sectPr>
      </w:pPr>
    </w:p>
    <w:p w14:paraId="4D6EE9AE" w14:textId="77777777" w:rsidR="00293CA5" w:rsidRPr="00127DB7" w:rsidRDefault="00293CA5" w:rsidP="00293CA5">
      <w:pPr>
        <w:pStyle w:val="Ttulo1"/>
        <w:ind w:left="0"/>
        <w:jc w:val="center"/>
        <w:rPr>
          <w:rFonts w:cs="Arial"/>
          <w:sz w:val="22"/>
          <w:szCs w:val="22"/>
          <w:u w:val="single"/>
        </w:rPr>
      </w:pPr>
      <w:r w:rsidRPr="00127DB7">
        <w:rPr>
          <w:rFonts w:cs="Arial"/>
          <w:sz w:val="22"/>
          <w:szCs w:val="22"/>
          <w:u w:val="single"/>
        </w:rPr>
        <w:lastRenderedPageBreak/>
        <w:t>ANEXO N°</w:t>
      </w:r>
      <w:r>
        <w:rPr>
          <w:rFonts w:cs="Arial"/>
          <w:sz w:val="22"/>
          <w:szCs w:val="22"/>
          <w:u w:val="single"/>
        </w:rPr>
        <w:t>7</w:t>
      </w:r>
      <w:r w:rsidRPr="00127DB7">
        <w:rPr>
          <w:rFonts w:cs="Arial"/>
          <w:sz w:val="22"/>
          <w:szCs w:val="22"/>
          <w:u w:val="single"/>
        </w:rPr>
        <w:t>: FORMATO DE INFORME FINAL</w:t>
      </w:r>
    </w:p>
    <w:p w14:paraId="33079905" w14:textId="77777777" w:rsidR="00293CA5" w:rsidRDefault="00293CA5" w:rsidP="00293CA5">
      <w:pPr>
        <w:tabs>
          <w:tab w:val="left" w:pos="1260"/>
        </w:tabs>
        <w:jc w:val="center"/>
        <w:rPr>
          <w:rFonts w:ascii="Arial" w:hAnsi="Arial" w:cs="Arial"/>
          <w:b/>
          <w:u w:val="single"/>
        </w:rPr>
      </w:pPr>
      <w:r w:rsidRPr="005E6B3D">
        <w:rPr>
          <w:rFonts w:ascii="Arial" w:hAnsi="Arial" w:cs="Arial"/>
          <w:spacing w:val="-3"/>
        </w:rPr>
        <w:t>(Documentación Proyectos Adjudicados)</w:t>
      </w:r>
    </w:p>
    <w:p w14:paraId="4586225E" w14:textId="77777777" w:rsidR="00293CA5" w:rsidRPr="00F16908" w:rsidRDefault="00293CA5" w:rsidP="00293CA5">
      <w:pPr>
        <w:tabs>
          <w:tab w:val="left" w:pos="1260"/>
        </w:tabs>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3"/>
      </w:tblGrid>
      <w:tr w:rsidR="00293CA5" w:rsidRPr="00780DA2" w14:paraId="3DD403A1" w14:textId="77777777" w:rsidTr="00293CA5">
        <w:trPr>
          <w:trHeight w:val="558"/>
        </w:trPr>
        <w:tc>
          <w:tcPr>
            <w:tcW w:w="5000" w:type="pct"/>
            <w:shd w:val="clear" w:color="auto" w:fill="F2F2F2"/>
            <w:vAlign w:val="bottom"/>
          </w:tcPr>
          <w:p w14:paraId="45E149EA" w14:textId="77777777" w:rsidR="00293CA5" w:rsidRPr="00BB6A4D" w:rsidRDefault="00293CA5" w:rsidP="00293CA5">
            <w:pPr>
              <w:spacing w:after="0" w:line="240" w:lineRule="auto"/>
              <w:jc w:val="center"/>
              <w:rPr>
                <w:rFonts w:ascii="Arial" w:hAnsi="Arial" w:cs="Arial"/>
                <w:b/>
                <w:lang w:eastAsia="es-ES"/>
              </w:rPr>
            </w:pPr>
            <w:r w:rsidRPr="00BB6A4D">
              <w:rPr>
                <w:rFonts w:ascii="Arial" w:hAnsi="Arial" w:cs="Arial"/>
                <w:b/>
                <w:lang w:eastAsia="es-ES"/>
              </w:rPr>
              <w:t>INFORME FINAL N°…</w:t>
            </w:r>
            <w:proofErr w:type="gramStart"/>
            <w:r w:rsidRPr="00BB6A4D">
              <w:rPr>
                <w:rFonts w:ascii="Arial" w:hAnsi="Arial" w:cs="Arial"/>
                <w:b/>
                <w:lang w:eastAsia="es-ES"/>
              </w:rPr>
              <w:t>..</w:t>
            </w:r>
            <w:proofErr w:type="gramEnd"/>
          </w:p>
          <w:p w14:paraId="6EDD60B5" w14:textId="77777777" w:rsidR="00293CA5" w:rsidRPr="00BB6A4D" w:rsidRDefault="00293CA5" w:rsidP="00293CA5">
            <w:pPr>
              <w:spacing w:after="0" w:line="240" w:lineRule="auto"/>
              <w:jc w:val="right"/>
              <w:rPr>
                <w:rFonts w:ascii="Arial" w:hAnsi="Arial" w:cs="Arial"/>
                <w:b/>
                <w:lang w:eastAsia="es-ES"/>
              </w:rPr>
            </w:pPr>
            <w:r w:rsidRPr="00BB6A4D">
              <w:rPr>
                <w:rFonts w:ascii="Arial" w:hAnsi="Arial" w:cs="Arial"/>
                <w:b/>
                <w:lang w:eastAsia="es-ES"/>
              </w:rPr>
              <w:t>Fecha Elaboración:…………………………</w:t>
            </w:r>
          </w:p>
        </w:tc>
      </w:tr>
    </w:tbl>
    <w:p w14:paraId="099C0558" w14:textId="77777777" w:rsidR="00293CA5" w:rsidRPr="00780DA2" w:rsidRDefault="00293CA5" w:rsidP="00293CA5">
      <w:pPr>
        <w:rPr>
          <w:rFonts w:ascii="Arial" w:hAnsi="Arial" w:cs="Arial"/>
        </w:rPr>
      </w:pPr>
    </w:p>
    <w:p w14:paraId="4185A9E1" w14:textId="77777777" w:rsidR="00293CA5" w:rsidRPr="003106A3" w:rsidRDefault="00293CA5" w:rsidP="00293CA5">
      <w:pPr>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14:paraId="3FD2FD52" w14:textId="77777777" w:rsidR="00293CA5" w:rsidRPr="00685B36" w:rsidRDefault="00293CA5" w:rsidP="00293CA5">
      <w:pPr>
        <w:rPr>
          <w:rFonts w:ascii="Arial" w:hAnsi="Arial" w:cs="Arial"/>
        </w:rPr>
      </w:pPr>
    </w:p>
    <w:p w14:paraId="1C4D11CD" w14:textId="77777777" w:rsidR="00293CA5" w:rsidRPr="00685B36" w:rsidRDefault="00293CA5" w:rsidP="00293CA5">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14:paraId="53B0A53C" w14:textId="77777777" w:rsidR="00293CA5" w:rsidRPr="00685B36" w:rsidRDefault="00293CA5" w:rsidP="00293CA5">
      <w:pPr>
        <w:rPr>
          <w:rFonts w:ascii="Arial" w:hAnsi="Arial" w:cs="Arial"/>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515"/>
        <w:gridCol w:w="1641"/>
        <w:gridCol w:w="877"/>
        <w:gridCol w:w="3150"/>
        <w:gridCol w:w="102"/>
      </w:tblGrid>
      <w:tr w:rsidR="00293CA5" w:rsidRPr="00685B36" w14:paraId="6DD0E0BC" w14:textId="77777777" w:rsidTr="00293CA5">
        <w:trPr>
          <w:gridAfter w:val="1"/>
          <w:wAfter w:w="102" w:type="dxa"/>
          <w:trHeight w:val="392"/>
        </w:trPr>
        <w:tc>
          <w:tcPr>
            <w:tcW w:w="4966" w:type="pct"/>
            <w:gridSpan w:val="5"/>
            <w:shd w:val="pct12" w:color="auto" w:fill="auto"/>
            <w:vAlign w:val="center"/>
          </w:tcPr>
          <w:p w14:paraId="3ABFDEBE" w14:textId="77777777" w:rsidR="00293CA5" w:rsidRPr="00BB6A4D" w:rsidRDefault="00293CA5" w:rsidP="00293CA5">
            <w:pPr>
              <w:spacing w:after="0" w:line="240" w:lineRule="auto"/>
              <w:ind w:left="360"/>
              <w:contextualSpacing/>
              <w:rPr>
                <w:rFonts w:ascii="Arial" w:hAnsi="Arial" w:cs="Arial"/>
                <w:b/>
                <w:lang w:eastAsia="es-ES"/>
              </w:rPr>
            </w:pPr>
            <w:r w:rsidRPr="00BB6A4D">
              <w:rPr>
                <w:rFonts w:ascii="Arial" w:hAnsi="Arial" w:cs="Arial"/>
                <w:b/>
              </w:rPr>
              <w:t>ANTECEDENTES</w:t>
            </w:r>
          </w:p>
        </w:tc>
      </w:tr>
      <w:tr w:rsidR="00293CA5" w:rsidRPr="00685B36" w14:paraId="47E18CCF" w14:textId="77777777" w:rsidTr="00293CA5">
        <w:trPr>
          <w:gridAfter w:val="1"/>
          <w:wAfter w:w="102" w:type="dxa"/>
          <w:trHeight w:val="392"/>
        </w:trPr>
        <w:tc>
          <w:tcPr>
            <w:tcW w:w="2567" w:type="pct"/>
            <w:shd w:val="pct12" w:color="auto" w:fill="auto"/>
            <w:vAlign w:val="center"/>
          </w:tcPr>
          <w:p w14:paraId="014A719B"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Coordinador técnico</w:t>
            </w:r>
          </w:p>
        </w:tc>
        <w:tc>
          <w:tcPr>
            <w:tcW w:w="2399" w:type="pct"/>
            <w:gridSpan w:val="4"/>
            <w:shd w:val="clear" w:color="auto" w:fill="auto"/>
            <w:vAlign w:val="center"/>
          </w:tcPr>
          <w:p w14:paraId="1FF4EA9A" w14:textId="77777777" w:rsidR="00293CA5" w:rsidRPr="00BB6A4D" w:rsidRDefault="00293CA5" w:rsidP="00293CA5">
            <w:pPr>
              <w:spacing w:after="0" w:line="240" w:lineRule="auto"/>
              <w:ind w:firstLine="590"/>
              <w:rPr>
                <w:rFonts w:ascii="Arial" w:hAnsi="Arial" w:cs="Arial"/>
                <w:lang w:eastAsia="es-ES"/>
              </w:rPr>
            </w:pPr>
          </w:p>
          <w:p w14:paraId="11D8DEA1"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35BBA2B5" w14:textId="77777777" w:rsidTr="00293CA5">
        <w:trPr>
          <w:gridAfter w:val="1"/>
          <w:wAfter w:w="102" w:type="dxa"/>
          <w:trHeight w:val="392"/>
        </w:trPr>
        <w:tc>
          <w:tcPr>
            <w:tcW w:w="2567" w:type="pct"/>
            <w:shd w:val="pct12" w:color="auto" w:fill="auto"/>
            <w:vAlign w:val="center"/>
          </w:tcPr>
          <w:p w14:paraId="32E3B9E1"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 xml:space="preserve">Fecha informe </w:t>
            </w:r>
          </w:p>
          <w:p w14:paraId="655EB245"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(de ingreso por Oficina de Partes)</w:t>
            </w:r>
          </w:p>
        </w:tc>
        <w:tc>
          <w:tcPr>
            <w:tcW w:w="2399" w:type="pct"/>
            <w:gridSpan w:val="4"/>
            <w:shd w:val="clear" w:color="auto" w:fill="auto"/>
            <w:vAlign w:val="center"/>
          </w:tcPr>
          <w:p w14:paraId="7CE9F07B"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i/>
                <w:lang w:eastAsia="es-ES"/>
              </w:rPr>
              <w:t>día/mes/año</w:t>
            </w:r>
          </w:p>
        </w:tc>
      </w:tr>
      <w:tr w:rsidR="00293CA5" w:rsidRPr="00685B36" w14:paraId="69F7A30F" w14:textId="77777777" w:rsidTr="00293CA5">
        <w:trPr>
          <w:gridAfter w:val="1"/>
          <w:wAfter w:w="102" w:type="dxa"/>
        </w:trPr>
        <w:tc>
          <w:tcPr>
            <w:tcW w:w="2567" w:type="pct"/>
            <w:shd w:val="pct12" w:color="auto" w:fill="auto"/>
            <w:vAlign w:val="center"/>
          </w:tcPr>
          <w:p w14:paraId="7A5DD5B0"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Nombre Proyecto</w:t>
            </w:r>
          </w:p>
        </w:tc>
        <w:tc>
          <w:tcPr>
            <w:tcW w:w="2399" w:type="pct"/>
            <w:gridSpan w:val="4"/>
            <w:vAlign w:val="center"/>
          </w:tcPr>
          <w:p w14:paraId="7CDBBC44" w14:textId="77777777" w:rsidR="00293CA5" w:rsidRPr="00BB6A4D" w:rsidRDefault="00293CA5" w:rsidP="00293CA5">
            <w:pPr>
              <w:spacing w:after="0" w:line="240" w:lineRule="auto"/>
              <w:ind w:firstLine="590"/>
              <w:rPr>
                <w:rFonts w:ascii="Arial" w:hAnsi="Arial" w:cs="Arial"/>
                <w:lang w:eastAsia="es-ES"/>
              </w:rPr>
            </w:pPr>
          </w:p>
          <w:p w14:paraId="14D27C4F"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4912B7E7" w14:textId="77777777" w:rsidTr="00293CA5">
        <w:trPr>
          <w:gridAfter w:val="1"/>
          <w:wAfter w:w="102" w:type="dxa"/>
        </w:trPr>
        <w:tc>
          <w:tcPr>
            <w:tcW w:w="2567" w:type="pct"/>
            <w:shd w:val="pct12" w:color="auto" w:fill="auto"/>
            <w:vAlign w:val="center"/>
          </w:tcPr>
          <w:p w14:paraId="5C3777C6"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Nombre Institución</w:t>
            </w:r>
          </w:p>
        </w:tc>
        <w:tc>
          <w:tcPr>
            <w:tcW w:w="2399" w:type="pct"/>
            <w:gridSpan w:val="4"/>
            <w:vAlign w:val="center"/>
          </w:tcPr>
          <w:p w14:paraId="56FAD466" w14:textId="77777777" w:rsidR="00293CA5" w:rsidRPr="00BB6A4D" w:rsidRDefault="00293CA5" w:rsidP="00293CA5">
            <w:pPr>
              <w:spacing w:after="0" w:line="240" w:lineRule="auto"/>
              <w:ind w:firstLine="590"/>
              <w:rPr>
                <w:rFonts w:ascii="Arial" w:hAnsi="Arial" w:cs="Arial"/>
                <w:lang w:eastAsia="es-ES"/>
              </w:rPr>
            </w:pPr>
          </w:p>
          <w:p w14:paraId="6FB3355A"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03D7A3E6" w14:textId="77777777" w:rsidTr="00293CA5">
        <w:trPr>
          <w:gridAfter w:val="1"/>
          <w:wAfter w:w="102" w:type="dxa"/>
        </w:trPr>
        <w:tc>
          <w:tcPr>
            <w:tcW w:w="2567" w:type="pct"/>
            <w:shd w:val="pct12" w:color="auto" w:fill="auto"/>
            <w:vAlign w:val="center"/>
          </w:tcPr>
          <w:p w14:paraId="6E25FCA5"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Decreto Convenio Nº</w:t>
            </w:r>
          </w:p>
        </w:tc>
        <w:tc>
          <w:tcPr>
            <w:tcW w:w="2399" w:type="pct"/>
            <w:gridSpan w:val="4"/>
            <w:vAlign w:val="center"/>
          </w:tcPr>
          <w:p w14:paraId="425A3D14" w14:textId="77777777" w:rsidR="00293CA5" w:rsidRPr="00BB6A4D" w:rsidRDefault="00293CA5" w:rsidP="00293CA5">
            <w:pPr>
              <w:spacing w:after="0" w:line="240" w:lineRule="auto"/>
              <w:ind w:firstLine="590"/>
              <w:rPr>
                <w:rFonts w:ascii="Arial" w:hAnsi="Arial" w:cs="Arial"/>
                <w:lang w:eastAsia="es-ES"/>
              </w:rPr>
            </w:pPr>
          </w:p>
          <w:p w14:paraId="1AE5FAEA"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50D8BBFC" w14:textId="77777777" w:rsidTr="00293CA5">
        <w:trPr>
          <w:gridAfter w:val="1"/>
          <w:wAfter w:w="102" w:type="dxa"/>
        </w:trPr>
        <w:tc>
          <w:tcPr>
            <w:tcW w:w="2567" w:type="pct"/>
            <w:shd w:val="pct12" w:color="auto" w:fill="auto"/>
            <w:vAlign w:val="center"/>
          </w:tcPr>
          <w:p w14:paraId="02B76D93" w14:textId="77777777" w:rsidR="00293CA5" w:rsidRPr="00BB6A4D" w:rsidRDefault="00293CA5" w:rsidP="00293CA5">
            <w:pPr>
              <w:spacing w:after="0" w:line="240" w:lineRule="auto"/>
              <w:ind w:firstLine="590"/>
              <w:rPr>
                <w:rFonts w:ascii="Arial" w:hAnsi="Arial" w:cs="Arial"/>
                <w:lang w:eastAsia="es-ES"/>
              </w:rPr>
            </w:pPr>
            <w:r w:rsidRPr="00BB6A4D">
              <w:rPr>
                <w:rFonts w:ascii="Arial" w:hAnsi="Arial" w:cs="Arial"/>
                <w:lang w:eastAsia="es-ES"/>
              </w:rPr>
              <w:t>Localización: región/es de ejecución/comuna/s</w:t>
            </w:r>
          </w:p>
        </w:tc>
        <w:tc>
          <w:tcPr>
            <w:tcW w:w="2399" w:type="pct"/>
            <w:gridSpan w:val="4"/>
            <w:vAlign w:val="center"/>
          </w:tcPr>
          <w:p w14:paraId="51F34AA9" w14:textId="77777777" w:rsidR="00293CA5" w:rsidRPr="00BB6A4D" w:rsidRDefault="00293CA5" w:rsidP="00293CA5">
            <w:pPr>
              <w:spacing w:after="0" w:line="240" w:lineRule="auto"/>
              <w:ind w:firstLine="590"/>
              <w:rPr>
                <w:rFonts w:ascii="Arial" w:hAnsi="Arial" w:cs="Arial"/>
                <w:lang w:eastAsia="es-ES"/>
              </w:rPr>
            </w:pPr>
          </w:p>
          <w:p w14:paraId="7D842051" w14:textId="77777777" w:rsidR="00293CA5" w:rsidRPr="00BB6A4D" w:rsidRDefault="00293CA5" w:rsidP="00293CA5">
            <w:pPr>
              <w:spacing w:after="0" w:line="240" w:lineRule="auto"/>
              <w:ind w:firstLine="590"/>
              <w:rPr>
                <w:rFonts w:ascii="Arial" w:hAnsi="Arial" w:cs="Arial"/>
                <w:lang w:eastAsia="es-ES"/>
              </w:rPr>
            </w:pPr>
          </w:p>
        </w:tc>
      </w:tr>
      <w:tr w:rsidR="00293CA5" w:rsidRPr="00685B36" w14:paraId="2AD04AF4" w14:textId="77777777" w:rsidTr="00293CA5">
        <w:trPr>
          <w:gridAfter w:val="1"/>
          <w:wAfter w:w="102" w:type="dxa"/>
          <w:trHeight w:val="429"/>
        </w:trPr>
        <w:tc>
          <w:tcPr>
            <w:tcW w:w="2567" w:type="pct"/>
            <w:shd w:val="pct12" w:color="auto" w:fill="auto"/>
            <w:vAlign w:val="center"/>
          </w:tcPr>
          <w:p w14:paraId="25B0966E" w14:textId="77777777" w:rsidR="00293CA5" w:rsidRPr="00BB6A4D" w:rsidRDefault="00293CA5" w:rsidP="00293CA5">
            <w:pPr>
              <w:spacing w:after="0" w:line="240" w:lineRule="auto"/>
              <w:ind w:left="601" w:hanging="601"/>
              <w:rPr>
                <w:rFonts w:ascii="Arial" w:hAnsi="Arial" w:cs="Arial"/>
                <w:lang w:eastAsia="es-ES"/>
              </w:rPr>
            </w:pPr>
            <w:r w:rsidRPr="00BB6A4D">
              <w:rPr>
                <w:rFonts w:ascii="Arial" w:hAnsi="Arial" w:cs="Arial"/>
                <w:lang w:eastAsia="es-ES"/>
              </w:rPr>
              <w:t xml:space="preserve">          Duración (meses), según lo establecido en el convenio</w:t>
            </w:r>
          </w:p>
        </w:tc>
        <w:tc>
          <w:tcPr>
            <w:tcW w:w="2399" w:type="pct"/>
            <w:gridSpan w:val="4"/>
            <w:vAlign w:val="center"/>
          </w:tcPr>
          <w:p w14:paraId="0287B250" w14:textId="77777777" w:rsidR="00293CA5" w:rsidRPr="00BB6A4D" w:rsidRDefault="00293CA5" w:rsidP="00293CA5">
            <w:pPr>
              <w:spacing w:after="0" w:line="240" w:lineRule="auto"/>
              <w:rPr>
                <w:rFonts w:ascii="Arial" w:hAnsi="Arial" w:cs="Arial"/>
                <w:lang w:eastAsia="es-ES"/>
              </w:rPr>
            </w:pPr>
          </w:p>
        </w:tc>
      </w:tr>
      <w:tr w:rsidR="00293CA5" w:rsidRPr="00685B36" w14:paraId="05BA8FC5" w14:textId="77777777" w:rsidTr="00293CA5">
        <w:trPr>
          <w:trHeight w:val="429"/>
        </w:trPr>
        <w:tc>
          <w:tcPr>
            <w:tcW w:w="2567" w:type="pct"/>
            <w:shd w:val="pct12" w:color="auto" w:fill="auto"/>
            <w:vAlign w:val="center"/>
          </w:tcPr>
          <w:p w14:paraId="13D84CB6" w14:textId="77777777" w:rsidR="00293CA5" w:rsidRPr="00BB6A4D" w:rsidRDefault="00293CA5" w:rsidP="00293CA5">
            <w:pPr>
              <w:spacing w:after="0" w:line="240" w:lineRule="auto"/>
              <w:rPr>
                <w:rFonts w:ascii="Arial" w:hAnsi="Arial" w:cs="Arial"/>
                <w:lang w:eastAsia="es-ES"/>
              </w:rPr>
            </w:pPr>
            <w:r w:rsidRPr="00BB6A4D">
              <w:rPr>
                <w:rFonts w:ascii="Arial" w:hAnsi="Arial" w:cs="Arial"/>
                <w:lang w:eastAsia="es-ES"/>
              </w:rPr>
              <w:t xml:space="preserve">Adjunta medios de verificación </w:t>
            </w:r>
          </w:p>
        </w:tc>
        <w:tc>
          <w:tcPr>
            <w:tcW w:w="506" w:type="pct"/>
            <w:vAlign w:val="center"/>
          </w:tcPr>
          <w:p w14:paraId="6C0392F8" w14:textId="77777777" w:rsidR="00293CA5" w:rsidRPr="00BB6A4D" w:rsidRDefault="00293CA5" w:rsidP="00293CA5">
            <w:pPr>
              <w:spacing w:after="0" w:line="240" w:lineRule="auto"/>
              <w:rPr>
                <w:rFonts w:ascii="Arial" w:hAnsi="Arial" w:cs="Arial"/>
                <w:lang w:eastAsia="es-ES"/>
              </w:rPr>
            </w:pPr>
            <w:r w:rsidRPr="00BB6A4D">
              <w:rPr>
                <w:rFonts w:ascii="Arial" w:hAnsi="Arial" w:cs="Arial"/>
                <w:lang w:eastAsia="es-ES"/>
              </w:rPr>
              <w:t>SI</w:t>
            </w:r>
          </w:p>
        </w:tc>
        <w:tc>
          <w:tcPr>
            <w:tcW w:w="548" w:type="pct"/>
            <w:vAlign w:val="center"/>
          </w:tcPr>
          <w:p w14:paraId="602A1E6A" w14:textId="77777777" w:rsidR="00293CA5" w:rsidRPr="00BB6A4D" w:rsidRDefault="00293CA5" w:rsidP="00293CA5">
            <w:pPr>
              <w:spacing w:after="0" w:line="240" w:lineRule="auto"/>
              <w:ind w:firstLine="590"/>
              <w:jc w:val="center"/>
              <w:rPr>
                <w:rFonts w:ascii="Arial" w:hAnsi="Arial" w:cs="Arial"/>
                <w:lang w:eastAsia="es-ES"/>
              </w:rPr>
            </w:pPr>
          </w:p>
        </w:tc>
        <w:tc>
          <w:tcPr>
            <w:tcW w:w="293" w:type="pct"/>
            <w:vAlign w:val="center"/>
          </w:tcPr>
          <w:p w14:paraId="4ADDBF1E" w14:textId="77777777" w:rsidR="00293CA5" w:rsidRPr="00BB6A4D" w:rsidRDefault="00293CA5" w:rsidP="00293CA5">
            <w:pPr>
              <w:spacing w:after="0" w:line="240" w:lineRule="auto"/>
              <w:rPr>
                <w:rFonts w:ascii="Arial" w:hAnsi="Arial" w:cs="Arial"/>
                <w:lang w:eastAsia="es-ES"/>
              </w:rPr>
            </w:pPr>
            <w:r w:rsidRPr="00BB6A4D">
              <w:rPr>
                <w:rFonts w:ascii="Arial" w:hAnsi="Arial" w:cs="Arial"/>
                <w:lang w:eastAsia="es-ES"/>
              </w:rPr>
              <w:t>NO</w:t>
            </w:r>
          </w:p>
        </w:tc>
        <w:tc>
          <w:tcPr>
            <w:tcW w:w="1086" w:type="pct"/>
            <w:gridSpan w:val="2"/>
            <w:vAlign w:val="center"/>
          </w:tcPr>
          <w:p w14:paraId="37F9D058" w14:textId="77777777" w:rsidR="00293CA5" w:rsidRPr="00BB6A4D" w:rsidRDefault="00293CA5" w:rsidP="00293CA5">
            <w:pPr>
              <w:spacing w:after="0" w:line="240" w:lineRule="auto"/>
              <w:rPr>
                <w:rFonts w:ascii="Arial" w:hAnsi="Arial" w:cs="Arial"/>
                <w:lang w:eastAsia="es-ES"/>
              </w:rPr>
            </w:pPr>
          </w:p>
        </w:tc>
      </w:tr>
    </w:tbl>
    <w:p w14:paraId="612A3D33" w14:textId="77777777" w:rsidR="00293CA5" w:rsidRPr="00685B36" w:rsidRDefault="00293CA5" w:rsidP="00293CA5">
      <w:pPr>
        <w:rPr>
          <w:rFonts w:ascii="Arial" w:hAnsi="Arial" w:cs="Arial"/>
        </w:rPr>
      </w:pPr>
    </w:p>
    <w:p w14:paraId="2C7AB60E" w14:textId="77777777" w:rsidR="00293CA5" w:rsidRPr="00685B36" w:rsidRDefault="00293CA5" w:rsidP="00293CA5">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lastRenderedPageBreak/>
        <w:t>DATOS FINANCIEROS</w:t>
      </w:r>
    </w:p>
    <w:p w14:paraId="7AA6F978" w14:textId="77777777" w:rsidR="00293CA5" w:rsidRPr="00685B36" w:rsidRDefault="00293CA5" w:rsidP="00293CA5">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73"/>
        <w:gridCol w:w="3351"/>
        <w:gridCol w:w="282"/>
        <w:gridCol w:w="3822"/>
      </w:tblGrid>
      <w:tr w:rsidR="00293CA5" w:rsidRPr="00685B36" w14:paraId="1A4A7274" w14:textId="77777777" w:rsidTr="00293CA5">
        <w:trPr>
          <w:trHeight w:val="368"/>
          <w:jc w:val="center"/>
        </w:trPr>
        <w:tc>
          <w:tcPr>
            <w:tcW w:w="2412" w:type="pct"/>
            <w:vMerge w:val="restart"/>
            <w:tcBorders>
              <w:top w:val="single" w:sz="4" w:space="0" w:color="auto"/>
              <w:right w:val="single" w:sz="4" w:space="0" w:color="auto"/>
            </w:tcBorders>
            <w:shd w:val="clear" w:color="auto" w:fill="F2F2F2"/>
            <w:vAlign w:val="center"/>
          </w:tcPr>
          <w:p w14:paraId="72BD6E3F"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683B5840" w14:textId="77777777" w:rsidR="00293CA5" w:rsidRPr="00BB6A4D" w:rsidRDefault="00293CA5" w:rsidP="00293CA5">
            <w:pPr>
              <w:spacing w:after="0" w:line="240" w:lineRule="auto"/>
              <w:jc w:val="center"/>
              <w:rPr>
                <w:rFonts w:ascii="Arial" w:hAnsi="Arial" w:cs="Arial"/>
                <w:b/>
                <w:lang w:eastAsia="es-ES"/>
              </w:rPr>
            </w:pPr>
            <w:r w:rsidRPr="00BB6A4D">
              <w:rPr>
                <w:rFonts w:ascii="Arial" w:hAnsi="Arial" w:cs="Arial"/>
                <w:b/>
                <w:lang w:eastAsia="es-ES"/>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vAlign w:val="bottom"/>
          </w:tcPr>
          <w:p w14:paraId="47B588B5" w14:textId="77777777" w:rsidR="00293CA5" w:rsidRPr="00BB6A4D" w:rsidRDefault="00293CA5" w:rsidP="00293CA5">
            <w:pPr>
              <w:spacing w:after="0" w:line="240" w:lineRule="auto"/>
              <w:jc w:val="center"/>
              <w:rPr>
                <w:rFonts w:ascii="Arial" w:hAnsi="Arial" w:cs="Arial"/>
                <w:b/>
                <w:lang w:eastAsia="es-ES"/>
              </w:rPr>
            </w:pPr>
            <w:r w:rsidRPr="00BB6A4D">
              <w:rPr>
                <w:rFonts w:ascii="Arial" w:hAnsi="Arial" w:cs="Arial"/>
                <w:b/>
                <w:lang w:eastAsia="es-ES"/>
              </w:rPr>
              <w:t>Hasta (DD/MM/AA)</w:t>
            </w:r>
          </w:p>
        </w:tc>
      </w:tr>
      <w:tr w:rsidR="00293CA5" w:rsidRPr="00685B36" w14:paraId="16AF6DD2" w14:textId="77777777" w:rsidTr="00293CA5">
        <w:trPr>
          <w:trHeight w:val="315"/>
          <w:jc w:val="center"/>
        </w:trPr>
        <w:tc>
          <w:tcPr>
            <w:tcW w:w="2412" w:type="pct"/>
            <w:vMerge/>
            <w:tcBorders>
              <w:bottom w:val="single" w:sz="4" w:space="0" w:color="auto"/>
              <w:right w:val="single" w:sz="4" w:space="0" w:color="auto"/>
            </w:tcBorders>
            <w:shd w:val="clear" w:color="auto" w:fill="F2F2F2"/>
          </w:tcPr>
          <w:p w14:paraId="351598CB" w14:textId="77777777" w:rsidR="00293CA5" w:rsidRPr="00BB6A4D" w:rsidRDefault="00293CA5" w:rsidP="00293CA5">
            <w:pPr>
              <w:spacing w:after="0" w:line="240" w:lineRule="auto"/>
              <w:rPr>
                <w:rFonts w:ascii="Arial" w:hAnsi="Arial" w:cs="Arial"/>
                <w:b/>
                <w:lang w:eastAsia="es-ES"/>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1893769F" w14:textId="77777777" w:rsidR="00293CA5" w:rsidRPr="00BB6A4D" w:rsidRDefault="00293CA5" w:rsidP="00293CA5">
            <w:pPr>
              <w:spacing w:after="0" w:line="240" w:lineRule="auto"/>
              <w:jc w:val="center"/>
              <w:rPr>
                <w:rFonts w:ascii="Arial" w:hAnsi="Arial" w:cs="Arial"/>
                <w:b/>
                <w:lang w:eastAsia="es-ES"/>
              </w:rPr>
            </w:pPr>
          </w:p>
        </w:tc>
        <w:tc>
          <w:tcPr>
            <w:tcW w:w="1314" w:type="pct"/>
            <w:tcBorders>
              <w:top w:val="single" w:sz="4" w:space="0" w:color="auto"/>
              <w:left w:val="single" w:sz="4" w:space="0" w:color="auto"/>
              <w:bottom w:val="single" w:sz="4" w:space="0" w:color="auto"/>
              <w:right w:val="single" w:sz="4" w:space="0" w:color="auto"/>
            </w:tcBorders>
            <w:vAlign w:val="center"/>
          </w:tcPr>
          <w:p w14:paraId="6C3A6130" w14:textId="77777777" w:rsidR="00293CA5" w:rsidRPr="00BB6A4D" w:rsidRDefault="00293CA5" w:rsidP="00293CA5">
            <w:pPr>
              <w:spacing w:after="0" w:line="240" w:lineRule="auto"/>
              <w:jc w:val="center"/>
              <w:rPr>
                <w:rFonts w:ascii="Arial" w:hAnsi="Arial" w:cs="Arial"/>
                <w:b/>
                <w:lang w:eastAsia="es-ES"/>
              </w:rPr>
            </w:pPr>
          </w:p>
        </w:tc>
      </w:tr>
      <w:tr w:rsidR="00293CA5" w:rsidRPr="00685B36" w14:paraId="12EF1293" w14:textId="77777777" w:rsidTr="00293CA5">
        <w:trPr>
          <w:trHeight w:val="283"/>
          <w:jc w:val="center"/>
        </w:trPr>
        <w:tc>
          <w:tcPr>
            <w:tcW w:w="3686" w:type="pct"/>
            <w:gridSpan w:val="4"/>
            <w:tcBorders>
              <w:top w:val="single" w:sz="4" w:space="0" w:color="auto"/>
              <w:right w:val="single" w:sz="4" w:space="0" w:color="auto"/>
            </w:tcBorders>
            <w:shd w:val="clear" w:color="auto" w:fill="F2F2F2"/>
            <w:vAlign w:val="bottom"/>
          </w:tcPr>
          <w:p w14:paraId="6314BCAC"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Monto transferido ($)</w:t>
            </w:r>
          </w:p>
        </w:tc>
        <w:tc>
          <w:tcPr>
            <w:tcW w:w="1314" w:type="pct"/>
            <w:tcBorders>
              <w:top w:val="single" w:sz="4" w:space="0" w:color="auto"/>
              <w:left w:val="single" w:sz="4" w:space="0" w:color="auto"/>
            </w:tcBorders>
            <w:vAlign w:val="bottom"/>
          </w:tcPr>
          <w:p w14:paraId="2D96F2D8" w14:textId="77777777" w:rsidR="00293CA5" w:rsidRPr="00BB6A4D" w:rsidRDefault="00293CA5" w:rsidP="00293CA5">
            <w:pPr>
              <w:spacing w:after="0" w:line="240" w:lineRule="auto"/>
              <w:rPr>
                <w:rFonts w:ascii="Arial" w:hAnsi="Arial" w:cs="Arial"/>
                <w:lang w:eastAsia="es-ES"/>
              </w:rPr>
            </w:pPr>
          </w:p>
        </w:tc>
      </w:tr>
      <w:tr w:rsidR="00293CA5" w:rsidRPr="00685B36" w14:paraId="6E18F2DC" w14:textId="77777777" w:rsidTr="00293CA5">
        <w:trPr>
          <w:trHeight w:val="283"/>
          <w:jc w:val="center"/>
        </w:trPr>
        <w:tc>
          <w:tcPr>
            <w:tcW w:w="5000" w:type="pct"/>
            <w:gridSpan w:val="5"/>
            <w:tcBorders>
              <w:top w:val="single" w:sz="2" w:space="0" w:color="auto"/>
            </w:tcBorders>
            <w:shd w:val="clear" w:color="auto" w:fill="F2F2F2"/>
            <w:vAlign w:val="bottom"/>
          </w:tcPr>
          <w:p w14:paraId="78A85D87" w14:textId="77777777" w:rsidR="00293CA5" w:rsidRPr="00BB6A4D" w:rsidRDefault="00293CA5" w:rsidP="00293CA5">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b/>
                <w:sz w:val="22"/>
                <w:szCs w:val="22"/>
                <w:lang w:val="es-ES"/>
              </w:rPr>
              <w:t>Recepción de Recursos</w:t>
            </w:r>
          </w:p>
        </w:tc>
      </w:tr>
      <w:tr w:rsidR="00293CA5" w:rsidRPr="00685B36" w14:paraId="6D09238C" w14:textId="77777777" w:rsidTr="00293CA5">
        <w:trPr>
          <w:trHeight w:val="283"/>
          <w:jc w:val="center"/>
        </w:trPr>
        <w:tc>
          <w:tcPr>
            <w:tcW w:w="2437" w:type="pct"/>
            <w:gridSpan w:val="2"/>
            <w:shd w:val="clear" w:color="auto" w:fill="F2F2F2"/>
            <w:vAlign w:val="center"/>
          </w:tcPr>
          <w:p w14:paraId="4E29D4A3" w14:textId="77777777" w:rsidR="00293CA5" w:rsidRPr="00BB6A4D" w:rsidRDefault="00293CA5" w:rsidP="00293CA5">
            <w:pPr>
              <w:spacing w:after="0" w:line="240" w:lineRule="auto"/>
              <w:jc w:val="center"/>
              <w:rPr>
                <w:rFonts w:ascii="Arial" w:hAnsi="Arial" w:cs="Arial"/>
                <w:b/>
                <w:lang w:eastAsia="es-ES"/>
              </w:rPr>
            </w:pPr>
            <w:r w:rsidRPr="00BB6A4D">
              <w:rPr>
                <w:rFonts w:ascii="Arial" w:hAnsi="Arial" w:cs="Arial"/>
                <w:b/>
                <w:lang w:eastAsia="es-ES"/>
              </w:rPr>
              <w:t>Banco</w:t>
            </w:r>
          </w:p>
        </w:tc>
        <w:tc>
          <w:tcPr>
            <w:tcW w:w="2563" w:type="pct"/>
            <w:gridSpan w:val="3"/>
            <w:shd w:val="clear" w:color="auto" w:fill="F2F2F2"/>
            <w:vAlign w:val="bottom"/>
          </w:tcPr>
          <w:p w14:paraId="35CF4EA7"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Fecha envío certificado de recepción recursos</w:t>
            </w:r>
          </w:p>
        </w:tc>
      </w:tr>
      <w:tr w:rsidR="00293CA5" w:rsidRPr="00685B36" w14:paraId="6CAE78B5" w14:textId="77777777" w:rsidTr="00293CA5">
        <w:trPr>
          <w:trHeight w:val="283"/>
          <w:jc w:val="center"/>
        </w:trPr>
        <w:tc>
          <w:tcPr>
            <w:tcW w:w="2437" w:type="pct"/>
            <w:gridSpan w:val="2"/>
            <w:vAlign w:val="bottom"/>
          </w:tcPr>
          <w:p w14:paraId="12A5AB9F" w14:textId="77777777" w:rsidR="00293CA5" w:rsidRPr="00BB6A4D" w:rsidRDefault="00293CA5" w:rsidP="00293CA5">
            <w:pPr>
              <w:spacing w:after="0" w:line="240" w:lineRule="auto"/>
              <w:rPr>
                <w:rFonts w:ascii="Arial" w:hAnsi="Arial" w:cs="Arial"/>
                <w:lang w:eastAsia="es-ES"/>
              </w:rPr>
            </w:pPr>
          </w:p>
        </w:tc>
        <w:tc>
          <w:tcPr>
            <w:tcW w:w="2563" w:type="pct"/>
            <w:gridSpan w:val="3"/>
            <w:vAlign w:val="bottom"/>
          </w:tcPr>
          <w:p w14:paraId="78B5ACAE" w14:textId="77777777" w:rsidR="00293CA5" w:rsidRPr="00BB6A4D" w:rsidRDefault="00293CA5" w:rsidP="00293CA5">
            <w:pPr>
              <w:spacing w:after="0" w:line="240" w:lineRule="auto"/>
              <w:rPr>
                <w:rFonts w:ascii="Arial" w:hAnsi="Arial" w:cs="Arial"/>
                <w:lang w:eastAsia="es-ES"/>
              </w:rPr>
            </w:pPr>
          </w:p>
        </w:tc>
      </w:tr>
      <w:tr w:rsidR="00293CA5" w:rsidRPr="00685B36" w14:paraId="1783144F" w14:textId="77777777" w:rsidTr="00293CA5">
        <w:trPr>
          <w:trHeight w:val="283"/>
          <w:jc w:val="center"/>
        </w:trPr>
        <w:tc>
          <w:tcPr>
            <w:tcW w:w="5000" w:type="pct"/>
            <w:gridSpan w:val="5"/>
            <w:shd w:val="clear" w:color="auto" w:fill="F2F2F2"/>
            <w:vAlign w:val="bottom"/>
          </w:tcPr>
          <w:p w14:paraId="7C59AE5D" w14:textId="77777777" w:rsidR="00293CA5" w:rsidRPr="00BB6A4D" w:rsidRDefault="00293CA5" w:rsidP="00293CA5">
            <w:pPr>
              <w:pStyle w:val="Prrafodelista"/>
              <w:numPr>
                <w:ilvl w:val="0"/>
                <w:numId w:val="98"/>
              </w:numPr>
              <w:ind w:left="333" w:hanging="284"/>
              <w:contextualSpacing/>
              <w:rPr>
                <w:rFonts w:ascii="Arial" w:hAnsi="Arial" w:cs="Arial"/>
                <w:b/>
                <w:sz w:val="22"/>
                <w:szCs w:val="22"/>
                <w:lang w:val="es-ES"/>
              </w:rPr>
            </w:pPr>
            <w:r w:rsidRPr="00BB6A4D">
              <w:rPr>
                <w:rFonts w:ascii="Arial" w:hAnsi="Arial" w:cs="Arial"/>
                <w:b/>
                <w:sz w:val="22"/>
                <w:szCs w:val="22"/>
                <w:lang w:val="es-ES"/>
              </w:rPr>
              <w:t xml:space="preserve">Detalle Montos Rendidos </w:t>
            </w:r>
          </w:p>
        </w:tc>
      </w:tr>
      <w:tr w:rsidR="00293CA5" w:rsidRPr="00685B36" w14:paraId="50DE1B94" w14:textId="77777777" w:rsidTr="00293CA5">
        <w:trPr>
          <w:trHeight w:val="283"/>
          <w:jc w:val="center"/>
        </w:trPr>
        <w:tc>
          <w:tcPr>
            <w:tcW w:w="2412" w:type="pct"/>
            <w:shd w:val="clear" w:color="auto" w:fill="F2F2F2"/>
            <w:vAlign w:val="bottom"/>
          </w:tcPr>
          <w:p w14:paraId="1AAECB2E"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Ítem</w:t>
            </w:r>
          </w:p>
        </w:tc>
        <w:tc>
          <w:tcPr>
            <w:tcW w:w="2588" w:type="pct"/>
            <w:gridSpan w:val="4"/>
            <w:shd w:val="clear" w:color="auto" w:fill="F2F2F2"/>
            <w:vAlign w:val="bottom"/>
          </w:tcPr>
          <w:p w14:paraId="3EB56B31"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Monto Rendido ($)</w:t>
            </w:r>
          </w:p>
        </w:tc>
      </w:tr>
      <w:tr w:rsidR="00293CA5" w:rsidRPr="00685B36" w14:paraId="30356C7C" w14:textId="77777777" w:rsidTr="00293CA5">
        <w:trPr>
          <w:trHeight w:val="283"/>
          <w:jc w:val="center"/>
        </w:trPr>
        <w:tc>
          <w:tcPr>
            <w:tcW w:w="2412" w:type="pct"/>
            <w:vAlign w:val="bottom"/>
          </w:tcPr>
          <w:p w14:paraId="73D4E25E" w14:textId="77777777" w:rsidR="00293CA5" w:rsidRPr="00BB6A4D" w:rsidRDefault="00293CA5" w:rsidP="00293CA5">
            <w:pPr>
              <w:spacing w:after="0" w:line="240" w:lineRule="auto"/>
              <w:rPr>
                <w:rFonts w:ascii="Arial" w:hAnsi="Arial" w:cs="Arial"/>
                <w:lang w:eastAsia="es-ES"/>
              </w:rPr>
            </w:pPr>
          </w:p>
        </w:tc>
        <w:tc>
          <w:tcPr>
            <w:tcW w:w="2588" w:type="pct"/>
            <w:gridSpan w:val="4"/>
            <w:vAlign w:val="bottom"/>
          </w:tcPr>
          <w:p w14:paraId="48FD15AD" w14:textId="77777777" w:rsidR="00293CA5" w:rsidRPr="00BB6A4D" w:rsidRDefault="00293CA5" w:rsidP="00293CA5">
            <w:pPr>
              <w:spacing w:after="0" w:line="240" w:lineRule="auto"/>
              <w:jc w:val="right"/>
              <w:rPr>
                <w:rFonts w:ascii="Arial" w:hAnsi="Arial" w:cs="Arial"/>
                <w:lang w:eastAsia="es-ES"/>
              </w:rPr>
            </w:pPr>
          </w:p>
        </w:tc>
      </w:tr>
      <w:tr w:rsidR="00293CA5" w:rsidRPr="00685B36" w14:paraId="095DCF05" w14:textId="77777777" w:rsidTr="00293CA5">
        <w:trPr>
          <w:trHeight w:val="283"/>
          <w:jc w:val="center"/>
        </w:trPr>
        <w:tc>
          <w:tcPr>
            <w:tcW w:w="2412" w:type="pct"/>
            <w:vAlign w:val="bottom"/>
          </w:tcPr>
          <w:p w14:paraId="0C8F9456" w14:textId="77777777" w:rsidR="00293CA5" w:rsidRPr="00BB6A4D" w:rsidRDefault="00293CA5" w:rsidP="00293CA5">
            <w:pPr>
              <w:spacing w:after="0" w:line="240" w:lineRule="auto"/>
              <w:rPr>
                <w:rFonts w:ascii="Arial" w:hAnsi="Arial" w:cs="Arial"/>
                <w:lang w:eastAsia="es-ES"/>
              </w:rPr>
            </w:pPr>
          </w:p>
        </w:tc>
        <w:tc>
          <w:tcPr>
            <w:tcW w:w="2588" w:type="pct"/>
            <w:gridSpan w:val="4"/>
            <w:vAlign w:val="bottom"/>
          </w:tcPr>
          <w:p w14:paraId="7B3A5F0F" w14:textId="77777777" w:rsidR="00293CA5" w:rsidRPr="00BB6A4D" w:rsidRDefault="00293CA5" w:rsidP="00293CA5">
            <w:pPr>
              <w:spacing w:after="0" w:line="240" w:lineRule="auto"/>
              <w:jc w:val="right"/>
              <w:rPr>
                <w:rFonts w:ascii="Arial" w:hAnsi="Arial" w:cs="Arial"/>
                <w:lang w:eastAsia="es-ES"/>
              </w:rPr>
            </w:pPr>
          </w:p>
        </w:tc>
      </w:tr>
      <w:tr w:rsidR="00293CA5" w:rsidRPr="00685B36" w14:paraId="28E93278" w14:textId="77777777" w:rsidTr="00293CA5">
        <w:trPr>
          <w:trHeight w:val="283"/>
          <w:jc w:val="center"/>
        </w:trPr>
        <w:tc>
          <w:tcPr>
            <w:tcW w:w="2412" w:type="pct"/>
            <w:tcBorders>
              <w:bottom w:val="single" w:sz="4" w:space="0" w:color="auto"/>
            </w:tcBorders>
            <w:shd w:val="clear" w:color="auto" w:fill="F2F2F2"/>
            <w:vAlign w:val="bottom"/>
          </w:tcPr>
          <w:p w14:paraId="6EDB9D00" w14:textId="77777777" w:rsidR="00293CA5" w:rsidRPr="00BB6A4D" w:rsidRDefault="00293CA5" w:rsidP="00293CA5">
            <w:pPr>
              <w:spacing w:after="0" w:line="240" w:lineRule="auto"/>
              <w:rPr>
                <w:rFonts w:ascii="Arial" w:hAnsi="Arial" w:cs="Arial"/>
                <w:b/>
                <w:lang w:eastAsia="es-ES"/>
              </w:rPr>
            </w:pPr>
            <w:r w:rsidRPr="00BB6A4D">
              <w:rPr>
                <w:rFonts w:ascii="Arial" w:hAnsi="Arial" w:cs="Arial"/>
                <w:b/>
                <w:lang w:eastAsia="es-ES"/>
              </w:rPr>
              <w:t>Total rendido ($)</w:t>
            </w:r>
          </w:p>
        </w:tc>
        <w:tc>
          <w:tcPr>
            <w:tcW w:w="2588" w:type="pct"/>
            <w:gridSpan w:val="4"/>
            <w:tcBorders>
              <w:bottom w:val="single" w:sz="4" w:space="0" w:color="auto"/>
            </w:tcBorders>
            <w:vAlign w:val="bottom"/>
          </w:tcPr>
          <w:p w14:paraId="7A22ECF3" w14:textId="77777777" w:rsidR="00293CA5" w:rsidRPr="00BB6A4D" w:rsidRDefault="00293CA5" w:rsidP="00293CA5">
            <w:pPr>
              <w:spacing w:after="0" w:line="240" w:lineRule="auto"/>
              <w:jc w:val="right"/>
              <w:rPr>
                <w:rFonts w:ascii="Arial" w:hAnsi="Arial" w:cs="Arial"/>
                <w:lang w:eastAsia="es-ES"/>
              </w:rPr>
            </w:pPr>
          </w:p>
        </w:tc>
      </w:tr>
      <w:tr w:rsidR="00293CA5" w:rsidRPr="00685B36" w14:paraId="1F16A0D4" w14:textId="77777777" w:rsidTr="00293CA5">
        <w:trPr>
          <w:trHeight w:val="283"/>
          <w:jc w:val="center"/>
        </w:trPr>
        <w:tc>
          <w:tcPr>
            <w:tcW w:w="5000" w:type="pct"/>
            <w:gridSpan w:val="5"/>
            <w:tcBorders>
              <w:top w:val="single" w:sz="4" w:space="0" w:color="auto"/>
            </w:tcBorders>
            <w:shd w:val="clear" w:color="auto" w:fill="F2F2F2"/>
            <w:vAlign w:val="bottom"/>
          </w:tcPr>
          <w:p w14:paraId="1541F9BE" w14:textId="77777777" w:rsidR="00293CA5" w:rsidRPr="00BB6A4D" w:rsidRDefault="00293CA5" w:rsidP="00293CA5">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sz w:val="22"/>
                <w:szCs w:val="22"/>
                <w:lang w:val="es-ES"/>
              </w:rPr>
              <w:br w:type="page"/>
            </w:r>
            <w:r w:rsidRPr="00BB6A4D">
              <w:rPr>
                <w:rFonts w:ascii="Arial" w:hAnsi="Arial" w:cs="Arial"/>
                <w:b/>
                <w:sz w:val="22"/>
                <w:szCs w:val="22"/>
                <w:shd w:val="clear" w:color="auto" w:fill="F2F2F2"/>
                <w:lang w:val="es-ES"/>
              </w:rPr>
              <w:t>Resumen General</w:t>
            </w:r>
          </w:p>
        </w:tc>
      </w:tr>
      <w:tr w:rsidR="00293CA5" w:rsidRPr="00685B36" w14:paraId="1E9B9147" w14:textId="77777777" w:rsidTr="00293CA5">
        <w:trPr>
          <w:trHeight w:val="283"/>
          <w:jc w:val="center"/>
        </w:trPr>
        <w:tc>
          <w:tcPr>
            <w:tcW w:w="3589" w:type="pct"/>
            <w:gridSpan w:val="3"/>
            <w:shd w:val="clear" w:color="auto" w:fill="F2F2F2"/>
            <w:vAlign w:val="bottom"/>
          </w:tcPr>
          <w:p w14:paraId="42249E56"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Transferido ($)</w:t>
            </w:r>
          </w:p>
        </w:tc>
        <w:tc>
          <w:tcPr>
            <w:tcW w:w="1411" w:type="pct"/>
            <w:gridSpan w:val="2"/>
            <w:vAlign w:val="bottom"/>
          </w:tcPr>
          <w:p w14:paraId="11DB215C" w14:textId="77777777" w:rsidR="00293CA5" w:rsidRPr="00BB6A4D" w:rsidRDefault="00293CA5" w:rsidP="00293CA5">
            <w:pPr>
              <w:spacing w:after="0" w:line="240" w:lineRule="auto"/>
              <w:jc w:val="right"/>
              <w:rPr>
                <w:rFonts w:ascii="Arial" w:hAnsi="Arial" w:cs="Arial"/>
                <w:lang w:eastAsia="es-ES"/>
              </w:rPr>
            </w:pPr>
          </w:p>
        </w:tc>
      </w:tr>
      <w:tr w:rsidR="00293CA5" w:rsidRPr="00685B36" w14:paraId="2C060C5B" w14:textId="77777777" w:rsidTr="00293CA5">
        <w:trPr>
          <w:trHeight w:val="283"/>
          <w:jc w:val="center"/>
        </w:trPr>
        <w:tc>
          <w:tcPr>
            <w:tcW w:w="3589" w:type="pct"/>
            <w:gridSpan w:val="3"/>
            <w:shd w:val="clear" w:color="auto" w:fill="F2F2F2"/>
            <w:vAlign w:val="bottom"/>
          </w:tcPr>
          <w:p w14:paraId="512115E0"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Rendido ($)</w:t>
            </w:r>
          </w:p>
        </w:tc>
        <w:tc>
          <w:tcPr>
            <w:tcW w:w="1411" w:type="pct"/>
            <w:gridSpan w:val="2"/>
            <w:vAlign w:val="bottom"/>
          </w:tcPr>
          <w:p w14:paraId="7D511E58" w14:textId="77777777" w:rsidR="00293CA5" w:rsidRPr="00BB6A4D" w:rsidRDefault="00293CA5" w:rsidP="00293CA5">
            <w:pPr>
              <w:spacing w:after="0" w:line="240" w:lineRule="auto"/>
              <w:jc w:val="right"/>
              <w:rPr>
                <w:rFonts w:ascii="Arial" w:hAnsi="Arial" w:cs="Arial"/>
                <w:lang w:eastAsia="es-ES"/>
              </w:rPr>
            </w:pPr>
          </w:p>
        </w:tc>
      </w:tr>
      <w:tr w:rsidR="00293CA5" w:rsidRPr="00685B36" w14:paraId="19D5000D" w14:textId="77777777" w:rsidTr="00293CA5">
        <w:trPr>
          <w:trHeight w:val="283"/>
          <w:jc w:val="center"/>
        </w:trPr>
        <w:tc>
          <w:tcPr>
            <w:tcW w:w="3589" w:type="pct"/>
            <w:gridSpan w:val="3"/>
            <w:shd w:val="clear" w:color="auto" w:fill="F2F2F2"/>
            <w:vAlign w:val="bottom"/>
          </w:tcPr>
          <w:p w14:paraId="7F14D898"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saldo por rendir (S)  (= 1 – 2)</w:t>
            </w:r>
          </w:p>
        </w:tc>
        <w:tc>
          <w:tcPr>
            <w:tcW w:w="1411" w:type="pct"/>
            <w:gridSpan w:val="2"/>
            <w:vAlign w:val="bottom"/>
          </w:tcPr>
          <w:p w14:paraId="5DC641BE" w14:textId="77777777" w:rsidR="00293CA5" w:rsidRPr="00BB6A4D" w:rsidRDefault="00293CA5" w:rsidP="00293CA5">
            <w:pPr>
              <w:spacing w:after="0" w:line="240" w:lineRule="auto"/>
              <w:jc w:val="right"/>
              <w:rPr>
                <w:rFonts w:ascii="Arial" w:hAnsi="Arial" w:cs="Arial"/>
                <w:lang w:eastAsia="es-ES"/>
              </w:rPr>
            </w:pPr>
          </w:p>
        </w:tc>
      </w:tr>
      <w:tr w:rsidR="00293CA5" w:rsidRPr="00685B36" w14:paraId="0A453EB8" w14:textId="77777777" w:rsidTr="00293CA5">
        <w:trPr>
          <w:trHeight w:val="283"/>
          <w:jc w:val="center"/>
        </w:trPr>
        <w:tc>
          <w:tcPr>
            <w:tcW w:w="3589" w:type="pct"/>
            <w:gridSpan w:val="3"/>
            <w:shd w:val="clear" w:color="auto" w:fill="F2F2F2"/>
            <w:vAlign w:val="bottom"/>
          </w:tcPr>
          <w:p w14:paraId="1B6FA706"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Gastos Rechazados</w:t>
            </w:r>
          </w:p>
        </w:tc>
        <w:tc>
          <w:tcPr>
            <w:tcW w:w="1411" w:type="pct"/>
            <w:gridSpan w:val="2"/>
            <w:vAlign w:val="bottom"/>
          </w:tcPr>
          <w:p w14:paraId="256762C7" w14:textId="77777777" w:rsidR="00293CA5" w:rsidRPr="00BB6A4D" w:rsidRDefault="00293CA5" w:rsidP="00293CA5">
            <w:pPr>
              <w:spacing w:after="0" w:line="240" w:lineRule="auto"/>
              <w:jc w:val="right"/>
              <w:rPr>
                <w:rFonts w:ascii="Arial" w:hAnsi="Arial" w:cs="Arial"/>
                <w:lang w:eastAsia="es-ES"/>
              </w:rPr>
            </w:pPr>
          </w:p>
        </w:tc>
      </w:tr>
      <w:tr w:rsidR="00293CA5" w:rsidRPr="00685B36" w14:paraId="47D52631" w14:textId="77777777" w:rsidTr="00293CA5">
        <w:trPr>
          <w:trHeight w:val="283"/>
          <w:jc w:val="center"/>
        </w:trPr>
        <w:tc>
          <w:tcPr>
            <w:tcW w:w="3589" w:type="pct"/>
            <w:gridSpan w:val="3"/>
            <w:shd w:val="clear" w:color="auto" w:fill="F2F2F2"/>
            <w:vAlign w:val="bottom"/>
          </w:tcPr>
          <w:p w14:paraId="1D83C4D4"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a reintegrar por concepto de  saldo no ejecutados y/o  gastos rechazados (= 4 + 3)</w:t>
            </w:r>
          </w:p>
        </w:tc>
        <w:tc>
          <w:tcPr>
            <w:tcW w:w="1411" w:type="pct"/>
            <w:gridSpan w:val="2"/>
            <w:vAlign w:val="bottom"/>
          </w:tcPr>
          <w:p w14:paraId="6322C464" w14:textId="77777777" w:rsidR="00293CA5" w:rsidRPr="00BB6A4D" w:rsidRDefault="00293CA5" w:rsidP="00293CA5">
            <w:pPr>
              <w:spacing w:after="0" w:line="240" w:lineRule="auto"/>
              <w:jc w:val="right"/>
              <w:rPr>
                <w:rFonts w:ascii="Arial" w:hAnsi="Arial" w:cs="Arial"/>
                <w:lang w:eastAsia="es-ES"/>
              </w:rPr>
            </w:pPr>
          </w:p>
        </w:tc>
      </w:tr>
      <w:tr w:rsidR="00293CA5" w:rsidRPr="00685B36" w14:paraId="64363246" w14:textId="77777777" w:rsidTr="00293CA5">
        <w:trPr>
          <w:trHeight w:val="283"/>
          <w:jc w:val="center"/>
        </w:trPr>
        <w:tc>
          <w:tcPr>
            <w:tcW w:w="3589" w:type="pct"/>
            <w:gridSpan w:val="3"/>
            <w:shd w:val="clear" w:color="auto" w:fill="F2F2F2"/>
            <w:vAlign w:val="bottom"/>
          </w:tcPr>
          <w:p w14:paraId="5726F4ED"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Reintegrado</w:t>
            </w:r>
          </w:p>
        </w:tc>
        <w:tc>
          <w:tcPr>
            <w:tcW w:w="1411" w:type="pct"/>
            <w:gridSpan w:val="2"/>
            <w:vAlign w:val="bottom"/>
          </w:tcPr>
          <w:p w14:paraId="0C8EFABF" w14:textId="77777777" w:rsidR="00293CA5" w:rsidRPr="00BB6A4D" w:rsidRDefault="00293CA5" w:rsidP="00293CA5">
            <w:pPr>
              <w:spacing w:after="0" w:line="240" w:lineRule="auto"/>
              <w:jc w:val="right"/>
              <w:rPr>
                <w:rFonts w:ascii="Arial" w:hAnsi="Arial" w:cs="Arial"/>
                <w:lang w:eastAsia="es-ES"/>
              </w:rPr>
            </w:pPr>
          </w:p>
        </w:tc>
      </w:tr>
      <w:tr w:rsidR="00293CA5" w:rsidRPr="00685B36" w14:paraId="248BB037" w14:textId="77777777" w:rsidTr="00293CA5">
        <w:trPr>
          <w:trHeight w:val="283"/>
          <w:jc w:val="center"/>
        </w:trPr>
        <w:tc>
          <w:tcPr>
            <w:tcW w:w="3589" w:type="pct"/>
            <w:gridSpan w:val="3"/>
            <w:shd w:val="clear" w:color="auto" w:fill="F2F2F2"/>
            <w:vAlign w:val="bottom"/>
          </w:tcPr>
          <w:p w14:paraId="0E338CD0" w14:textId="77777777" w:rsidR="00293CA5" w:rsidRPr="00BB6A4D" w:rsidRDefault="00293CA5" w:rsidP="00293CA5">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Saldo pendiente de Reintegro (= 5 – 6 )</w:t>
            </w:r>
          </w:p>
        </w:tc>
        <w:tc>
          <w:tcPr>
            <w:tcW w:w="1411" w:type="pct"/>
            <w:gridSpan w:val="2"/>
            <w:vAlign w:val="bottom"/>
          </w:tcPr>
          <w:p w14:paraId="6AADB1D2" w14:textId="77777777" w:rsidR="00293CA5" w:rsidRPr="00BB6A4D" w:rsidRDefault="00293CA5" w:rsidP="00293CA5">
            <w:pPr>
              <w:spacing w:after="0" w:line="240" w:lineRule="auto"/>
              <w:jc w:val="right"/>
              <w:rPr>
                <w:rFonts w:ascii="Arial" w:hAnsi="Arial" w:cs="Arial"/>
                <w:lang w:eastAsia="es-ES"/>
              </w:rPr>
            </w:pPr>
          </w:p>
        </w:tc>
      </w:tr>
    </w:tbl>
    <w:p w14:paraId="1DF3E92D" w14:textId="77777777" w:rsidR="00293CA5" w:rsidRDefault="00293CA5" w:rsidP="00293CA5">
      <w:pPr>
        <w:rPr>
          <w:rFonts w:ascii="Arial" w:hAnsi="Arial" w:cs="Arial"/>
          <w:spacing w:val="-3"/>
        </w:rPr>
      </w:pPr>
    </w:p>
    <w:p w14:paraId="314529DB" w14:textId="77777777" w:rsidR="00293CA5" w:rsidRDefault="00293CA5" w:rsidP="00293CA5">
      <w:pPr>
        <w:rPr>
          <w:rFonts w:ascii="Arial" w:hAnsi="Arial" w:cs="Arial"/>
          <w:spacing w:val="-3"/>
        </w:rPr>
      </w:pPr>
    </w:p>
    <w:p w14:paraId="45638D7A" w14:textId="77777777" w:rsidR="00293CA5" w:rsidRPr="00780DA2" w:rsidRDefault="00293CA5" w:rsidP="00293CA5">
      <w:pPr>
        <w:pStyle w:val="Prrafodelista"/>
        <w:numPr>
          <w:ilvl w:val="0"/>
          <w:numId w:val="97"/>
        </w:numPr>
        <w:ind w:hanging="720"/>
        <w:rPr>
          <w:rFonts w:ascii="Arial" w:hAnsi="Arial" w:cs="Arial"/>
          <w:b/>
          <w:spacing w:val="-3"/>
          <w:u w:val="single"/>
        </w:rPr>
      </w:pPr>
      <w:r w:rsidRPr="00780DA2">
        <w:rPr>
          <w:rFonts w:ascii="Arial" w:hAnsi="Arial" w:cs="Arial"/>
          <w:b/>
          <w:spacing w:val="-3"/>
          <w:u w:val="single"/>
        </w:rPr>
        <w:t>DATOS TÉCNICOS</w:t>
      </w:r>
    </w:p>
    <w:tbl>
      <w:tblPr>
        <w:tblpPr w:leftFromText="141" w:rightFromText="141"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3723"/>
        <w:gridCol w:w="3566"/>
        <w:gridCol w:w="4343"/>
      </w:tblGrid>
      <w:tr w:rsidR="00293CA5" w:rsidRPr="00F16908" w14:paraId="3FFC1939" w14:textId="77777777" w:rsidTr="00293CA5">
        <w:trPr>
          <w:trHeight w:val="470"/>
        </w:trPr>
        <w:tc>
          <w:tcPr>
            <w:tcW w:w="5000" w:type="pct"/>
            <w:gridSpan w:val="4"/>
            <w:tcBorders>
              <w:bottom w:val="single" w:sz="4" w:space="0" w:color="000000"/>
            </w:tcBorders>
            <w:shd w:val="pct12" w:color="auto" w:fill="auto"/>
            <w:vAlign w:val="center"/>
          </w:tcPr>
          <w:p w14:paraId="17374FC6" w14:textId="77777777" w:rsidR="00293CA5" w:rsidRPr="005A2FF1" w:rsidRDefault="00293CA5" w:rsidP="00293CA5">
            <w:pPr>
              <w:spacing w:after="0" w:line="240" w:lineRule="auto"/>
              <w:contextualSpacing/>
              <w:rPr>
                <w:rFonts w:ascii="Arial" w:hAnsi="Arial" w:cs="Arial"/>
                <w:b/>
                <w:sz w:val="20"/>
                <w:szCs w:val="20"/>
                <w:lang w:eastAsia="es-ES"/>
              </w:rPr>
            </w:pPr>
            <w:r w:rsidRPr="005A2FF1">
              <w:rPr>
                <w:rFonts w:ascii="Arial" w:hAnsi="Arial" w:cs="Arial"/>
                <w:b/>
              </w:rPr>
              <w:t>ESTADO DE EJECUCIÓN</w:t>
            </w:r>
          </w:p>
        </w:tc>
      </w:tr>
      <w:tr w:rsidR="00293CA5" w:rsidRPr="00F16908" w14:paraId="22F56C95" w14:textId="77777777" w:rsidTr="00293CA5">
        <w:trPr>
          <w:trHeight w:val="501"/>
        </w:trPr>
        <w:tc>
          <w:tcPr>
            <w:tcW w:w="5000" w:type="pct"/>
            <w:gridSpan w:val="4"/>
            <w:shd w:val="pct12" w:color="auto" w:fill="auto"/>
            <w:vAlign w:val="center"/>
          </w:tcPr>
          <w:p w14:paraId="456085AF" w14:textId="77777777" w:rsidR="00293CA5" w:rsidRPr="005A2FF1" w:rsidRDefault="00293CA5" w:rsidP="00293CA5">
            <w:pPr>
              <w:spacing w:after="0" w:line="240" w:lineRule="auto"/>
              <w:rPr>
                <w:rFonts w:ascii="Arial" w:hAnsi="Arial" w:cs="Arial"/>
                <w:sz w:val="20"/>
                <w:szCs w:val="20"/>
                <w:lang w:eastAsia="es-ES"/>
              </w:rPr>
            </w:pPr>
            <w:r w:rsidRPr="005A2FF1">
              <w:rPr>
                <w:rFonts w:ascii="Arial" w:hAnsi="Arial" w:cs="Arial"/>
                <w:b/>
                <w:sz w:val="20"/>
                <w:szCs w:val="20"/>
                <w:lang w:eastAsia="es-ES"/>
              </w:rPr>
              <w:t>Participantes.</w:t>
            </w:r>
            <w:r w:rsidRPr="005A2FF1">
              <w:rPr>
                <w:rFonts w:ascii="Arial" w:hAnsi="Arial" w:cs="Arial"/>
                <w:sz w:val="20"/>
                <w:szCs w:val="20"/>
                <w:lang w:eastAsia="es-ES"/>
              </w:rPr>
              <w:t xml:space="preserve">  Señale el Nº definitivo de participantes del proyecto.</w:t>
            </w:r>
          </w:p>
        </w:tc>
      </w:tr>
      <w:tr w:rsidR="00293CA5" w:rsidRPr="00F16908" w14:paraId="6DDE3FF0" w14:textId="77777777" w:rsidTr="00293CA5">
        <w:trPr>
          <w:trHeight w:val="235"/>
        </w:trPr>
        <w:tc>
          <w:tcPr>
            <w:tcW w:w="1001" w:type="pct"/>
            <w:tcBorders>
              <w:bottom w:val="single" w:sz="4" w:space="0" w:color="auto"/>
              <w:right w:val="single" w:sz="4" w:space="0" w:color="auto"/>
            </w:tcBorders>
            <w:vAlign w:val="center"/>
          </w:tcPr>
          <w:p w14:paraId="3C535A15" w14:textId="77777777" w:rsidR="00293CA5" w:rsidRPr="005A2FF1" w:rsidRDefault="00293CA5" w:rsidP="00293CA5">
            <w:pPr>
              <w:spacing w:after="0" w:line="240" w:lineRule="auto"/>
              <w:rPr>
                <w:rFonts w:ascii="Arial" w:hAnsi="Arial" w:cs="Arial"/>
                <w:b/>
                <w:sz w:val="20"/>
                <w:szCs w:val="20"/>
                <w:lang w:eastAsia="es-ES"/>
              </w:rPr>
            </w:pPr>
            <w:r w:rsidRPr="005A2FF1">
              <w:rPr>
                <w:rFonts w:ascii="Arial" w:hAnsi="Arial" w:cs="Arial"/>
                <w:b/>
                <w:sz w:val="20"/>
                <w:szCs w:val="20"/>
                <w:lang w:eastAsia="es-ES"/>
              </w:rPr>
              <w:lastRenderedPageBreak/>
              <w:t>Tramo etario</w:t>
            </w:r>
          </w:p>
        </w:tc>
        <w:tc>
          <w:tcPr>
            <w:tcW w:w="1280" w:type="pct"/>
            <w:tcBorders>
              <w:bottom w:val="single" w:sz="4" w:space="0" w:color="auto"/>
              <w:right w:val="single" w:sz="4" w:space="0" w:color="auto"/>
            </w:tcBorders>
            <w:vAlign w:val="center"/>
          </w:tcPr>
          <w:p w14:paraId="64B3BC2E" w14:textId="77777777" w:rsidR="00293CA5" w:rsidRPr="005A2FF1" w:rsidRDefault="00293CA5" w:rsidP="00293CA5">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N° Hombres</w:t>
            </w:r>
          </w:p>
        </w:tc>
        <w:tc>
          <w:tcPr>
            <w:tcW w:w="1226" w:type="pct"/>
            <w:tcBorders>
              <w:left w:val="single" w:sz="4" w:space="0" w:color="auto"/>
              <w:bottom w:val="single" w:sz="4" w:space="0" w:color="auto"/>
              <w:right w:val="single" w:sz="4" w:space="0" w:color="auto"/>
            </w:tcBorders>
            <w:vAlign w:val="center"/>
          </w:tcPr>
          <w:p w14:paraId="5E4727C5" w14:textId="77777777" w:rsidR="00293CA5" w:rsidRPr="005A2FF1" w:rsidRDefault="00293CA5" w:rsidP="00293CA5">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N° Mujeres</w:t>
            </w:r>
          </w:p>
        </w:tc>
        <w:tc>
          <w:tcPr>
            <w:tcW w:w="1493" w:type="pct"/>
            <w:tcBorders>
              <w:left w:val="single" w:sz="4" w:space="0" w:color="auto"/>
              <w:bottom w:val="single" w:sz="4" w:space="0" w:color="auto"/>
            </w:tcBorders>
            <w:vAlign w:val="center"/>
          </w:tcPr>
          <w:p w14:paraId="6ACDA275" w14:textId="77777777" w:rsidR="00293CA5" w:rsidRPr="005A2FF1" w:rsidRDefault="00293CA5" w:rsidP="00293CA5">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Total</w:t>
            </w:r>
          </w:p>
        </w:tc>
      </w:tr>
      <w:tr w:rsidR="00293CA5" w:rsidRPr="00F16908" w14:paraId="12A28AF7" w14:textId="77777777" w:rsidTr="00293CA5">
        <w:trPr>
          <w:trHeight w:val="201"/>
        </w:trPr>
        <w:tc>
          <w:tcPr>
            <w:tcW w:w="1001" w:type="pct"/>
            <w:tcBorders>
              <w:top w:val="single" w:sz="4" w:space="0" w:color="auto"/>
              <w:bottom w:val="single" w:sz="4" w:space="0" w:color="auto"/>
              <w:right w:val="single" w:sz="4" w:space="0" w:color="auto"/>
            </w:tcBorders>
            <w:vAlign w:val="center"/>
          </w:tcPr>
          <w:p w14:paraId="0247C783"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0 y 14 años</w:t>
            </w:r>
          </w:p>
        </w:tc>
        <w:tc>
          <w:tcPr>
            <w:tcW w:w="1280" w:type="pct"/>
            <w:tcBorders>
              <w:top w:val="single" w:sz="4" w:space="0" w:color="auto"/>
              <w:left w:val="single" w:sz="4" w:space="0" w:color="auto"/>
              <w:bottom w:val="single" w:sz="4" w:space="0" w:color="auto"/>
              <w:right w:val="single" w:sz="4" w:space="0" w:color="auto"/>
            </w:tcBorders>
            <w:vAlign w:val="center"/>
          </w:tcPr>
          <w:p w14:paraId="16BDA0AB" w14:textId="77777777" w:rsidR="00293CA5" w:rsidRPr="005A2FF1" w:rsidRDefault="00293CA5" w:rsidP="00293CA5">
            <w:pPr>
              <w:spacing w:after="0" w:line="240" w:lineRule="auto"/>
              <w:jc w:val="center"/>
              <w:rPr>
                <w:rFonts w:ascii="Arial" w:hAnsi="Arial" w:cs="Arial"/>
                <w:sz w:val="20"/>
                <w:szCs w:val="20"/>
                <w:lang w:eastAsia="es-ES"/>
              </w:rPr>
            </w:pPr>
          </w:p>
          <w:p w14:paraId="03C97CD2"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63C62D59"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44C69DDA"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16168DD9" w14:textId="77777777" w:rsidTr="00293CA5">
        <w:trPr>
          <w:trHeight w:val="256"/>
        </w:trPr>
        <w:tc>
          <w:tcPr>
            <w:tcW w:w="1001" w:type="pct"/>
            <w:tcBorders>
              <w:top w:val="single" w:sz="4" w:space="0" w:color="auto"/>
              <w:bottom w:val="single" w:sz="4" w:space="0" w:color="auto"/>
              <w:right w:val="single" w:sz="4" w:space="0" w:color="auto"/>
            </w:tcBorders>
            <w:vAlign w:val="center"/>
          </w:tcPr>
          <w:p w14:paraId="00B9E63F"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15 y 29 años</w:t>
            </w:r>
          </w:p>
        </w:tc>
        <w:tc>
          <w:tcPr>
            <w:tcW w:w="1280" w:type="pct"/>
            <w:tcBorders>
              <w:top w:val="single" w:sz="4" w:space="0" w:color="auto"/>
              <w:left w:val="single" w:sz="4" w:space="0" w:color="auto"/>
              <w:bottom w:val="single" w:sz="4" w:space="0" w:color="auto"/>
              <w:right w:val="single" w:sz="4" w:space="0" w:color="auto"/>
            </w:tcBorders>
            <w:vAlign w:val="center"/>
          </w:tcPr>
          <w:p w14:paraId="76C2C16C" w14:textId="77777777" w:rsidR="00293CA5" w:rsidRPr="005A2FF1" w:rsidRDefault="00293CA5" w:rsidP="00293CA5">
            <w:pPr>
              <w:spacing w:after="0" w:line="240" w:lineRule="auto"/>
              <w:jc w:val="center"/>
              <w:rPr>
                <w:rFonts w:ascii="Arial" w:hAnsi="Arial" w:cs="Arial"/>
                <w:sz w:val="20"/>
                <w:szCs w:val="20"/>
                <w:lang w:eastAsia="es-ES"/>
              </w:rPr>
            </w:pPr>
          </w:p>
          <w:p w14:paraId="28833177"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4C0D7088"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3AA2E421"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4EE10F15" w14:textId="77777777" w:rsidTr="00293CA5">
        <w:trPr>
          <w:trHeight w:val="244"/>
        </w:trPr>
        <w:tc>
          <w:tcPr>
            <w:tcW w:w="1001" w:type="pct"/>
            <w:tcBorders>
              <w:top w:val="single" w:sz="4" w:space="0" w:color="auto"/>
              <w:bottom w:val="single" w:sz="4" w:space="0" w:color="auto"/>
              <w:right w:val="single" w:sz="4" w:space="0" w:color="auto"/>
            </w:tcBorders>
            <w:vAlign w:val="center"/>
          </w:tcPr>
          <w:p w14:paraId="7A4C78B9"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30 y 59 años</w:t>
            </w:r>
          </w:p>
        </w:tc>
        <w:tc>
          <w:tcPr>
            <w:tcW w:w="1280" w:type="pct"/>
            <w:tcBorders>
              <w:top w:val="single" w:sz="4" w:space="0" w:color="auto"/>
              <w:left w:val="single" w:sz="4" w:space="0" w:color="auto"/>
              <w:bottom w:val="single" w:sz="4" w:space="0" w:color="auto"/>
              <w:right w:val="single" w:sz="4" w:space="0" w:color="auto"/>
            </w:tcBorders>
            <w:vAlign w:val="center"/>
          </w:tcPr>
          <w:p w14:paraId="62C04891" w14:textId="77777777" w:rsidR="00293CA5" w:rsidRPr="005A2FF1" w:rsidRDefault="00293CA5" w:rsidP="00293CA5">
            <w:pPr>
              <w:spacing w:after="0" w:line="240" w:lineRule="auto"/>
              <w:jc w:val="center"/>
              <w:rPr>
                <w:rFonts w:ascii="Arial" w:hAnsi="Arial" w:cs="Arial"/>
                <w:sz w:val="20"/>
                <w:szCs w:val="20"/>
                <w:lang w:eastAsia="es-ES"/>
              </w:rPr>
            </w:pPr>
          </w:p>
          <w:p w14:paraId="05ACCA28"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50D40E16"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722D4C9D"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7320A577" w14:textId="77777777" w:rsidTr="00293CA5">
        <w:trPr>
          <w:trHeight w:val="169"/>
        </w:trPr>
        <w:tc>
          <w:tcPr>
            <w:tcW w:w="1001" w:type="pct"/>
            <w:tcBorders>
              <w:top w:val="single" w:sz="4" w:space="0" w:color="auto"/>
              <w:bottom w:val="single" w:sz="4" w:space="0" w:color="auto"/>
              <w:right w:val="single" w:sz="4" w:space="0" w:color="auto"/>
            </w:tcBorders>
            <w:vAlign w:val="center"/>
          </w:tcPr>
          <w:p w14:paraId="2B0C6FC6"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sz w:val="20"/>
                <w:szCs w:val="20"/>
                <w:lang w:eastAsia="es-ES"/>
              </w:rPr>
              <w:t>60 años en adelante</w:t>
            </w:r>
          </w:p>
        </w:tc>
        <w:tc>
          <w:tcPr>
            <w:tcW w:w="1280" w:type="pct"/>
            <w:tcBorders>
              <w:top w:val="single" w:sz="4" w:space="0" w:color="auto"/>
              <w:left w:val="single" w:sz="4" w:space="0" w:color="auto"/>
              <w:bottom w:val="single" w:sz="4" w:space="0" w:color="auto"/>
              <w:right w:val="single" w:sz="4" w:space="0" w:color="auto"/>
            </w:tcBorders>
            <w:vAlign w:val="center"/>
          </w:tcPr>
          <w:p w14:paraId="1728BBED" w14:textId="77777777" w:rsidR="00293CA5" w:rsidRPr="005A2FF1" w:rsidRDefault="00293CA5" w:rsidP="00293CA5">
            <w:pPr>
              <w:spacing w:after="0" w:line="240" w:lineRule="auto"/>
              <w:jc w:val="center"/>
              <w:rPr>
                <w:rFonts w:ascii="Arial" w:hAnsi="Arial" w:cs="Arial"/>
                <w:sz w:val="20"/>
                <w:szCs w:val="20"/>
                <w:lang w:eastAsia="es-ES"/>
              </w:rPr>
            </w:pPr>
          </w:p>
          <w:p w14:paraId="10BE2108"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6905F0A4"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23EDC162"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3C872ECB" w14:textId="77777777" w:rsidTr="00293CA5">
        <w:trPr>
          <w:trHeight w:val="138"/>
        </w:trPr>
        <w:tc>
          <w:tcPr>
            <w:tcW w:w="1001" w:type="pct"/>
            <w:tcBorders>
              <w:top w:val="single" w:sz="4" w:space="0" w:color="auto"/>
              <w:right w:val="single" w:sz="4" w:space="0" w:color="auto"/>
            </w:tcBorders>
            <w:vAlign w:val="center"/>
          </w:tcPr>
          <w:p w14:paraId="4678B067" w14:textId="77777777" w:rsidR="00293CA5" w:rsidRPr="005A2FF1" w:rsidRDefault="00293CA5" w:rsidP="00293CA5">
            <w:pPr>
              <w:spacing w:after="0" w:line="240" w:lineRule="auto"/>
              <w:rPr>
                <w:rFonts w:ascii="Arial" w:hAnsi="Arial" w:cs="Arial"/>
                <w:sz w:val="20"/>
                <w:szCs w:val="20"/>
                <w:lang w:eastAsia="es-ES"/>
              </w:rPr>
            </w:pPr>
            <w:r w:rsidRPr="005A2FF1">
              <w:rPr>
                <w:rFonts w:ascii="Arial" w:hAnsi="Arial" w:cs="Arial"/>
                <w:sz w:val="20"/>
                <w:szCs w:val="20"/>
                <w:lang w:eastAsia="es-ES"/>
              </w:rPr>
              <w:t xml:space="preserve">Total </w:t>
            </w:r>
          </w:p>
        </w:tc>
        <w:tc>
          <w:tcPr>
            <w:tcW w:w="1280" w:type="pct"/>
            <w:tcBorders>
              <w:top w:val="single" w:sz="4" w:space="0" w:color="auto"/>
              <w:left w:val="single" w:sz="4" w:space="0" w:color="auto"/>
              <w:right w:val="single" w:sz="4" w:space="0" w:color="auto"/>
            </w:tcBorders>
            <w:vAlign w:val="center"/>
          </w:tcPr>
          <w:p w14:paraId="1F144818" w14:textId="77777777" w:rsidR="00293CA5" w:rsidRPr="005A2FF1" w:rsidRDefault="00293CA5" w:rsidP="00293CA5">
            <w:pPr>
              <w:spacing w:after="0" w:line="240" w:lineRule="auto"/>
              <w:jc w:val="center"/>
              <w:rPr>
                <w:rFonts w:ascii="Arial" w:hAnsi="Arial" w:cs="Arial"/>
                <w:sz w:val="20"/>
                <w:szCs w:val="20"/>
                <w:lang w:eastAsia="es-ES"/>
              </w:rPr>
            </w:pPr>
          </w:p>
          <w:p w14:paraId="681E910A"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right w:val="single" w:sz="4" w:space="0" w:color="auto"/>
            </w:tcBorders>
            <w:vAlign w:val="center"/>
          </w:tcPr>
          <w:p w14:paraId="77AF220B" w14:textId="77777777" w:rsidR="00293CA5" w:rsidRPr="005A2FF1" w:rsidRDefault="00293CA5" w:rsidP="00293CA5">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tcBorders>
            <w:vAlign w:val="center"/>
          </w:tcPr>
          <w:p w14:paraId="14B9F20A" w14:textId="77777777" w:rsidR="00293CA5" w:rsidRPr="005A2FF1" w:rsidRDefault="00293CA5" w:rsidP="00293CA5">
            <w:pPr>
              <w:spacing w:after="0" w:line="240" w:lineRule="auto"/>
              <w:jc w:val="center"/>
              <w:rPr>
                <w:rFonts w:ascii="Arial" w:hAnsi="Arial" w:cs="Arial"/>
                <w:sz w:val="20"/>
                <w:szCs w:val="20"/>
                <w:lang w:eastAsia="es-ES"/>
              </w:rPr>
            </w:pPr>
          </w:p>
        </w:tc>
      </w:tr>
      <w:tr w:rsidR="00293CA5" w:rsidRPr="00F16908" w14:paraId="432025EC" w14:textId="77777777" w:rsidTr="00293CA5">
        <w:trPr>
          <w:trHeight w:val="369"/>
        </w:trPr>
        <w:tc>
          <w:tcPr>
            <w:tcW w:w="1001" w:type="pct"/>
            <w:tcBorders>
              <w:top w:val="single" w:sz="4" w:space="0" w:color="auto"/>
              <w:right w:val="single" w:sz="4" w:space="0" w:color="auto"/>
            </w:tcBorders>
            <w:vAlign w:val="center"/>
          </w:tcPr>
          <w:p w14:paraId="291AEE53" w14:textId="77777777" w:rsidR="00293CA5" w:rsidRPr="005A2FF1" w:rsidRDefault="00293CA5" w:rsidP="00293CA5">
            <w:pPr>
              <w:spacing w:after="0" w:line="240" w:lineRule="auto"/>
              <w:rPr>
                <w:rFonts w:ascii="Arial" w:hAnsi="Arial" w:cs="Arial"/>
                <w:b/>
                <w:sz w:val="20"/>
                <w:szCs w:val="20"/>
                <w:lang w:eastAsia="es-ES"/>
              </w:rPr>
            </w:pPr>
            <w:r w:rsidRPr="005A2FF1">
              <w:rPr>
                <w:rFonts w:ascii="Arial" w:hAnsi="Arial" w:cs="Arial"/>
                <w:b/>
                <w:sz w:val="20"/>
                <w:szCs w:val="20"/>
                <w:lang w:eastAsia="es-ES"/>
              </w:rPr>
              <w:t>NO APLICA</w:t>
            </w:r>
          </w:p>
        </w:tc>
        <w:tc>
          <w:tcPr>
            <w:tcW w:w="1280" w:type="pct"/>
            <w:tcBorders>
              <w:top w:val="single" w:sz="4" w:space="0" w:color="auto"/>
              <w:left w:val="single" w:sz="4" w:space="0" w:color="auto"/>
              <w:right w:val="single" w:sz="4" w:space="0" w:color="auto"/>
            </w:tcBorders>
            <w:vAlign w:val="center"/>
          </w:tcPr>
          <w:p w14:paraId="0935B20F" w14:textId="77777777" w:rsidR="00293CA5" w:rsidRPr="005A2FF1" w:rsidRDefault="00293CA5" w:rsidP="00293CA5">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right w:val="single" w:sz="4" w:space="0" w:color="auto"/>
            </w:tcBorders>
            <w:vAlign w:val="center"/>
          </w:tcPr>
          <w:p w14:paraId="6BFC9CFF"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Por qué</w:t>
            </w:r>
          </w:p>
        </w:tc>
        <w:tc>
          <w:tcPr>
            <w:tcW w:w="1493" w:type="pct"/>
            <w:tcBorders>
              <w:top w:val="single" w:sz="4" w:space="0" w:color="auto"/>
              <w:left w:val="single" w:sz="4" w:space="0" w:color="auto"/>
            </w:tcBorders>
            <w:vAlign w:val="center"/>
          </w:tcPr>
          <w:p w14:paraId="551FE1A4" w14:textId="77777777" w:rsidR="00293CA5" w:rsidRPr="005A2FF1" w:rsidRDefault="00293CA5" w:rsidP="00293CA5">
            <w:pPr>
              <w:spacing w:after="0" w:line="240" w:lineRule="auto"/>
              <w:jc w:val="center"/>
              <w:rPr>
                <w:rFonts w:ascii="Arial" w:hAnsi="Arial" w:cs="Arial"/>
                <w:sz w:val="20"/>
                <w:szCs w:val="20"/>
                <w:lang w:eastAsia="es-ES"/>
              </w:rPr>
            </w:pPr>
          </w:p>
        </w:tc>
      </w:tr>
    </w:tbl>
    <w:p w14:paraId="435BA44D" w14:textId="77777777" w:rsidR="00293CA5" w:rsidRDefault="00293CA5" w:rsidP="00293CA5"/>
    <w:tbl>
      <w:tblPr>
        <w:tblpPr w:leftFromText="141" w:rightFromText="141"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1521"/>
        <w:gridCol w:w="806"/>
        <w:gridCol w:w="2173"/>
        <w:gridCol w:w="201"/>
        <w:gridCol w:w="2746"/>
        <w:gridCol w:w="1163"/>
        <w:gridCol w:w="698"/>
        <w:gridCol w:w="3101"/>
      </w:tblGrid>
      <w:tr w:rsidR="00293CA5" w:rsidRPr="005A2FF1" w14:paraId="7B3FDB85" w14:textId="77777777" w:rsidTr="00293CA5">
        <w:trPr>
          <w:trHeight w:val="518"/>
        </w:trPr>
        <w:tc>
          <w:tcPr>
            <w:tcW w:w="5000" w:type="pct"/>
            <w:gridSpan w:val="9"/>
            <w:shd w:val="pct12" w:color="auto" w:fill="auto"/>
            <w:vAlign w:val="center"/>
          </w:tcPr>
          <w:p w14:paraId="2DBB0872"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b/>
                <w:sz w:val="20"/>
                <w:szCs w:val="20"/>
                <w:lang w:eastAsia="es-ES"/>
              </w:rPr>
              <w:lastRenderedPageBreak/>
              <w:t>Actividades</w:t>
            </w:r>
            <w:r w:rsidRPr="005A2FF1">
              <w:rPr>
                <w:rFonts w:ascii="Arial" w:hAnsi="Arial" w:cs="Arial"/>
                <w:sz w:val="20"/>
                <w:szCs w:val="20"/>
                <w:lang w:eastAsia="es-ES"/>
              </w:rPr>
              <w:t>. Señale las actividades realizadas, según sección “Actividades” del proyecto. Agregue cuantas filas sea necesario.</w:t>
            </w:r>
          </w:p>
        </w:tc>
      </w:tr>
      <w:tr w:rsidR="00293CA5" w:rsidRPr="005A2FF1" w14:paraId="31FDA843" w14:textId="77777777" w:rsidTr="00293CA5">
        <w:trPr>
          <w:trHeight w:val="306"/>
        </w:trPr>
        <w:tc>
          <w:tcPr>
            <w:tcW w:w="734" w:type="pct"/>
            <w:tcBorders>
              <w:bottom w:val="single" w:sz="4" w:space="0" w:color="auto"/>
            </w:tcBorders>
            <w:vAlign w:val="center"/>
          </w:tcPr>
          <w:p w14:paraId="5BD582EA"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Nombre de la Actividad</w:t>
            </w:r>
          </w:p>
        </w:tc>
        <w:tc>
          <w:tcPr>
            <w:tcW w:w="800" w:type="pct"/>
            <w:gridSpan w:val="2"/>
            <w:tcBorders>
              <w:bottom w:val="single" w:sz="4" w:space="0" w:color="auto"/>
              <w:right w:val="single" w:sz="4" w:space="0" w:color="auto"/>
            </w:tcBorders>
            <w:vAlign w:val="center"/>
          </w:tcPr>
          <w:p w14:paraId="290C1FC1"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Descripción y frecuencia de la Actividad</w:t>
            </w:r>
          </w:p>
        </w:tc>
        <w:tc>
          <w:tcPr>
            <w:tcW w:w="747" w:type="pct"/>
            <w:tcBorders>
              <w:left w:val="single" w:sz="4" w:space="0" w:color="auto"/>
              <w:bottom w:val="single" w:sz="4" w:space="0" w:color="auto"/>
            </w:tcBorders>
            <w:vAlign w:val="center"/>
          </w:tcPr>
          <w:p w14:paraId="512AF34C"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Mes de Realización</w:t>
            </w:r>
          </w:p>
        </w:tc>
        <w:tc>
          <w:tcPr>
            <w:tcW w:w="1013" w:type="pct"/>
            <w:gridSpan w:val="2"/>
            <w:tcBorders>
              <w:top w:val="single" w:sz="4" w:space="0" w:color="auto"/>
              <w:right w:val="single" w:sz="4" w:space="0" w:color="auto"/>
            </w:tcBorders>
            <w:vAlign w:val="center"/>
          </w:tcPr>
          <w:p w14:paraId="77C48FAF"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Estado (Realizada/No realizada). En caso de no haber sido realizada, se debe justificar</w:t>
            </w:r>
          </w:p>
        </w:tc>
        <w:tc>
          <w:tcPr>
            <w:tcW w:w="640" w:type="pct"/>
            <w:gridSpan w:val="2"/>
            <w:tcBorders>
              <w:top w:val="single" w:sz="4" w:space="0" w:color="auto"/>
              <w:left w:val="single" w:sz="4" w:space="0" w:color="auto"/>
              <w:right w:val="single" w:sz="4" w:space="0" w:color="auto"/>
            </w:tcBorders>
            <w:vAlign w:val="center"/>
          </w:tcPr>
          <w:p w14:paraId="4AC92E0D"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Observaciones</w:t>
            </w:r>
          </w:p>
        </w:tc>
        <w:tc>
          <w:tcPr>
            <w:tcW w:w="1066" w:type="pct"/>
            <w:tcBorders>
              <w:top w:val="single" w:sz="4" w:space="0" w:color="auto"/>
              <w:left w:val="single" w:sz="4" w:space="0" w:color="auto"/>
            </w:tcBorders>
            <w:vAlign w:val="center"/>
          </w:tcPr>
          <w:p w14:paraId="22F87DC5" w14:textId="77777777" w:rsidR="00293CA5" w:rsidRPr="005A2FF1" w:rsidRDefault="00293CA5" w:rsidP="00293CA5">
            <w:pPr>
              <w:spacing w:after="0" w:line="240" w:lineRule="auto"/>
              <w:jc w:val="center"/>
              <w:rPr>
                <w:rFonts w:ascii="Arial" w:hAnsi="Arial" w:cs="Arial"/>
                <w:sz w:val="20"/>
                <w:szCs w:val="20"/>
                <w:lang w:eastAsia="es-ES"/>
              </w:rPr>
            </w:pPr>
            <w:r w:rsidRPr="005A2FF1">
              <w:rPr>
                <w:rFonts w:ascii="Arial" w:hAnsi="Arial" w:cs="Arial"/>
                <w:b/>
                <w:sz w:val="20"/>
                <w:szCs w:val="20"/>
                <w:lang w:eastAsia="es-ES"/>
              </w:rPr>
              <w:t xml:space="preserve">Medios de verificación adjuntos </w:t>
            </w:r>
            <w:r w:rsidRPr="005A2FF1">
              <w:rPr>
                <w:rFonts w:ascii="Arial" w:hAnsi="Arial" w:cs="Arial"/>
                <w:sz w:val="20"/>
                <w:szCs w:val="20"/>
                <w:lang w:eastAsia="es-ES"/>
              </w:rPr>
              <w:t>(recordar adjuntar dichos medios de verificación al informe e indicar si ya fueron entregados)</w:t>
            </w:r>
          </w:p>
        </w:tc>
      </w:tr>
      <w:tr w:rsidR="00293CA5" w:rsidRPr="005A2FF1" w14:paraId="5757CDCC" w14:textId="77777777" w:rsidTr="00293CA5">
        <w:trPr>
          <w:trHeight w:val="481"/>
        </w:trPr>
        <w:tc>
          <w:tcPr>
            <w:tcW w:w="734" w:type="pct"/>
            <w:tcBorders>
              <w:bottom w:val="single" w:sz="4" w:space="0" w:color="auto"/>
            </w:tcBorders>
            <w:vAlign w:val="center"/>
          </w:tcPr>
          <w:p w14:paraId="6B2CE6EE" w14:textId="77777777" w:rsidR="00293CA5" w:rsidRPr="005A2FF1" w:rsidRDefault="00293CA5" w:rsidP="00293CA5">
            <w:pPr>
              <w:spacing w:after="0" w:line="240" w:lineRule="auto"/>
              <w:jc w:val="center"/>
              <w:rPr>
                <w:rFonts w:ascii="Arial" w:hAnsi="Arial" w:cs="Arial"/>
                <w:b/>
                <w:sz w:val="20"/>
                <w:szCs w:val="20"/>
                <w:lang w:eastAsia="es-ES"/>
              </w:rPr>
            </w:pPr>
          </w:p>
        </w:tc>
        <w:tc>
          <w:tcPr>
            <w:tcW w:w="800" w:type="pct"/>
            <w:gridSpan w:val="2"/>
            <w:tcBorders>
              <w:bottom w:val="single" w:sz="4" w:space="0" w:color="auto"/>
              <w:right w:val="single" w:sz="4" w:space="0" w:color="auto"/>
            </w:tcBorders>
            <w:vAlign w:val="center"/>
          </w:tcPr>
          <w:p w14:paraId="34A43B70" w14:textId="77777777" w:rsidR="00293CA5" w:rsidRPr="005A2FF1" w:rsidRDefault="00293CA5" w:rsidP="00293CA5">
            <w:pPr>
              <w:spacing w:after="0" w:line="240" w:lineRule="auto"/>
              <w:jc w:val="center"/>
              <w:rPr>
                <w:rFonts w:ascii="Arial" w:hAnsi="Arial" w:cs="Arial"/>
                <w:b/>
                <w:sz w:val="20"/>
                <w:szCs w:val="20"/>
                <w:lang w:eastAsia="es-ES"/>
              </w:rPr>
            </w:pPr>
          </w:p>
        </w:tc>
        <w:tc>
          <w:tcPr>
            <w:tcW w:w="747" w:type="pct"/>
            <w:tcBorders>
              <w:left w:val="single" w:sz="4" w:space="0" w:color="auto"/>
              <w:bottom w:val="single" w:sz="4" w:space="0" w:color="auto"/>
            </w:tcBorders>
            <w:vAlign w:val="center"/>
          </w:tcPr>
          <w:p w14:paraId="1B88FEA6" w14:textId="77777777" w:rsidR="00293CA5" w:rsidRPr="005A2FF1" w:rsidRDefault="00293CA5" w:rsidP="00293CA5">
            <w:pPr>
              <w:spacing w:after="0" w:line="240" w:lineRule="auto"/>
              <w:jc w:val="center"/>
              <w:rPr>
                <w:rFonts w:ascii="Arial" w:hAnsi="Arial" w:cs="Arial"/>
                <w:b/>
                <w:sz w:val="20"/>
                <w:szCs w:val="20"/>
                <w:lang w:eastAsia="es-ES"/>
              </w:rPr>
            </w:pPr>
          </w:p>
        </w:tc>
        <w:tc>
          <w:tcPr>
            <w:tcW w:w="1013" w:type="pct"/>
            <w:gridSpan w:val="2"/>
            <w:tcBorders>
              <w:right w:val="single" w:sz="4" w:space="0" w:color="auto"/>
            </w:tcBorders>
            <w:vAlign w:val="center"/>
          </w:tcPr>
          <w:p w14:paraId="719DDA4D" w14:textId="77777777" w:rsidR="00293CA5" w:rsidRPr="005A2FF1" w:rsidRDefault="00293CA5" w:rsidP="00293CA5">
            <w:pPr>
              <w:spacing w:after="0" w:line="240" w:lineRule="auto"/>
              <w:jc w:val="center"/>
              <w:rPr>
                <w:rFonts w:ascii="Arial" w:hAnsi="Arial" w:cs="Arial"/>
                <w:b/>
                <w:sz w:val="20"/>
                <w:szCs w:val="20"/>
                <w:lang w:eastAsia="es-ES"/>
              </w:rPr>
            </w:pPr>
          </w:p>
        </w:tc>
        <w:tc>
          <w:tcPr>
            <w:tcW w:w="640" w:type="pct"/>
            <w:gridSpan w:val="2"/>
            <w:tcBorders>
              <w:left w:val="single" w:sz="4" w:space="0" w:color="auto"/>
              <w:right w:val="single" w:sz="4" w:space="0" w:color="auto"/>
            </w:tcBorders>
            <w:vAlign w:val="center"/>
          </w:tcPr>
          <w:p w14:paraId="4FCCBE6C" w14:textId="77777777" w:rsidR="00293CA5" w:rsidRPr="005A2FF1" w:rsidRDefault="00293CA5" w:rsidP="00293CA5">
            <w:pPr>
              <w:spacing w:after="0" w:line="240" w:lineRule="auto"/>
              <w:jc w:val="center"/>
              <w:rPr>
                <w:rFonts w:ascii="Arial" w:hAnsi="Arial" w:cs="Arial"/>
                <w:b/>
                <w:sz w:val="20"/>
                <w:szCs w:val="20"/>
                <w:lang w:eastAsia="es-ES"/>
              </w:rPr>
            </w:pPr>
          </w:p>
        </w:tc>
        <w:tc>
          <w:tcPr>
            <w:tcW w:w="1066" w:type="pct"/>
            <w:tcBorders>
              <w:left w:val="single" w:sz="4" w:space="0" w:color="auto"/>
            </w:tcBorders>
            <w:vAlign w:val="center"/>
          </w:tcPr>
          <w:p w14:paraId="7CB21836"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3D9ECAB6" w14:textId="77777777" w:rsidTr="00293CA5">
        <w:trPr>
          <w:trHeight w:val="481"/>
        </w:trPr>
        <w:tc>
          <w:tcPr>
            <w:tcW w:w="734" w:type="pct"/>
            <w:tcBorders>
              <w:bottom w:val="single" w:sz="4" w:space="0" w:color="auto"/>
            </w:tcBorders>
            <w:vAlign w:val="center"/>
          </w:tcPr>
          <w:p w14:paraId="5E7EE073" w14:textId="77777777" w:rsidR="00293CA5" w:rsidRPr="005A2FF1" w:rsidRDefault="00293CA5" w:rsidP="00293CA5">
            <w:pPr>
              <w:spacing w:after="0" w:line="240" w:lineRule="auto"/>
              <w:jc w:val="center"/>
              <w:rPr>
                <w:rFonts w:ascii="Arial" w:hAnsi="Arial" w:cs="Arial"/>
                <w:b/>
                <w:sz w:val="20"/>
                <w:szCs w:val="20"/>
                <w:lang w:eastAsia="es-ES"/>
              </w:rPr>
            </w:pPr>
          </w:p>
        </w:tc>
        <w:tc>
          <w:tcPr>
            <w:tcW w:w="800" w:type="pct"/>
            <w:gridSpan w:val="2"/>
            <w:tcBorders>
              <w:bottom w:val="single" w:sz="4" w:space="0" w:color="auto"/>
              <w:right w:val="single" w:sz="4" w:space="0" w:color="auto"/>
            </w:tcBorders>
            <w:vAlign w:val="center"/>
          </w:tcPr>
          <w:p w14:paraId="447597B5" w14:textId="77777777" w:rsidR="00293CA5" w:rsidRPr="005A2FF1" w:rsidRDefault="00293CA5" w:rsidP="00293CA5">
            <w:pPr>
              <w:spacing w:after="0" w:line="240" w:lineRule="auto"/>
              <w:jc w:val="center"/>
              <w:rPr>
                <w:rFonts w:ascii="Arial" w:hAnsi="Arial" w:cs="Arial"/>
                <w:b/>
                <w:sz w:val="20"/>
                <w:szCs w:val="20"/>
                <w:lang w:eastAsia="es-ES"/>
              </w:rPr>
            </w:pPr>
          </w:p>
        </w:tc>
        <w:tc>
          <w:tcPr>
            <w:tcW w:w="747" w:type="pct"/>
            <w:tcBorders>
              <w:left w:val="single" w:sz="4" w:space="0" w:color="auto"/>
              <w:bottom w:val="single" w:sz="4" w:space="0" w:color="auto"/>
            </w:tcBorders>
            <w:vAlign w:val="center"/>
          </w:tcPr>
          <w:p w14:paraId="6E49E539" w14:textId="77777777" w:rsidR="00293CA5" w:rsidRPr="005A2FF1" w:rsidRDefault="00293CA5" w:rsidP="00293CA5">
            <w:pPr>
              <w:spacing w:after="0" w:line="240" w:lineRule="auto"/>
              <w:jc w:val="center"/>
              <w:rPr>
                <w:rFonts w:ascii="Arial" w:hAnsi="Arial" w:cs="Arial"/>
                <w:b/>
                <w:sz w:val="20"/>
                <w:szCs w:val="20"/>
                <w:lang w:eastAsia="es-ES"/>
              </w:rPr>
            </w:pPr>
          </w:p>
        </w:tc>
        <w:tc>
          <w:tcPr>
            <w:tcW w:w="1013" w:type="pct"/>
            <w:gridSpan w:val="2"/>
            <w:tcBorders>
              <w:right w:val="single" w:sz="4" w:space="0" w:color="auto"/>
            </w:tcBorders>
            <w:vAlign w:val="center"/>
          </w:tcPr>
          <w:p w14:paraId="23EBC02F" w14:textId="77777777" w:rsidR="00293CA5" w:rsidRPr="005A2FF1" w:rsidRDefault="00293CA5" w:rsidP="00293CA5">
            <w:pPr>
              <w:spacing w:after="0" w:line="240" w:lineRule="auto"/>
              <w:jc w:val="center"/>
              <w:rPr>
                <w:rFonts w:ascii="Arial" w:hAnsi="Arial" w:cs="Arial"/>
                <w:b/>
                <w:sz w:val="20"/>
                <w:szCs w:val="20"/>
                <w:lang w:eastAsia="es-ES"/>
              </w:rPr>
            </w:pPr>
          </w:p>
        </w:tc>
        <w:tc>
          <w:tcPr>
            <w:tcW w:w="640" w:type="pct"/>
            <w:gridSpan w:val="2"/>
            <w:tcBorders>
              <w:left w:val="single" w:sz="4" w:space="0" w:color="auto"/>
              <w:right w:val="single" w:sz="4" w:space="0" w:color="auto"/>
            </w:tcBorders>
            <w:vAlign w:val="center"/>
          </w:tcPr>
          <w:p w14:paraId="263883F2" w14:textId="77777777" w:rsidR="00293CA5" w:rsidRPr="005A2FF1" w:rsidRDefault="00293CA5" w:rsidP="00293CA5">
            <w:pPr>
              <w:spacing w:after="0" w:line="240" w:lineRule="auto"/>
              <w:jc w:val="center"/>
              <w:rPr>
                <w:rFonts w:ascii="Arial" w:hAnsi="Arial" w:cs="Arial"/>
                <w:b/>
                <w:sz w:val="20"/>
                <w:szCs w:val="20"/>
                <w:lang w:eastAsia="es-ES"/>
              </w:rPr>
            </w:pPr>
          </w:p>
        </w:tc>
        <w:tc>
          <w:tcPr>
            <w:tcW w:w="1066" w:type="pct"/>
            <w:tcBorders>
              <w:left w:val="single" w:sz="4" w:space="0" w:color="auto"/>
            </w:tcBorders>
            <w:vAlign w:val="center"/>
          </w:tcPr>
          <w:p w14:paraId="612AAF95"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3CBAED61" w14:textId="77777777" w:rsidTr="00293CA5">
        <w:trPr>
          <w:trHeight w:val="423"/>
        </w:trPr>
        <w:tc>
          <w:tcPr>
            <w:tcW w:w="5000" w:type="pct"/>
            <w:gridSpan w:val="9"/>
            <w:tcBorders>
              <w:top w:val="single" w:sz="4" w:space="0" w:color="auto"/>
              <w:bottom w:val="single" w:sz="4" w:space="0" w:color="auto"/>
            </w:tcBorders>
            <w:shd w:val="clear" w:color="auto" w:fill="D9D9D9"/>
            <w:vAlign w:val="center"/>
          </w:tcPr>
          <w:p w14:paraId="0FD36AF5" w14:textId="77777777" w:rsidR="00293CA5" w:rsidRPr="005A2FF1" w:rsidRDefault="00293CA5" w:rsidP="00293CA5">
            <w:pPr>
              <w:spacing w:after="0" w:line="240" w:lineRule="auto"/>
              <w:jc w:val="both"/>
              <w:rPr>
                <w:rFonts w:ascii="Arial" w:hAnsi="Arial" w:cs="Arial"/>
                <w:b/>
                <w:sz w:val="20"/>
                <w:szCs w:val="20"/>
                <w:lang w:eastAsia="es-ES"/>
              </w:rPr>
            </w:pPr>
            <w:r w:rsidRPr="005A2FF1">
              <w:rPr>
                <w:rFonts w:ascii="Arial" w:hAnsi="Arial" w:cs="Arial"/>
                <w:b/>
                <w:sz w:val="20"/>
                <w:szCs w:val="20"/>
                <w:lang w:eastAsia="es-ES"/>
              </w:rPr>
              <w:t>Resultados</w:t>
            </w:r>
            <w:r w:rsidRPr="005A2FF1">
              <w:rPr>
                <w:rFonts w:ascii="Arial" w:hAnsi="Arial" w:cs="Arial"/>
                <w:sz w:val="20"/>
                <w:szCs w:val="20"/>
                <w:lang w:eastAsia="es-ES"/>
              </w:rPr>
              <w:t>. Señale el nivel de cumplimiento del proyecto según Resultados Esperados indicados en la sección  del mismo nombre del formulario. Agregue cuantas filas sea necesario.</w:t>
            </w:r>
          </w:p>
        </w:tc>
      </w:tr>
      <w:tr w:rsidR="00293CA5" w:rsidRPr="005A2FF1" w14:paraId="377859C1" w14:textId="77777777" w:rsidTr="00293CA5">
        <w:trPr>
          <w:trHeight w:val="423"/>
        </w:trPr>
        <w:tc>
          <w:tcPr>
            <w:tcW w:w="1257" w:type="pct"/>
            <w:gridSpan w:val="2"/>
            <w:tcBorders>
              <w:top w:val="single" w:sz="4" w:space="0" w:color="auto"/>
              <w:bottom w:val="single" w:sz="4" w:space="0" w:color="auto"/>
            </w:tcBorders>
            <w:shd w:val="clear" w:color="auto" w:fill="auto"/>
            <w:vAlign w:val="center"/>
          </w:tcPr>
          <w:p w14:paraId="6A317ACD"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Resultado Esperado</w:t>
            </w:r>
          </w:p>
        </w:tc>
        <w:tc>
          <w:tcPr>
            <w:tcW w:w="1093" w:type="pct"/>
            <w:gridSpan w:val="3"/>
            <w:tcBorders>
              <w:top w:val="single" w:sz="4" w:space="0" w:color="auto"/>
              <w:bottom w:val="single" w:sz="4" w:space="0" w:color="auto"/>
            </w:tcBorders>
            <w:shd w:val="clear" w:color="auto" w:fill="auto"/>
            <w:vAlign w:val="center"/>
          </w:tcPr>
          <w:p w14:paraId="0740FF24"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Nivel de Éxito de Resultado</w:t>
            </w:r>
          </w:p>
        </w:tc>
        <w:tc>
          <w:tcPr>
            <w:tcW w:w="1344" w:type="pct"/>
            <w:gridSpan w:val="2"/>
            <w:tcBorders>
              <w:top w:val="single" w:sz="4" w:space="0" w:color="auto"/>
              <w:bottom w:val="single" w:sz="4" w:space="0" w:color="auto"/>
            </w:tcBorders>
            <w:shd w:val="clear" w:color="auto" w:fill="auto"/>
            <w:vAlign w:val="center"/>
          </w:tcPr>
          <w:p w14:paraId="6388B46F"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Resultado Obtenido</w:t>
            </w:r>
          </w:p>
        </w:tc>
        <w:tc>
          <w:tcPr>
            <w:tcW w:w="1307" w:type="pct"/>
            <w:gridSpan w:val="2"/>
            <w:tcBorders>
              <w:top w:val="single" w:sz="4" w:space="0" w:color="auto"/>
              <w:bottom w:val="single" w:sz="4" w:space="0" w:color="auto"/>
            </w:tcBorders>
            <w:shd w:val="clear" w:color="auto" w:fill="auto"/>
            <w:vAlign w:val="center"/>
          </w:tcPr>
          <w:p w14:paraId="0E7EF48C" w14:textId="77777777" w:rsidR="00293CA5" w:rsidRPr="005A2FF1" w:rsidRDefault="00293CA5" w:rsidP="00293CA5">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Medios de Verificación Adjunto</w:t>
            </w:r>
          </w:p>
        </w:tc>
      </w:tr>
      <w:tr w:rsidR="00293CA5" w:rsidRPr="005A2FF1" w14:paraId="603A163A" w14:textId="77777777" w:rsidTr="00293CA5">
        <w:trPr>
          <w:trHeight w:val="423"/>
        </w:trPr>
        <w:tc>
          <w:tcPr>
            <w:tcW w:w="1257" w:type="pct"/>
            <w:gridSpan w:val="2"/>
            <w:tcBorders>
              <w:top w:val="single" w:sz="4" w:space="0" w:color="auto"/>
              <w:bottom w:val="single" w:sz="4" w:space="0" w:color="auto"/>
            </w:tcBorders>
            <w:shd w:val="clear" w:color="auto" w:fill="auto"/>
            <w:vAlign w:val="center"/>
          </w:tcPr>
          <w:p w14:paraId="1F18121D" w14:textId="77777777" w:rsidR="00293CA5" w:rsidRPr="005A2FF1" w:rsidRDefault="00293CA5" w:rsidP="00293CA5">
            <w:pPr>
              <w:spacing w:after="0" w:line="240" w:lineRule="auto"/>
              <w:jc w:val="center"/>
              <w:rPr>
                <w:rFonts w:ascii="Arial" w:hAnsi="Arial" w:cs="Arial"/>
                <w:b/>
                <w:sz w:val="20"/>
                <w:szCs w:val="20"/>
                <w:lang w:eastAsia="es-ES"/>
              </w:rPr>
            </w:pPr>
          </w:p>
        </w:tc>
        <w:tc>
          <w:tcPr>
            <w:tcW w:w="1093" w:type="pct"/>
            <w:gridSpan w:val="3"/>
            <w:tcBorders>
              <w:top w:val="single" w:sz="4" w:space="0" w:color="auto"/>
              <w:bottom w:val="single" w:sz="4" w:space="0" w:color="auto"/>
            </w:tcBorders>
            <w:shd w:val="clear" w:color="auto" w:fill="auto"/>
            <w:vAlign w:val="center"/>
          </w:tcPr>
          <w:p w14:paraId="797BA392" w14:textId="77777777" w:rsidR="00293CA5" w:rsidRPr="005A2FF1" w:rsidRDefault="00293CA5" w:rsidP="00293CA5">
            <w:pPr>
              <w:spacing w:after="0" w:line="240" w:lineRule="auto"/>
              <w:jc w:val="center"/>
              <w:rPr>
                <w:rFonts w:ascii="Arial" w:hAnsi="Arial" w:cs="Arial"/>
                <w:b/>
                <w:sz w:val="20"/>
                <w:szCs w:val="20"/>
                <w:lang w:eastAsia="es-ES"/>
              </w:rPr>
            </w:pPr>
          </w:p>
        </w:tc>
        <w:tc>
          <w:tcPr>
            <w:tcW w:w="1344" w:type="pct"/>
            <w:gridSpan w:val="2"/>
            <w:tcBorders>
              <w:top w:val="single" w:sz="4" w:space="0" w:color="auto"/>
              <w:bottom w:val="single" w:sz="4" w:space="0" w:color="auto"/>
            </w:tcBorders>
            <w:shd w:val="clear" w:color="auto" w:fill="auto"/>
            <w:vAlign w:val="center"/>
          </w:tcPr>
          <w:p w14:paraId="173F0B5B" w14:textId="77777777" w:rsidR="00293CA5" w:rsidRPr="005A2FF1" w:rsidRDefault="00293CA5" w:rsidP="00293CA5">
            <w:pPr>
              <w:spacing w:after="0" w:line="240" w:lineRule="auto"/>
              <w:jc w:val="center"/>
              <w:rPr>
                <w:rFonts w:ascii="Arial" w:hAnsi="Arial" w:cs="Arial"/>
                <w:b/>
                <w:sz w:val="20"/>
                <w:szCs w:val="20"/>
                <w:lang w:eastAsia="es-ES"/>
              </w:rPr>
            </w:pPr>
          </w:p>
        </w:tc>
        <w:tc>
          <w:tcPr>
            <w:tcW w:w="1307" w:type="pct"/>
            <w:gridSpan w:val="2"/>
            <w:tcBorders>
              <w:top w:val="single" w:sz="4" w:space="0" w:color="auto"/>
              <w:bottom w:val="single" w:sz="4" w:space="0" w:color="auto"/>
            </w:tcBorders>
            <w:shd w:val="clear" w:color="auto" w:fill="auto"/>
            <w:vAlign w:val="center"/>
          </w:tcPr>
          <w:p w14:paraId="68A36A83"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5424DDDF" w14:textId="77777777" w:rsidTr="00293CA5">
        <w:trPr>
          <w:trHeight w:val="423"/>
        </w:trPr>
        <w:tc>
          <w:tcPr>
            <w:tcW w:w="1257" w:type="pct"/>
            <w:gridSpan w:val="2"/>
            <w:tcBorders>
              <w:top w:val="single" w:sz="4" w:space="0" w:color="auto"/>
              <w:bottom w:val="single" w:sz="4" w:space="0" w:color="auto"/>
            </w:tcBorders>
            <w:shd w:val="clear" w:color="auto" w:fill="auto"/>
            <w:vAlign w:val="center"/>
          </w:tcPr>
          <w:p w14:paraId="2F73ABD4" w14:textId="77777777" w:rsidR="00293CA5" w:rsidRPr="005A2FF1" w:rsidRDefault="00293CA5" w:rsidP="00293CA5">
            <w:pPr>
              <w:spacing w:after="0" w:line="240" w:lineRule="auto"/>
              <w:jc w:val="center"/>
              <w:rPr>
                <w:rFonts w:ascii="Arial" w:hAnsi="Arial" w:cs="Arial"/>
                <w:b/>
                <w:sz w:val="20"/>
                <w:szCs w:val="20"/>
                <w:lang w:eastAsia="es-ES"/>
              </w:rPr>
            </w:pPr>
          </w:p>
        </w:tc>
        <w:tc>
          <w:tcPr>
            <w:tcW w:w="1093" w:type="pct"/>
            <w:gridSpan w:val="3"/>
            <w:tcBorders>
              <w:top w:val="single" w:sz="4" w:space="0" w:color="auto"/>
              <w:bottom w:val="single" w:sz="4" w:space="0" w:color="auto"/>
            </w:tcBorders>
            <w:shd w:val="clear" w:color="auto" w:fill="auto"/>
            <w:vAlign w:val="center"/>
          </w:tcPr>
          <w:p w14:paraId="0393A80E" w14:textId="77777777" w:rsidR="00293CA5" w:rsidRPr="005A2FF1" w:rsidRDefault="00293CA5" w:rsidP="00293CA5">
            <w:pPr>
              <w:spacing w:after="0" w:line="240" w:lineRule="auto"/>
              <w:jc w:val="center"/>
              <w:rPr>
                <w:rFonts w:ascii="Arial" w:hAnsi="Arial" w:cs="Arial"/>
                <w:b/>
                <w:sz w:val="20"/>
                <w:szCs w:val="20"/>
                <w:lang w:eastAsia="es-ES"/>
              </w:rPr>
            </w:pPr>
          </w:p>
        </w:tc>
        <w:tc>
          <w:tcPr>
            <w:tcW w:w="1344" w:type="pct"/>
            <w:gridSpan w:val="2"/>
            <w:tcBorders>
              <w:top w:val="single" w:sz="4" w:space="0" w:color="auto"/>
              <w:bottom w:val="single" w:sz="4" w:space="0" w:color="auto"/>
            </w:tcBorders>
            <w:shd w:val="clear" w:color="auto" w:fill="auto"/>
            <w:vAlign w:val="center"/>
          </w:tcPr>
          <w:p w14:paraId="52A2D1DD" w14:textId="77777777" w:rsidR="00293CA5" w:rsidRPr="005A2FF1" w:rsidRDefault="00293CA5" w:rsidP="00293CA5">
            <w:pPr>
              <w:spacing w:after="0" w:line="240" w:lineRule="auto"/>
              <w:jc w:val="center"/>
              <w:rPr>
                <w:rFonts w:ascii="Arial" w:hAnsi="Arial" w:cs="Arial"/>
                <w:b/>
                <w:sz w:val="20"/>
                <w:szCs w:val="20"/>
                <w:lang w:eastAsia="es-ES"/>
              </w:rPr>
            </w:pPr>
          </w:p>
        </w:tc>
        <w:tc>
          <w:tcPr>
            <w:tcW w:w="1307" w:type="pct"/>
            <w:gridSpan w:val="2"/>
            <w:tcBorders>
              <w:top w:val="single" w:sz="4" w:space="0" w:color="auto"/>
              <w:bottom w:val="single" w:sz="4" w:space="0" w:color="auto"/>
            </w:tcBorders>
            <w:shd w:val="clear" w:color="auto" w:fill="auto"/>
            <w:vAlign w:val="center"/>
          </w:tcPr>
          <w:p w14:paraId="4B59EEA4"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2AAFBBFD" w14:textId="77777777" w:rsidTr="00293CA5">
        <w:trPr>
          <w:trHeight w:val="423"/>
        </w:trPr>
        <w:tc>
          <w:tcPr>
            <w:tcW w:w="1257" w:type="pct"/>
            <w:gridSpan w:val="2"/>
            <w:tcBorders>
              <w:top w:val="single" w:sz="4" w:space="0" w:color="auto"/>
              <w:bottom w:val="single" w:sz="4" w:space="0" w:color="auto"/>
            </w:tcBorders>
            <w:shd w:val="clear" w:color="auto" w:fill="auto"/>
            <w:vAlign w:val="center"/>
          </w:tcPr>
          <w:p w14:paraId="25609B1D" w14:textId="77777777" w:rsidR="00293CA5" w:rsidRPr="005A2FF1" w:rsidRDefault="00293CA5" w:rsidP="00293CA5">
            <w:pPr>
              <w:spacing w:after="0" w:line="240" w:lineRule="auto"/>
              <w:jc w:val="center"/>
              <w:rPr>
                <w:rFonts w:ascii="Arial" w:hAnsi="Arial" w:cs="Arial"/>
                <w:b/>
                <w:sz w:val="20"/>
                <w:szCs w:val="20"/>
                <w:lang w:eastAsia="es-ES"/>
              </w:rPr>
            </w:pPr>
          </w:p>
        </w:tc>
        <w:tc>
          <w:tcPr>
            <w:tcW w:w="1093" w:type="pct"/>
            <w:gridSpan w:val="3"/>
            <w:tcBorders>
              <w:top w:val="single" w:sz="4" w:space="0" w:color="auto"/>
              <w:bottom w:val="single" w:sz="4" w:space="0" w:color="auto"/>
            </w:tcBorders>
            <w:shd w:val="clear" w:color="auto" w:fill="auto"/>
            <w:vAlign w:val="center"/>
          </w:tcPr>
          <w:p w14:paraId="062B7EFB" w14:textId="77777777" w:rsidR="00293CA5" w:rsidRPr="005A2FF1" w:rsidRDefault="00293CA5" w:rsidP="00293CA5">
            <w:pPr>
              <w:spacing w:after="0" w:line="240" w:lineRule="auto"/>
              <w:jc w:val="center"/>
              <w:rPr>
                <w:rFonts w:ascii="Arial" w:hAnsi="Arial" w:cs="Arial"/>
                <w:b/>
                <w:sz w:val="20"/>
                <w:szCs w:val="20"/>
                <w:lang w:eastAsia="es-ES"/>
              </w:rPr>
            </w:pPr>
          </w:p>
        </w:tc>
        <w:tc>
          <w:tcPr>
            <w:tcW w:w="1344" w:type="pct"/>
            <w:gridSpan w:val="2"/>
            <w:tcBorders>
              <w:top w:val="single" w:sz="4" w:space="0" w:color="auto"/>
              <w:bottom w:val="single" w:sz="4" w:space="0" w:color="auto"/>
            </w:tcBorders>
            <w:shd w:val="clear" w:color="auto" w:fill="auto"/>
            <w:vAlign w:val="center"/>
          </w:tcPr>
          <w:p w14:paraId="4DB315AF" w14:textId="77777777" w:rsidR="00293CA5" w:rsidRPr="005A2FF1" w:rsidRDefault="00293CA5" w:rsidP="00293CA5">
            <w:pPr>
              <w:spacing w:after="0" w:line="240" w:lineRule="auto"/>
              <w:jc w:val="center"/>
              <w:rPr>
                <w:rFonts w:ascii="Arial" w:hAnsi="Arial" w:cs="Arial"/>
                <w:b/>
                <w:sz w:val="20"/>
                <w:szCs w:val="20"/>
                <w:lang w:eastAsia="es-ES"/>
              </w:rPr>
            </w:pPr>
          </w:p>
        </w:tc>
        <w:tc>
          <w:tcPr>
            <w:tcW w:w="1307" w:type="pct"/>
            <w:gridSpan w:val="2"/>
            <w:tcBorders>
              <w:top w:val="single" w:sz="4" w:space="0" w:color="auto"/>
              <w:bottom w:val="single" w:sz="4" w:space="0" w:color="auto"/>
            </w:tcBorders>
            <w:shd w:val="clear" w:color="auto" w:fill="auto"/>
            <w:vAlign w:val="center"/>
          </w:tcPr>
          <w:p w14:paraId="6A53C4BF" w14:textId="77777777" w:rsidR="00293CA5" w:rsidRPr="005A2FF1" w:rsidRDefault="00293CA5" w:rsidP="00293CA5">
            <w:pPr>
              <w:spacing w:after="0" w:line="240" w:lineRule="auto"/>
              <w:jc w:val="center"/>
              <w:rPr>
                <w:rFonts w:ascii="Arial" w:hAnsi="Arial" w:cs="Arial"/>
                <w:b/>
                <w:sz w:val="20"/>
                <w:szCs w:val="20"/>
                <w:lang w:eastAsia="es-ES"/>
              </w:rPr>
            </w:pPr>
          </w:p>
        </w:tc>
      </w:tr>
      <w:tr w:rsidR="00293CA5" w:rsidRPr="005A2FF1" w14:paraId="13536846" w14:textId="77777777" w:rsidTr="00293CA5">
        <w:trPr>
          <w:trHeight w:val="423"/>
        </w:trPr>
        <w:tc>
          <w:tcPr>
            <w:tcW w:w="1257" w:type="pct"/>
            <w:gridSpan w:val="2"/>
            <w:tcBorders>
              <w:top w:val="single" w:sz="4" w:space="0" w:color="auto"/>
              <w:bottom w:val="single" w:sz="4" w:space="0" w:color="000000"/>
            </w:tcBorders>
            <w:shd w:val="clear" w:color="auto" w:fill="auto"/>
            <w:vAlign w:val="center"/>
          </w:tcPr>
          <w:p w14:paraId="32CBA244" w14:textId="77777777" w:rsidR="00293CA5" w:rsidRPr="005A2FF1" w:rsidRDefault="00293CA5" w:rsidP="00293CA5">
            <w:pPr>
              <w:spacing w:after="0" w:line="240" w:lineRule="auto"/>
              <w:jc w:val="center"/>
              <w:rPr>
                <w:rFonts w:ascii="Arial" w:hAnsi="Arial" w:cs="Arial"/>
                <w:b/>
                <w:sz w:val="20"/>
                <w:szCs w:val="20"/>
                <w:lang w:eastAsia="es-ES"/>
              </w:rPr>
            </w:pPr>
          </w:p>
        </w:tc>
        <w:tc>
          <w:tcPr>
            <w:tcW w:w="1093" w:type="pct"/>
            <w:gridSpan w:val="3"/>
            <w:tcBorders>
              <w:top w:val="single" w:sz="4" w:space="0" w:color="auto"/>
              <w:bottom w:val="single" w:sz="4" w:space="0" w:color="000000"/>
            </w:tcBorders>
            <w:shd w:val="clear" w:color="auto" w:fill="auto"/>
            <w:vAlign w:val="center"/>
          </w:tcPr>
          <w:p w14:paraId="491CDDE0" w14:textId="77777777" w:rsidR="00293CA5" w:rsidRPr="005A2FF1" w:rsidRDefault="00293CA5" w:rsidP="00293CA5">
            <w:pPr>
              <w:spacing w:after="0" w:line="240" w:lineRule="auto"/>
              <w:jc w:val="center"/>
              <w:rPr>
                <w:rFonts w:ascii="Arial" w:hAnsi="Arial" w:cs="Arial"/>
                <w:b/>
                <w:sz w:val="20"/>
                <w:szCs w:val="20"/>
                <w:lang w:eastAsia="es-ES"/>
              </w:rPr>
            </w:pPr>
          </w:p>
        </w:tc>
        <w:tc>
          <w:tcPr>
            <w:tcW w:w="1344" w:type="pct"/>
            <w:gridSpan w:val="2"/>
            <w:tcBorders>
              <w:top w:val="single" w:sz="4" w:space="0" w:color="auto"/>
              <w:bottom w:val="single" w:sz="4" w:space="0" w:color="000000"/>
            </w:tcBorders>
            <w:shd w:val="clear" w:color="auto" w:fill="auto"/>
            <w:vAlign w:val="center"/>
          </w:tcPr>
          <w:p w14:paraId="7378A5AD" w14:textId="77777777" w:rsidR="00293CA5" w:rsidRPr="005A2FF1" w:rsidRDefault="00293CA5" w:rsidP="00293CA5">
            <w:pPr>
              <w:spacing w:after="0" w:line="240" w:lineRule="auto"/>
              <w:jc w:val="center"/>
              <w:rPr>
                <w:rFonts w:ascii="Arial" w:hAnsi="Arial" w:cs="Arial"/>
                <w:b/>
                <w:sz w:val="20"/>
                <w:szCs w:val="20"/>
                <w:lang w:eastAsia="es-ES"/>
              </w:rPr>
            </w:pPr>
          </w:p>
        </w:tc>
        <w:tc>
          <w:tcPr>
            <w:tcW w:w="1307" w:type="pct"/>
            <w:gridSpan w:val="2"/>
            <w:tcBorders>
              <w:top w:val="single" w:sz="4" w:space="0" w:color="auto"/>
              <w:bottom w:val="single" w:sz="4" w:space="0" w:color="000000"/>
            </w:tcBorders>
            <w:shd w:val="clear" w:color="auto" w:fill="auto"/>
            <w:vAlign w:val="center"/>
          </w:tcPr>
          <w:p w14:paraId="7678CCBD" w14:textId="77777777" w:rsidR="00293CA5" w:rsidRPr="005A2FF1" w:rsidRDefault="00293CA5" w:rsidP="00293CA5">
            <w:pPr>
              <w:spacing w:after="0" w:line="240" w:lineRule="auto"/>
              <w:jc w:val="center"/>
              <w:rPr>
                <w:rFonts w:ascii="Arial" w:hAnsi="Arial" w:cs="Arial"/>
                <w:b/>
                <w:sz w:val="20"/>
                <w:szCs w:val="20"/>
                <w:lang w:eastAsia="es-ES"/>
              </w:rPr>
            </w:pPr>
          </w:p>
        </w:tc>
      </w:tr>
    </w:tbl>
    <w:p w14:paraId="45957D72" w14:textId="77777777" w:rsidR="00293CA5" w:rsidRPr="00F16908" w:rsidRDefault="00293CA5" w:rsidP="00293CA5"/>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3"/>
      </w:tblGrid>
      <w:tr w:rsidR="00293CA5" w:rsidRPr="005A2FF1" w14:paraId="2A323A9D" w14:textId="77777777" w:rsidTr="00293CA5">
        <w:trPr>
          <w:trHeight w:val="843"/>
        </w:trPr>
        <w:tc>
          <w:tcPr>
            <w:tcW w:w="5000" w:type="pct"/>
            <w:shd w:val="pct12" w:color="auto" w:fill="auto"/>
            <w:vAlign w:val="center"/>
          </w:tcPr>
          <w:p w14:paraId="12FA5F99" w14:textId="77777777" w:rsidR="00293CA5" w:rsidRPr="005A2FF1" w:rsidRDefault="00293CA5" w:rsidP="00293CA5">
            <w:pPr>
              <w:spacing w:after="0" w:line="240" w:lineRule="auto"/>
              <w:rPr>
                <w:rFonts w:ascii="Arial" w:hAnsi="Arial" w:cs="Arial"/>
                <w:sz w:val="20"/>
                <w:szCs w:val="20"/>
                <w:lang w:eastAsia="es-ES"/>
              </w:rPr>
            </w:pPr>
            <w:r w:rsidRPr="005A2FF1">
              <w:rPr>
                <w:rFonts w:ascii="Arial" w:hAnsi="Arial" w:cs="Arial"/>
                <w:sz w:val="20"/>
                <w:szCs w:val="20"/>
                <w:lang w:eastAsia="es-ES"/>
              </w:rPr>
              <w:lastRenderedPageBreak/>
              <w:t>Señale los cambios identificados de la situación inicial a la situación actual, a partir del diagnóstico presentado en el formulario del proyecto (sección “Diagnostico”), y que la institución considere resultado de la ejecución de este proyecto.  Desarrolle un análisis considerando objetivos (secciones “Objetivo General” y “Objetivos Específicos”), actividades (sección “Definición de actividades”) y resultados (sección “Resultados Esperados”) propuestos en el proyecto.</w:t>
            </w:r>
          </w:p>
        </w:tc>
      </w:tr>
      <w:tr w:rsidR="00293CA5" w:rsidRPr="005A2FF1" w14:paraId="33B7B50C" w14:textId="77777777" w:rsidTr="00293CA5">
        <w:trPr>
          <w:trHeight w:val="1195"/>
        </w:trPr>
        <w:tc>
          <w:tcPr>
            <w:tcW w:w="5000" w:type="pct"/>
            <w:shd w:val="clear" w:color="auto" w:fill="auto"/>
            <w:vAlign w:val="center"/>
          </w:tcPr>
          <w:p w14:paraId="63FF5E31" w14:textId="77777777" w:rsidR="00293CA5" w:rsidRPr="005A2FF1" w:rsidRDefault="00293CA5" w:rsidP="00293CA5">
            <w:pPr>
              <w:spacing w:after="0" w:line="240" w:lineRule="auto"/>
              <w:rPr>
                <w:rFonts w:ascii="Arial" w:hAnsi="Arial" w:cs="Arial"/>
                <w:b/>
                <w:sz w:val="20"/>
                <w:szCs w:val="20"/>
                <w:lang w:eastAsia="es-ES"/>
              </w:rPr>
            </w:pPr>
          </w:p>
          <w:p w14:paraId="56CD70BD" w14:textId="77777777" w:rsidR="00293CA5" w:rsidRPr="005A2FF1" w:rsidRDefault="00293CA5" w:rsidP="00293CA5">
            <w:pPr>
              <w:spacing w:after="0" w:line="240" w:lineRule="auto"/>
              <w:rPr>
                <w:rFonts w:ascii="Arial" w:hAnsi="Arial" w:cs="Arial"/>
                <w:b/>
                <w:sz w:val="20"/>
                <w:szCs w:val="20"/>
                <w:lang w:eastAsia="es-ES"/>
              </w:rPr>
            </w:pPr>
          </w:p>
          <w:p w14:paraId="226AF4EE" w14:textId="77777777" w:rsidR="00293CA5" w:rsidRPr="005A2FF1" w:rsidRDefault="00293CA5" w:rsidP="00293CA5">
            <w:pPr>
              <w:spacing w:after="0" w:line="240" w:lineRule="auto"/>
              <w:rPr>
                <w:rFonts w:ascii="Arial" w:hAnsi="Arial" w:cs="Arial"/>
                <w:b/>
                <w:sz w:val="20"/>
                <w:szCs w:val="20"/>
                <w:lang w:eastAsia="es-ES"/>
              </w:rPr>
            </w:pPr>
          </w:p>
          <w:p w14:paraId="7C430202" w14:textId="77777777" w:rsidR="00293CA5" w:rsidRPr="005A2FF1" w:rsidRDefault="00293CA5" w:rsidP="00293CA5">
            <w:pPr>
              <w:spacing w:after="0" w:line="240" w:lineRule="auto"/>
              <w:rPr>
                <w:rFonts w:ascii="Arial" w:hAnsi="Arial" w:cs="Arial"/>
                <w:b/>
                <w:sz w:val="20"/>
                <w:szCs w:val="20"/>
                <w:lang w:eastAsia="es-ES"/>
              </w:rPr>
            </w:pPr>
          </w:p>
          <w:p w14:paraId="31B105BB" w14:textId="77777777" w:rsidR="00293CA5" w:rsidRPr="005A2FF1" w:rsidRDefault="00293CA5" w:rsidP="00293CA5">
            <w:pPr>
              <w:spacing w:after="0" w:line="240" w:lineRule="auto"/>
              <w:rPr>
                <w:rFonts w:ascii="Arial" w:hAnsi="Arial" w:cs="Arial"/>
                <w:b/>
                <w:sz w:val="20"/>
                <w:szCs w:val="20"/>
                <w:lang w:eastAsia="es-ES"/>
              </w:rPr>
            </w:pPr>
          </w:p>
          <w:p w14:paraId="6F35AC46" w14:textId="77777777" w:rsidR="00293CA5" w:rsidRPr="005A2FF1" w:rsidRDefault="00293CA5" w:rsidP="00293CA5">
            <w:pPr>
              <w:spacing w:after="0" w:line="240" w:lineRule="auto"/>
              <w:rPr>
                <w:rFonts w:ascii="Arial" w:hAnsi="Arial" w:cs="Arial"/>
                <w:b/>
                <w:sz w:val="20"/>
                <w:szCs w:val="20"/>
                <w:lang w:eastAsia="es-ES"/>
              </w:rPr>
            </w:pPr>
          </w:p>
          <w:p w14:paraId="791EF55C" w14:textId="77777777" w:rsidR="00293CA5" w:rsidRPr="005A2FF1" w:rsidRDefault="00293CA5" w:rsidP="00293CA5">
            <w:pPr>
              <w:spacing w:after="0" w:line="240" w:lineRule="auto"/>
              <w:rPr>
                <w:rFonts w:ascii="Arial" w:hAnsi="Arial" w:cs="Arial"/>
                <w:b/>
                <w:sz w:val="20"/>
                <w:szCs w:val="20"/>
                <w:lang w:eastAsia="es-ES"/>
              </w:rPr>
            </w:pPr>
          </w:p>
        </w:tc>
      </w:tr>
    </w:tbl>
    <w:p w14:paraId="29A9531F" w14:textId="77777777" w:rsidR="00293CA5" w:rsidRPr="00F16908" w:rsidRDefault="00293CA5" w:rsidP="00293CA5">
      <w:pPr>
        <w:tabs>
          <w:tab w:val="left" w:pos="1103"/>
        </w:tabs>
      </w:pPr>
    </w:p>
    <w:tbl>
      <w:tblPr>
        <w:tblpPr w:leftFromText="141" w:rightFromText="141" w:vertAnchor="text" w:horzAnchor="page" w:tblpX="3006" w:tblpY="58"/>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293CA5" w:rsidRPr="005A2FF1" w14:paraId="295D6039" w14:textId="77777777" w:rsidTr="00293CA5">
        <w:tc>
          <w:tcPr>
            <w:tcW w:w="5000" w:type="pct"/>
            <w:shd w:val="pct15" w:color="auto" w:fill="auto"/>
          </w:tcPr>
          <w:p w14:paraId="5FE683DB" w14:textId="77777777" w:rsidR="00293CA5" w:rsidRPr="005A2FF1" w:rsidRDefault="00293CA5" w:rsidP="00293CA5">
            <w:pPr>
              <w:spacing w:after="0" w:line="240" w:lineRule="auto"/>
              <w:jc w:val="both"/>
              <w:rPr>
                <w:rFonts w:ascii="Arial" w:hAnsi="Arial" w:cs="Arial"/>
                <w:sz w:val="20"/>
                <w:szCs w:val="20"/>
                <w:lang w:eastAsia="es-ES"/>
              </w:rPr>
            </w:pPr>
            <w:r w:rsidRPr="005A2FF1">
              <w:rPr>
                <w:rFonts w:ascii="Arial" w:hAnsi="Arial" w:cs="Arial"/>
                <w:b/>
                <w:sz w:val="20"/>
                <w:szCs w:val="20"/>
                <w:lang w:eastAsia="es-ES"/>
              </w:rPr>
              <w:t>Modificaciones</w:t>
            </w:r>
            <w:r w:rsidRPr="005A2FF1">
              <w:rPr>
                <w:rFonts w:ascii="Arial" w:hAnsi="Arial" w:cs="Arial"/>
                <w:sz w:val="20"/>
                <w:szCs w:val="20"/>
                <w:lang w:eastAsia="es-ES"/>
              </w:rPr>
              <w:t>. Señale si el proyecto solicitó modificaciones según lo establecido en el punto 1</w:t>
            </w:r>
            <w:r>
              <w:rPr>
                <w:rFonts w:ascii="Arial" w:hAnsi="Arial" w:cs="Arial"/>
                <w:sz w:val="20"/>
                <w:szCs w:val="20"/>
                <w:lang w:eastAsia="es-ES"/>
              </w:rPr>
              <w:t>4</w:t>
            </w:r>
            <w:r w:rsidRPr="005A2FF1">
              <w:rPr>
                <w:rFonts w:ascii="Arial" w:hAnsi="Arial" w:cs="Arial"/>
                <w:sz w:val="20"/>
                <w:szCs w:val="20"/>
                <w:lang w:eastAsia="es-ES"/>
              </w:rPr>
              <w:t xml:space="preserve"> del Convenio. Señale cuáles y por qué.</w:t>
            </w:r>
          </w:p>
        </w:tc>
      </w:tr>
      <w:tr w:rsidR="00293CA5" w:rsidRPr="005A2FF1" w14:paraId="490042B4" w14:textId="77777777" w:rsidTr="00293CA5">
        <w:tc>
          <w:tcPr>
            <w:tcW w:w="5000" w:type="pct"/>
          </w:tcPr>
          <w:p w14:paraId="7E412140" w14:textId="77777777" w:rsidR="00293CA5" w:rsidRPr="005A2FF1" w:rsidRDefault="00293CA5" w:rsidP="00293CA5">
            <w:pPr>
              <w:spacing w:after="0" w:line="240" w:lineRule="auto"/>
              <w:jc w:val="both"/>
              <w:rPr>
                <w:rFonts w:ascii="Arial" w:hAnsi="Arial" w:cs="Arial"/>
                <w:b/>
                <w:sz w:val="20"/>
                <w:szCs w:val="20"/>
                <w:lang w:eastAsia="es-ES"/>
              </w:rPr>
            </w:pPr>
          </w:p>
          <w:p w14:paraId="23A59D72" w14:textId="77777777" w:rsidR="00293CA5" w:rsidRPr="005A2FF1" w:rsidRDefault="00293CA5" w:rsidP="00293CA5">
            <w:pPr>
              <w:spacing w:after="0" w:line="240" w:lineRule="auto"/>
              <w:jc w:val="both"/>
              <w:rPr>
                <w:rFonts w:ascii="Arial" w:hAnsi="Arial" w:cs="Arial"/>
                <w:b/>
                <w:sz w:val="20"/>
                <w:szCs w:val="20"/>
                <w:lang w:eastAsia="es-ES"/>
              </w:rPr>
            </w:pPr>
          </w:p>
          <w:p w14:paraId="2395E85F" w14:textId="77777777" w:rsidR="00293CA5" w:rsidRPr="005A2FF1" w:rsidRDefault="00293CA5" w:rsidP="00293CA5">
            <w:pPr>
              <w:spacing w:after="0" w:line="240" w:lineRule="auto"/>
              <w:jc w:val="both"/>
              <w:rPr>
                <w:rFonts w:ascii="Arial" w:hAnsi="Arial" w:cs="Arial"/>
                <w:b/>
                <w:sz w:val="20"/>
                <w:szCs w:val="20"/>
                <w:lang w:eastAsia="es-ES"/>
              </w:rPr>
            </w:pPr>
          </w:p>
        </w:tc>
      </w:tr>
      <w:tr w:rsidR="00293CA5" w:rsidRPr="005A2FF1" w14:paraId="597D702A" w14:textId="77777777" w:rsidTr="00293CA5">
        <w:tc>
          <w:tcPr>
            <w:tcW w:w="5000" w:type="pct"/>
          </w:tcPr>
          <w:p w14:paraId="2A0BC417" w14:textId="77777777" w:rsidR="00293CA5" w:rsidRPr="005A2FF1" w:rsidRDefault="00293CA5" w:rsidP="00293CA5">
            <w:pPr>
              <w:spacing w:after="0" w:line="240" w:lineRule="auto"/>
              <w:rPr>
                <w:rFonts w:ascii="Arial" w:hAnsi="Arial" w:cs="Arial"/>
                <w:sz w:val="20"/>
                <w:szCs w:val="20"/>
                <w:lang w:eastAsia="es-ES"/>
              </w:rPr>
            </w:pPr>
          </w:p>
          <w:p w14:paraId="206E71E3" w14:textId="77777777" w:rsidR="00293CA5" w:rsidRPr="005A2FF1" w:rsidRDefault="00293CA5" w:rsidP="00293CA5">
            <w:pPr>
              <w:spacing w:after="0" w:line="240" w:lineRule="auto"/>
              <w:rPr>
                <w:rFonts w:ascii="Arial" w:hAnsi="Arial" w:cs="Arial"/>
                <w:b/>
                <w:sz w:val="20"/>
                <w:szCs w:val="20"/>
                <w:lang w:eastAsia="es-ES"/>
              </w:rPr>
            </w:pPr>
            <w:r w:rsidRPr="005A2FF1">
              <w:rPr>
                <w:rFonts w:ascii="Arial" w:hAnsi="Arial" w:cs="Arial"/>
                <w:b/>
                <w:sz w:val="20"/>
                <w:szCs w:val="20"/>
                <w:lang w:eastAsia="es-ES"/>
              </w:rPr>
              <w:t>Recuerde que es obligación adjuntar al presente informe la siguiente documentación:</w:t>
            </w:r>
          </w:p>
          <w:p w14:paraId="4813C889" w14:textId="77777777" w:rsidR="00293CA5" w:rsidRPr="005A2FF1" w:rsidRDefault="00293CA5" w:rsidP="00293CA5">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Listado Final de participantes/beneficiarios del proyecto.</w:t>
            </w:r>
          </w:p>
          <w:p w14:paraId="3A011D04" w14:textId="77777777" w:rsidR="00293CA5" w:rsidRPr="005A2FF1" w:rsidRDefault="00293CA5" w:rsidP="00293CA5">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Muestras gráficas utilizadas para la difusión del proyecto, con copia de las autorizaciones enviadas por el Ministerio.</w:t>
            </w:r>
          </w:p>
          <w:p w14:paraId="57C2F5D9" w14:textId="77777777" w:rsidR="00293CA5" w:rsidRPr="005A2FF1" w:rsidRDefault="00293CA5" w:rsidP="00293CA5">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Medios de verificación comprometidos.</w:t>
            </w:r>
          </w:p>
          <w:p w14:paraId="6D5E660A" w14:textId="77777777" w:rsidR="00293CA5" w:rsidRPr="005A2FF1" w:rsidRDefault="00293CA5" w:rsidP="00293CA5">
            <w:pPr>
              <w:pStyle w:val="Prrafodelista"/>
              <w:rPr>
                <w:rFonts w:ascii="Arial" w:hAnsi="Arial" w:cs="Arial"/>
                <w:sz w:val="20"/>
                <w:szCs w:val="20"/>
                <w:lang w:val="es-ES"/>
              </w:rPr>
            </w:pPr>
          </w:p>
        </w:tc>
      </w:tr>
    </w:tbl>
    <w:p w14:paraId="3C44CFB4" w14:textId="77777777" w:rsidR="00293CA5" w:rsidRDefault="00293CA5" w:rsidP="00293CA5">
      <w:pPr>
        <w:jc w:val="center"/>
        <w:rPr>
          <w:rFonts w:ascii="Arial Narrow" w:hAnsi="Arial Narrow"/>
          <w:sz w:val="20"/>
          <w:szCs w:val="20"/>
        </w:rPr>
      </w:pPr>
    </w:p>
    <w:p w14:paraId="2C255E7E" w14:textId="77777777" w:rsidR="00293CA5" w:rsidRPr="00F16908" w:rsidRDefault="00293CA5" w:rsidP="00293CA5">
      <w:pPr>
        <w:jc w:val="center"/>
        <w:rPr>
          <w:rFonts w:ascii="Arial Narrow" w:hAnsi="Arial Narrow"/>
          <w:sz w:val="20"/>
          <w:szCs w:val="20"/>
        </w:rPr>
      </w:pPr>
    </w:p>
    <w:p w14:paraId="30A6C48B" w14:textId="77777777" w:rsidR="00293CA5" w:rsidRPr="00F16908" w:rsidRDefault="00293CA5" w:rsidP="00293CA5">
      <w:pPr>
        <w:jc w:val="center"/>
        <w:rPr>
          <w:rFonts w:ascii="Arial Narrow" w:hAnsi="Arial Narrow"/>
          <w:sz w:val="20"/>
          <w:szCs w:val="20"/>
        </w:rPr>
      </w:pPr>
      <w:r w:rsidRPr="005E6B3D">
        <w:rPr>
          <w:rFonts w:ascii="Arial Narrow" w:hAnsi="Arial Narrow"/>
          <w:sz w:val="20"/>
          <w:szCs w:val="20"/>
        </w:rPr>
        <w:t>____________</w:t>
      </w:r>
    </w:p>
    <w:p w14:paraId="08CEC7E4" w14:textId="77777777" w:rsidR="00293CA5" w:rsidRPr="00F16908" w:rsidRDefault="00293CA5" w:rsidP="00293CA5">
      <w:pPr>
        <w:jc w:val="center"/>
        <w:rPr>
          <w:rFonts w:ascii="Arial Narrow" w:hAnsi="Arial Narrow"/>
          <w:sz w:val="20"/>
          <w:szCs w:val="20"/>
        </w:rPr>
      </w:pPr>
      <w:r w:rsidRPr="005E6B3D">
        <w:rPr>
          <w:rFonts w:ascii="Arial Narrow" w:hAnsi="Arial Narrow"/>
          <w:sz w:val="20"/>
          <w:szCs w:val="20"/>
        </w:rPr>
        <w:t>NOMBRE Y FIRMA</w:t>
      </w:r>
    </w:p>
    <w:p w14:paraId="7FD71C90" w14:textId="77777777" w:rsidR="00293CA5" w:rsidRPr="00F16908" w:rsidRDefault="00293CA5" w:rsidP="00293CA5">
      <w:pPr>
        <w:jc w:val="center"/>
        <w:rPr>
          <w:rFonts w:ascii="Arial Narrow" w:hAnsi="Arial Narrow"/>
          <w:b/>
          <w:sz w:val="20"/>
          <w:szCs w:val="20"/>
        </w:rPr>
      </w:pPr>
      <w:r w:rsidRPr="005E6B3D">
        <w:rPr>
          <w:rFonts w:ascii="Arial Narrow" w:hAnsi="Arial Narrow"/>
          <w:b/>
          <w:sz w:val="20"/>
          <w:szCs w:val="20"/>
        </w:rPr>
        <w:t>REPRESENTANTE LEGAL</w:t>
      </w:r>
    </w:p>
    <w:p w14:paraId="7A6FBCFD" w14:textId="77777777" w:rsidR="00293CA5" w:rsidRDefault="00293CA5" w:rsidP="00293CA5">
      <w:pPr>
        <w:tabs>
          <w:tab w:val="left" w:pos="1260"/>
        </w:tabs>
        <w:jc w:val="center"/>
        <w:rPr>
          <w:rFonts w:ascii="Arial" w:hAnsi="Arial" w:cs="Arial"/>
          <w:b/>
        </w:rPr>
      </w:pPr>
      <w:r w:rsidRPr="005E6B3D">
        <w:rPr>
          <w:rFonts w:ascii="Arial Narrow" w:hAnsi="Arial Narrow"/>
          <w:sz w:val="20"/>
          <w:szCs w:val="20"/>
        </w:rPr>
        <w:t>INSTITUCIÓN EJECUTORA</w:t>
      </w:r>
    </w:p>
    <w:p w14:paraId="2BB23FB4" w14:textId="77777777" w:rsidR="00293CA5" w:rsidRDefault="00293CA5" w:rsidP="00293CA5">
      <w:pPr>
        <w:jc w:val="both"/>
        <w:rPr>
          <w:rFonts w:ascii="Arial" w:hAnsi="Arial" w:cs="Arial"/>
          <w:b/>
        </w:rPr>
        <w:sectPr w:rsidR="00293CA5" w:rsidSect="00632EB6">
          <w:pgSz w:w="18722" w:h="12242" w:orient="landscape" w:code="119"/>
          <w:pgMar w:top="1701" w:right="1418" w:bottom="1701" w:left="2977" w:header="709" w:footer="709" w:gutter="0"/>
          <w:cols w:space="708"/>
          <w:docGrid w:linePitch="360"/>
        </w:sectPr>
      </w:pPr>
    </w:p>
    <w:p w14:paraId="4A8F4485" w14:textId="77777777" w:rsidR="00293CA5" w:rsidRPr="00C14055" w:rsidRDefault="00293CA5" w:rsidP="00293CA5">
      <w:pPr>
        <w:pStyle w:val="Ttulo1"/>
        <w:ind w:left="0"/>
        <w:jc w:val="center"/>
        <w:rPr>
          <w:rFonts w:cs="Arial"/>
          <w:sz w:val="22"/>
          <w:szCs w:val="22"/>
          <w:u w:val="single"/>
        </w:rPr>
      </w:pPr>
      <w:r w:rsidRPr="00C14055">
        <w:rPr>
          <w:rFonts w:cs="Arial"/>
          <w:sz w:val="22"/>
          <w:szCs w:val="22"/>
          <w:u w:val="single"/>
        </w:rPr>
        <w:lastRenderedPageBreak/>
        <w:t>ANEXO N°</w:t>
      </w:r>
      <w:r>
        <w:rPr>
          <w:rFonts w:cs="Arial"/>
          <w:sz w:val="22"/>
          <w:szCs w:val="22"/>
          <w:u w:val="single"/>
        </w:rPr>
        <w:t>8</w:t>
      </w:r>
      <w:r w:rsidRPr="00C14055">
        <w:rPr>
          <w:rFonts w:cs="Arial"/>
          <w:sz w:val="22"/>
          <w:szCs w:val="22"/>
          <w:u w:val="single"/>
        </w:rPr>
        <w:t>: FORMATO LISTADO DE ASISTENCIA</w:t>
      </w:r>
    </w:p>
    <w:p w14:paraId="75447629" w14:textId="77777777" w:rsidR="00293CA5" w:rsidRPr="00001AD9" w:rsidRDefault="00293CA5" w:rsidP="00293CA5">
      <w:pPr>
        <w:jc w:val="center"/>
        <w:rPr>
          <w:rFonts w:ascii="Arial" w:hAnsi="Arial" w:cs="Arial"/>
          <w:b/>
        </w:rPr>
      </w:pPr>
      <w:r w:rsidRPr="00001AD9">
        <w:rPr>
          <w:rFonts w:ascii="Arial" w:hAnsi="Arial" w:cs="Arial"/>
          <w:spacing w:val="-3"/>
        </w:rPr>
        <w:t>(Documentación Proyectos Adjudicados)</w:t>
      </w:r>
    </w:p>
    <w:p w14:paraId="5E75E68C" w14:textId="77777777" w:rsidR="00293CA5" w:rsidRPr="00001AD9" w:rsidRDefault="00293CA5" w:rsidP="00293CA5">
      <w:pPr>
        <w:rPr>
          <w:rFonts w:ascii="Arial" w:hAnsi="Arial" w:cs="Arial"/>
          <w:b/>
          <w:u w:val="single"/>
        </w:rPr>
      </w:pPr>
      <w:r w:rsidRPr="00001AD9">
        <w:rPr>
          <w:rFonts w:ascii="Arial" w:hAnsi="Arial" w:cs="Arial"/>
          <w:b/>
          <w:u w:val="single"/>
        </w:rPr>
        <w:t>Antecedentes</w:t>
      </w:r>
    </w:p>
    <w:p w14:paraId="6C1A792D" w14:textId="77777777" w:rsidR="00293CA5" w:rsidRPr="00001AD9" w:rsidRDefault="00293CA5" w:rsidP="00293CA5">
      <w:pPr>
        <w:rPr>
          <w:rFonts w:ascii="Arial" w:hAnsi="Arial" w:cs="Arial"/>
          <w:b/>
        </w:rPr>
      </w:pPr>
    </w:p>
    <w:tbl>
      <w:tblPr>
        <w:tblStyle w:val="Tablaconcuadrcula"/>
        <w:tblW w:w="0" w:type="auto"/>
        <w:tblLook w:val="04A0" w:firstRow="1" w:lastRow="0" w:firstColumn="1" w:lastColumn="0" w:noHBand="0" w:noVBand="1"/>
      </w:tblPr>
      <w:tblGrid>
        <w:gridCol w:w="2294"/>
        <w:gridCol w:w="6762"/>
      </w:tblGrid>
      <w:tr w:rsidR="00293CA5" w:rsidRPr="00001AD9" w14:paraId="2AC9BDAB" w14:textId="77777777" w:rsidTr="00293CA5">
        <w:tc>
          <w:tcPr>
            <w:tcW w:w="3369" w:type="dxa"/>
          </w:tcPr>
          <w:p w14:paraId="4EA797E7" w14:textId="77777777" w:rsidR="00293CA5" w:rsidRPr="00001AD9" w:rsidRDefault="00293CA5" w:rsidP="00293CA5">
            <w:pPr>
              <w:rPr>
                <w:rFonts w:ascii="Arial" w:hAnsi="Arial" w:cs="Arial"/>
                <w:b/>
              </w:rPr>
            </w:pPr>
            <w:r w:rsidRPr="00001AD9">
              <w:rPr>
                <w:rFonts w:ascii="Arial" w:hAnsi="Arial" w:cs="Arial"/>
                <w:b/>
              </w:rPr>
              <w:t>Nombre de la Actividad:</w:t>
            </w:r>
          </w:p>
        </w:tc>
        <w:tc>
          <w:tcPr>
            <w:tcW w:w="14053" w:type="dxa"/>
          </w:tcPr>
          <w:p w14:paraId="0E7B49C5" w14:textId="77777777" w:rsidR="00293CA5" w:rsidRPr="00001AD9" w:rsidRDefault="00293CA5" w:rsidP="00293CA5">
            <w:pPr>
              <w:rPr>
                <w:rFonts w:ascii="Arial" w:hAnsi="Arial" w:cs="Arial"/>
                <w:b/>
              </w:rPr>
            </w:pPr>
          </w:p>
        </w:tc>
      </w:tr>
      <w:tr w:rsidR="00293CA5" w:rsidRPr="00001AD9" w14:paraId="5F29F8CD" w14:textId="77777777" w:rsidTr="00293CA5">
        <w:tc>
          <w:tcPr>
            <w:tcW w:w="3369" w:type="dxa"/>
          </w:tcPr>
          <w:p w14:paraId="187E1E51" w14:textId="77777777" w:rsidR="00293CA5" w:rsidRPr="00001AD9" w:rsidRDefault="00293CA5" w:rsidP="00293CA5">
            <w:pPr>
              <w:rPr>
                <w:rFonts w:ascii="Arial" w:hAnsi="Arial" w:cs="Arial"/>
                <w:b/>
              </w:rPr>
            </w:pPr>
            <w:r w:rsidRPr="00001AD9">
              <w:rPr>
                <w:rFonts w:ascii="Arial" w:hAnsi="Arial" w:cs="Arial"/>
                <w:b/>
              </w:rPr>
              <w:t>Nombre encargado de la actividad:</w:t>
            </w:r>
          </w:p>
        </w:tc>
        <w:tc>
          <w:tcPr>
            <w:tcW w:w="14053" w:type="dxa"/>
          </w:tcPr>
          <w:p w14:paraId="395DD10F" w14:textId="77777777" w:rsidR="00293CA5" w:rsidRPr="00001AD9" w:rsidRDefault="00293CA5" w:rsidP="00293CA5">
            <w:pPr>
              <w:rPr>
                <w:rFonts w:ascii="Arial" w:hAnsi="Arial" w:cs="Arial"/>
                <w:b/>
              </w:rPr>
            </w:pPr>
          </w:p>
        </w:tc>
      </w:tr>
      <w:tr w:rsidR="00293CA5" w:rsidRPr="00001AD9" w14:paraId="5C3EC68C" w14:textId="77777777" w:rsidTr="00293CA5">
        <w:tc>
          <w:tcPr>
            <w:tcW w:w="3369" w:type="dxa"/>
          </w:tcPr>
          <w:p w14:paraId="683AADD5" w14:textId="77777777" w:rsidR="00293CA5" w:rsidRPr="00001AD9" w:rsidRDefault="00293CA5" w:rsidP="00293CA5">
            <w:pPr>
              <w:rPr>
                <w:rFonts w:ascii="Arial" w:hAnsi="Arial" w:cs="Arial"/>
                <w:b/>
              </w:rPr>
            </w:pPr>
            <w:r w:rsidRPr="00001AD9">
              <w:rPr>
                <w:rFonts w:ascii="Arial" w:hAnsi="Arial" w:cs="Arial"/>
                <w:b/>
              </w:rPr>
              <w:t>Región y comuna donde se realiza la actividad:</w:t>
            </w:r>
          </w:p>
        </w:tc>
        <w:tc>
          <w:tcPr>
            <w:tcW w:w="14053" w:type="dxa"/>
          </w:tcPr>
          <w:p w14:paraId="2E2BAAA8" w14:textId="77777777" w:rsidR="00293CA5" w:rsidRPr="00001AD9" w:rsidRDefault="00293CA5" w:rsidP="00293CA5">
            <w:pPr>
              <w:rPr>
                <w:rFonts w:ascii="Arial" w:hAnsi="Arial" w:cs="Arial"/>
                <w:b/>
              </w:rPr>
            </w:pPr>
          </w:p>
        </w:tc>
      </w:tr>
      <w:tr w:rsidR="00293CA5" w:rsidRPr="00001AD9" w14:paraId="4DE4A9D2" w14:textId="77777777" w:rsidTr="00293CA5">
        <w:tc>
          <w:tcPr>
            <w:tcW w:w="3369" w:type="dxa"/>
          </w:tcPr>
          <w:p w14:paraId="6F53C8B1" w14:textId="77777777" w:rsidR="00293CA5" w:rsidRPr="00001AD9" w:rsidRDefault="00293CA5" w:rsidP="00293CA5">
            <w:pPr>
              <w:rPr>
                <w:rFonts w:ascii="Arial" w:hAnsi="Arial" w:cs="Arial"/>
                <w:b/>
              </w:rPr>
            </w:pPr>
            <w:r w:rsidRPr="00001AD9">
              <w:rPr>
                <w:rFonts w:ascii="Arial" w:hAnsi="Arial" w:cs="Arial"/>
                <w:b/>
              </w:rPr>
              <w:t>Fecha de la actividad:</w:t>
            </w:r>
          </w:p>
        </w:tc>
        <w:tc>
          <w:tcPr>
            <w:tcW w:w="14053" w:type="dxa"/>
          </w:tcPr>
          <w:p w14:paraId="7C47145A" w14:textId="77777777" w:rsidR="00293CA5" w:rsidRPr="00001AD9" w:rsidRDefault="00293CA5" w:rsidP="00293CA5">
            <w:pPr>
              <w:rPr>
                <w:rFonts w:ascii="Arial" w:hAnsi="Arial" w:cs="Arial"/>
                <w:b/>
              </w:rPr>
            </w:pPr>
          </w:p>
        </w:tc>
      </w:tr>
    </w:tbl>
    <w:p w14:paraId="5853B122" w14:textId="77777777" w:rsidR="00293CA5" w:rsidRPr="00001AD9" w:rsidRDefault="00293CA5" w:rsidP="00293CA5">
      <w:pPr>
        <w:rPr>
          <w:rFonts w:ascii="Arial" w:hAnsi="Arial" w:cs="Arial"/>
          <w:b/>
        </w:rPr>
      </w:pPr>
    </w:p>
    <w:p w14:paraId="1DBF4902" w14:textId="77777777" w:rsidR="00293CA5" w:rsidRPr="00001AD9" w:rsidRDefault="00293CA5" w:rsidP="00293CA5">
      <w:pPr>
        <w:rPr>
          <w:rFonts w:ascii="Arial" w:hAnsi="Arial" w:cs="Arial"/>
          <w:b/>
          <w:u w:val="single"/>
        </w:rPr>
      </w:pPr>
      <w:r w:rsidRPr="00001AD9">
        <w:rPr>
          <w:rFonts w:ascii="Arial" w:hAnsi="Arial" w:cs="Arial"/>
          <w:b/>
          <w:u w:val="single"/>
        </w:rPr>
        <w:t>Asistentes</w:t>
      </w:r>
    </w:p>
    <w:tbl>
      <w:tblPr>
        <w:tblStyle w:val="Tablaconcuadrcula"/>
        <w:tblW w:w="0" w:type="auto"/>
        <w:tblLook w:val="04A0" w:firstRow="1" w:lastRow="0" w:firstColumn="1" w:lastColumn="0" w:noHBand="0" w:noVBand="1"/>
      </w:tblPr>
      <w:tblGrid>
        <w:gridCol w:w="5331"/>
        <w:gridCol w:w="3725"/>
      </w:tblGrid>
      <w:tr w:rsidR="00293CA5" w:rsidRPr="00001AD9" w14:paraId="65B7CA1E" w14:textId="77777777" w:rsidTr="00293CA5">
        <w:trPr>
          <w:tblHeader/>
        </w:trPr>
        <w:tc>
          <w:tcPr>
            <w:tcW w:w="5331" w:type="dxa"/>
          </w:tcPr>
          <w:p w14:paraId="4E609B88" w14:textId="77777777" w:rsidR="00293CA5" w:rsidRPr="00001AD9" w:rsidRDefault="00293CA5" w:rsidP="00293CA5">
            <w:pPr>
              <w:jc w:val="center"/>
              <w:rPr>
                <w:rFonts w:ascii="Arial" w:hAnsi="Arial" w:cs="Arial"/>
                <w:b/>
              </w:rPr>
            </w:pPr>
            <w:r w:rsidRPr="00001AD9">
              <w:rPr>
                <w:rFonts w:ascii="Arial" w:hAnsi="Arial" w:cs="Arial"/>
                <w:b/>
              </w:rPr>
              <w:t>Nombre y apellido</w:t>
            </w:r>
          </w:p>
        </w:tc>
        <w:tc>
          <w:tcPr>
            <w:tcW w:w="3725" w:type="dxa"/>
          </w:tcPr>
          <w:p w14:paraId="6B3B8705" w14:textId="77777777" w:rsidR="00293CA5" w:rsidRPr="00001AD9" w:rsidRDefault="00293CA5" w:rsidP="00293CA5">
            <w:pPr>
              <w:jc w:val="center"/>
              <w:rPr>
                <w:rFonts w:ascii="Arial" w:hAnsi="Arial" w:cs="Arial"/>
                <w:b/>
              </w:rPr>
            </w:pPr>
            <w:r w:rsidRPr="00001AD9">
              <w:rPr>
                <w:rFonts w:ascii="Arial" w:hAnsi="Arial" w:cs="Arial"/>
                <w:b/>
              </w:rPr>
              <w:t>Firma</w:t>
            </w:r>
          </w:p>
        </w:tc>
      </w:tr>
      <w:tr w:rsidR="00293CA5" w:rsidRPr="00001AD9" w14:paraId="4131C228" w14:textId="77777777" w:rsidTr="00293CA5">
        <w:trPr>
          <w:tblHeader/>
        </w:trPr>
        <w:tc>
          <w:tcPr>
            <w:tcW w:w="5331" w:type="dxa"/>
          </w:tcPr>
          <w:p w14:paraId="56D1D21D" w14:textId="77777777" w:rsidR="00293CA5" w:rsidRPr="00001AD9" w:rsidRDefault="00293CA5" w:rsidP="00293CA5">
            <w:pPr>
              <w:rPr>
                <w:rFonts w:ascii="Arial" w:hAnsi="Arial" w:cs="Arial"/>
                <w:b/>
              </w:rPr>
            </w:pPr>
          </w:p>
        </w:tc>
        <w:tc>
          <w:tcPr>
            <w:tcW w:w="3725" w:type="dxa"/>
          </w:tcPr>
          <w:p w14:paraId="4A768DFB" w14:textId="77777777" w:rsidR="00293CA5" w:rsidRPr="00001AD9" w:rsidRDefault="00293CA5" w:rsidP="00293CA5">
            <w:pPr>
              <w:rPr>
                <w:rFonts w:ascii="Arial" w:hAnsi="Arial" w:cs="Arial"/>
                <w:b/>
              </w:rPr>
            </w:pPr>
          </w:p>
        </w:tc>
      </w:tr>
      <w:tr w:rsidR="00293CA5" w:rsidRPr="00001AD9" w14:paraId="68C02CC9" w14:textId="77777777" w:rsidTr="00293CA5">
        <w:trPr>
          <w:tblHeader/>
        </w:trPr>
        <w:tc>
          <w:tcPr>
            <w:tcW w:w="5331" w:type="dxa"/>
          </w:tcPr>
          <w:p w14:paraId="2CF2488E" w14:textId="77777777" w:rsidR="00293CA5" w:rsidRPr="00001AD9" w:rsidRDefault="00293CA5" w:rsidP="00293CA5">
            <w:pPr>
              <w:rPr>
                <w:rFonts w:ascii="Arial" w:hAnsi="Arial" w:cs="Arial"/>
                <w:b/>
              </w:rPr>
            </w:pPr>
          </w:p>
        </w:tc>
        <w:tc>
          <w:tcPr>
            <w:tcW w:w="3725" w:type="dxa"/>
          </w:tcPr>
          <w:p w14:paraId="65D64920" w14:textId="77777777" w:rsidR="00293CA5" w:rsidRPr="00001AD9" w:rsidRDefault="00293CA5" w:rsidP="00293CA5">
            <w:pPr>
              <w:rPr>
                <w:rFonts w:ascii="Arial" w:hAnsi="Arial" w:cs="Arial"/>
                <w:b/>
              </w:rPr>
            </w:pPr>
          </w:p>
        </w:tc>
      </w:tr>
      <w:tr w:rsidR="00293CA5" w:rsidRPr="00001AD9" w14:paraId="7D6DBE35" w14:textId="77777777" w:rsidTr="00293CA5">
        <w:trPr>
          <w:tblHeader/>
        </w:trPr>
        <w:tc>
          <w:tcPr>
            <w:tcW w:w="5331" w:type="dxa"/>
          </w:tcPr>
          <w:p w14:paraId="2F8304E5" w14:textId="77777777" w:rsidR="00293CA5" w:rsidRPr="00001AD9" w:rsidRDefault="00293CA5" w:rsidP="00293CA5">
            <w:pPr>
              <w:rPr>
                <w:rFonts w:ascii="Arial" w:hAnsi="Arial" w:cs="Arial"/>
                <w:b/>
              </w:rPr>
            </w:pPr>
          </w:p>
        </w:tc>
        <w:tc>
          <w:tcPr>
            <w:tcW w:w="3725" w:type="dxa"/>
          </w:tcPr>
          <w:p w14:paraId="505F91EB" w14:textId="77777777" w:rsidR="00293CA5" w:rsidRPr="00001AD9" w:rsidRDefault="00293CA5" w:rsidP="00293CA5">
            <w:pPr>
              <w:rPr>
                <w:rFonts w:ascii="Arial" w:hAnsi="Arial" w:cs="Arial"/>
                <w:b/>
              </w:rPr>
            </w:pPr>
          </w:p>
        </w:tc>
      </w:tr>
      <w:tr w:rsidR="00293CA5" w:rsidRPr="00001AD9" w14:paraId="5473E278" w14:textId="77777777" w:rsidTr="00293CA5">
        <w:trPr>
          <w:tblHeader/>
        </w:trPr>
        <w:tc>
          <w:tcPr>
            <w:tcW w:w="5331" w:type="dxa"/>
          </w:tcPr>
          <w:p w14:paraId="7626EF49" w14:textId="77777777" w:rsidR="00293CA5" w:rsidRPr="00001AD9" w:rsidRDefault="00293CA5" w:rsidP="00293CA5">
            <w:pPr>
              <w:rPr>
                <w:rFonts w:ascii="Arial" w:hAnsi="Arial" w:cs="Arial"/>
                <w:b/>
              </w:rPr>
            </w:pPr>
          </w:p>
        </w:tc>
        <w:tc>
          <w:tcPr>
            <w:tcW w:w="3725" w:type="dxa"/>
          </w:tcPr>
          <w:p w14:paraId="4EB6C36C" w14:textId="77777777" w:rsidR="00293CA5" w:rsidRPr="00001AD9" w:rsidRDefault="00293CA5" w:rsidP="00293CA5">
            <w:pPr>
              <w:rPr>
                <w:rFonts w:ascii="Arial" w:hAnsi="Arial" w:cs="Arial"/>
                <w:b/>
              </w:rPr>
            </w:pPr>
          </w:p>
        </w:tc>
      </w:tr>
      <w:tr w:rsidR="00293CA5" w:rsidRPr="00001AD9" w14:paraId="00B27A8A" w14:textId="77777777" w:rsidTr="00293CA5">
        <w:trPr>
          <w:tblHeader/>
        </w:trPr>
        <w:tc>
          <w:tcPr>
            <w:tcW w:w="5331" w:type="dxa"/>
          </w:tcPr>
          <w:p w14:paraId="7CC4066F" w14:textId="77777777" w:rsidR="00293CA5" w:rsidRPr="00001AD9" w:rsidRDefault="00293CA5" w:rsidP="00293CA5">
            <w:pPr>
              <w:rPr>
                <w:rFonts w:ascii="Arial" w:hAnsi="Arial" w:cs="Arial"/>
                <w:b/>
              </w:rPr>
            </w:pPr>
          </w:p>
        </w:tc>
        <w:tc>
          <w:tcPr>
            <w:tcW w:w="3725" w:type="dxa"/>
          </w:tcPr>
          <w:p w14:paraId="0737BF4C" w14:textId="77777777" w:rsidR="00293CA5" w:rsidRPr="00001AD9" w:rsidRDefault="00293CA5" w:rsidP="00293CA5">
            <w:pPr>
              <w:rPr>
                <w:rFonts w:ascii="Arial" w:hAnsi="Arial" w:cs="Arial"/>
                <w:b/>
              </w:rPr>
            </w:pPr>
          </w:p>
        </w:tc>
      </w:tr>
      <w:tr w:rsidR="00293CA5" w:rsidRPr="00001AD9" w14:paraId="04F6BAB7" w14:textId="77777777" w:rsidTr="00293CA5">
        <w:trPr>
          <w:tblHeader/>
        </w:trPr>
        <w:tc>
          <w:tcPr>
            <w:tcW w:w="5331" w:type="dxa"/>
          </w:tcPr>
          <w:p w14:paraId="5A13AEE3" w14:textId="77777777" w:rsidR="00293CA5" w:rsidRPr="00001AD9" w:rsidRDefault="00293CA5" w:rsidP="00293CA5">
            <w:pPr>
              <w:rPr>
                <w:rFonts w:ascii="Arial" w:hAnsi="Arial" w:cs="Arial"/>
                <w:b/>
              </w:rPr>
            </w:pPr>
          </w:p>
        </w:tc>
        <w:tc>
          <w:tcPr>
            <w:tcW w:w="3725" w:type="dxa"/>
          </w:tcPr>
          <w:p w14:paraId="4029217E" w14:textId="77777777" w:rsidR="00293CA5" w:rsidRPr="00001AD9" w:rsidRDefault="00293CA5" w:rsidP="00293CA5">
            <w:pPr>
              <w:rPr>
                <w:rFonts w:ascii="Arial" w:hAnsi="Arial" w:cs="Arial"/>
                <w:b/>
              </w:rPr>
            </w:pPr>
          </w:p>
        </w:tc>
      </w:tr>
      <w:tr w:rsidR="00293CA5" w:rsidRPr="00001AD9" w14:paraId="10F94459" w14:textId="77777777" w:rsidTr="00293CA5">
        <w:trPr>
          <w:tblHeader/>
        </w:trPr>
        <w:tc>
          <w:tcPr>
            <w:tcW w:w="5331" w:type="dxa"/>
          </w:tcPr>
          <w:p w14:paraId="0865AD17" w14:textId="77777777" w:rsidR="00293CA5" w:rsidRPr="00001AD9" w:rsidRDefault="00293CA5" w:rsidP="00293CA5">
            <w:pPr>
              <w:rPr>
                <w:rFonts w:ascii="Arial" w:hAnsi="Arial" w:cs="Arial"/>
                <w:b/>
              </w:rPr>
            </w:pPr>
          </w:p>
        </w:tc>
        <w:tc>
          <w:tcPr>
            <w:tcW w:w="3725" w:type="dxa"/>
          </w:tcPr>
          <w:p w14:paraId="3FADFE15" w14:textId="77777777" w:rsidR="00293CA5" w:rsidRPr="00001AD9" w:rsidRDefault="00293CA5" w:rsidP="00293CA5">
            <w:pPr>
              <w:rPr>
                <w:rFonts w:ascii="Arial" w:hAnsi="Arial" w:cs="Arial"/>
                <w:b/>
              </w:rPr>
            </w:pPr>
          </w:p>
        </w:tc>
      </w:tr>
      <w:tr w:rsidR="00293CA5" w:rsidRPr="00001AD9" w14:paraId="19C0A3E8" w14:textId="77777777" w:rsidTr="00293CA5">
        <w:trPr>
          <w:tblHeader/>
        </w:trPr>
        <w:tc>
          <w:tcPr>
            <w:tcW w:w="5331" w:type="dxa"/>
          </w:tcPr>
          <w:p w14:paraId="45BFC035" w14:textId="77777777" w:rsidR="00293CA5" w:rsidRPr="00001AD9" w:rsidRDefault="00293CA5" w:rsidP="00293CA5">
            <w:pPr>
              <w:rPr>
                <w:rFonts w:ascii="Arial" w:hAnsi="Arial" w:cs="Arial"/>
                <w:b/>
              </w:rPr>
            </w:pPr>
          </w:p>
        </w:tc>
        <w:tc>
          <w:tcPr>
            <w:tcW w:w="3725" w:type="dxa"/>
          </w:tcPr>
          <w:p w14:paraId="683D7BBB" w14:textId="77777777" w:rsidR="00293CA5" w:rsidRPr="00001AD9" w:rsidRDefault="00293CA5" w:rsidP="00293CA5">
            <w:pPr>
              <w:rPr>
                <w:rFonts w:ascii="Arial" w:hAnsi="Arial" w:cs="Arial"/>
                <w:b/>
              </w:rPr>
            </w:pPr>
          </w:p>
        </w:tc>
      </w:tr>
      <w:tr w:rsidR="00293CA5" w:rsidRPr="00001AD9" w14:paraId="5DBD0EA5" w14:textId="77777777" w:rsidTr="00293CA5">
        <w:trPr>
          <w:tblHeader/>
        </w:trPr>
        <w:tc>
          <w:tcPr>
            <w:tcW w:w="5331" w:type="dxa"/>
          </w:tcPr>
          <w:p w14:paraId="0E5CAF23" w14:textId="77777777" w:rsidR="00293CA5" w:rsidRPr="00001AD9" w:rsidRDefault="00293CA5" w:rsidP="00293CA5">
            <w:pPr>
              <w:rPr>
                <w:rFonts w:ascii="Arial" w:hAnsi="Arial" w:cs="Arial"/>
                <w:b/>
              </w:rPr>
            </w:pPr>
          </w:p>
        </w:tc>
        <w:tc>
          <w:tcPr>
            <w:tcW w:w="3725" w:type="dxa"/>
          </w:tcPr>
          <w:p w14:paraId="14B77981" w14:textId="77777777" w:rsidR="00293CA5" w:rsidRPr="00001AD9" w:rsidRDefault="00293CA5" w:rsidP="00293CA5">
            <w:pPr>
              <w:rPr>
                <w:rFonts w:ascii="Arial" w:hAnsi="Arial" w:cs="Arial"/>
                <w:b/>
              </w:rPr>
            </w:pPr>
          </w:p>
        </w:tc>
      </w:tr>
      <w:tr w:rsidR="00293CA5" w:rsidRPr="00001AD9" w14:paraId="2D5B8524" w14:textId="77777777" w:rsidTr="00293CA5">
        <w:trPr>
          <w:tblHeader/>
        </w:trPr>
        <w:tc>
          <w:tcPr>
            <w:tcW w:w="5331" w:type="dxa"/>
          </w:tcPr>
          <w:p w14:paraId="38E7C667" w14:textId="77777777" w:rsidR="00293CA5" w:rsidRPr="00001AD9" w:rsidRDefault="00293CA5" w:rsidP="00293CA5">
            <w:pPr>
              <w:rPr>
                <w:rFonts w:ascii="Arial" w:hAnsi="Arial" w:cs="Arial"/>
                <w:b/>
              </w:rPr>
            </w:pPr>
          </w:p>
        </w:tc>
        <w:tc>
          <w:tcPr>
            <w:tcW w:w="3725" w:type="dxa"/>
          </w:tcPr>
          <w:p w14:paraId="2EB33DED" w14:textId="77777777" w:rsidR="00293CA5" w:rsidRPr="00001AD9" w:rsidRDefault="00293CA5" w:rsidP="00293CA5">
            <w:pPr>
              <w:rPr>
                <w:rFonts w:ascii="Arial" w:hAnsi="Arial" w:cs="Arial"/>
                <w:b/>
              </w:rPr>
            </w:pPr>
          </w:p>
        </w:tc>
      </w:tr>
      <w:tr w:rsidR="00293CA5" w:rsidRPr="00001AD9" w14:paraId="630AD96B" w14:textId="77777777" w:rsidTr="00293CA5">
        <w:trPr>
          <w:tblHeader/>
        </w:trPr>
        <w:tc>
          <w:tcPr>
            <w:tcW w:w="5331" w:type="dxa"/>
          </w:tcPr>
          <w:p w14:paraId="2B0F79F7" w14:textId="77777777" w:rsidR="00293CA5" w:rsidRPr="00001AD9" w:rsidRDefault="00293CA5" w:rsidP="00293CA5">
            <w:pPr>
              <w:rPr>
                <w:rFonts w:ascii="Arial" w:hAnsi="Arial" w:cs="Arial"/>
                <w:b/>
              </w:rPr>
            </w:pPr>
          </w:p>
        </w:tc>
        <w:tc>
          <w:tcPr>
            <w:tcW w:w="3725" w:type="dxa"/>
          </w:tcPr>
          <w:p w14:paraId="0BC6C1F0" w14:textId="77777777" w:rsidR="00293CA5" w:rsidRPr="00001AD9" w:rsidRDefault="00293CA5" w:rsidP="00293CA5">
            <w:pPr>
              <w:rPr>
                <w:rFonts w:ascii="Arial" w:hAnsi="Arial" w:cs="Arial"/>
                <w:b/>
              </w:rPr>
            </w:pPr>
          </w:p>
        </w:tc>
      </w:tr>
      <w:tr w:rsidR="00293CA5" w:rsidRPr="00001AD9" w14:paraId="482431FA" w14:textId="77777777" w:rsidTr="00293CA5">
        <w:trPr>
          <w:tblHeader/>
        </w:trPr>
        <w:tc>
          <w:tcPr>
            <w:tcW w:w="5331" w:type="dxa"/>
          </w:tcPr>
          <w:p w14:paraId="3243D7C8" w14:textId="77777777" w:rsidR="00293CA5" w:rsidRPr="00001AD9" w:rsidRDefault="00293CA5" w:rsidP="00293CA5">
            <w:pPr>
              <w:rPr>
                <w:rFonts w:ascii="Arial" w:hAnsi="Arial" w:cs="Arial"/>
                <w:b/>
              </w:rPr>
            </w:pPr>
          </w:p>
        </w:tc>
        <w:tc>
          <w:tcPr>
            <w:tcW w:w="3725" w:type="dxa"/>
          </w:tcPr>
          <w:p w14:paraId="6FB9DB6F" w14:textId="77777777" w:rsidR="00293CA5" w:rsidRPr="00001AD9" w:rsidRDefault="00293CA5" w:rsidP="00293CA5">
            <w:pPr>
              <w:rPr>
                <w:rFonts w:ascii="Arial" w:hAnsi="Arial" w:cs="Arial"/>
                <w:b/>
              </w:rPr>
            </w:pPr>
          </w:p>
        </w:tc>
      </w:tr>
    </w:tbl>
    <w:p w14:paraId="2F9E1904" w14:textId="77777777" w:rsidR="00293CA5" w:rsidRPr="00001AD9" w:rsidRDefault="00293CA5" w:rsidP="00293CA5">
      <w:pPr>
        <w:jc w:val="both"/>
        <w:rPr>
          <w:rFonts w:ascii="Arial" w:hAnsi="Arial" w:cs="Arial"/>
          <w:b/>
        </w:rPr>
      </w:pPr>
    </w:p>
    <w:p w14:paraId="35F66F6F" w14:textId="77777777" w:rsidR="006641F6" w:rsidRDefault="006641F6" w:rsidP="00293CA5">
      <w:pPr>
        <w:pStyle w:val="Ttulo1"/>
        <w:ind w:left="0"/>
        <w:jc w:val="center"/>
        <w:rPr>
          <w:rFonts w:cs="Arial"/>
          <w:sz w:val="22"/>
          <w:szCs w:val="22"/>
          <w:u w:val="single"/>
        </w:rPr>
      </w:pPr>
    </w:p>
    <w:p w14:paraId="6B8AAAD9" w14:textId="77777777" w:rsidR="006641F6" w:rsidRDefault="006641F6" w:rsidP="006641F6">
      <w:pPr>
        <w:rPr>
          <w:lang w:val="es-ES" w:eastAsia="es-ES"/>
        </w:rPr>
      </w:pPr>
    </w:p>
    <w:p w14:paraId="41C93461" w14:textId="77777777" w:rsidR="006641F6" w:rsidRDefault="006641F6" w:rsidP="006641F6">
      <w:pPr>
        <w:rPr>
          <w:lang w:val="es-ES" w:eastAsia="es-ES"/>
        </w:rPr>
      </w:pPr>
    </w:p>
    <w:p w14:paraId="5EEB3624" w14:textId="77777777" w:rsidR="006641F6" w:rsidRPr="006641F6" w:rsidRDefault="006641F6" w:rsidP="006641F6">
      <w:pPr>
        <w:rPr>
          <w:lang w:val="es-ES" w:eastAsia="es-ES"/>
        </w:rPr>
      </w:pPr>
    </w:p>
    <w:p w14:paraId="178BDC2F" w14:textId="77777777" w:rsidR="006641F6" w:rsidRDefault="006641F6" w:rsidP="00293CA5">
      <w:pPr>
        <w:pStyle w:val="Ttulo1"/>
        <w:ind w:left="0"/>
        <w:jc w:val="center"/>
        <w:rPr>
          <w:rFonts w:cs="Arial"/>
          <w:sz w:val="22"/>
          <w:szCs w:val="22"/>
          <w:u w:val="single"/>
        </w:rPr>
      </w:pPr>
    </w:p>
    <w:p w14:paraId="0088F92B" w14:textId="77777777" w:rsidR="006641F6" w:rsidRPr="006641F6" w:rsidRDefault="006641F6" w:rsidP="006641F6">
      <w:pPr>
        <w:rPr>
          <w:lang w:val="es-ES" w:eastAsia="es-ES"/>
        </w:rPr>
      </w:pPr>
    </w:p>
    <w:p w14:paraId="2DE8F658" w14:textId="77777777" w:rsidR="00293CA5" w:rsidRPr="00001AD9" w:rsidRDefault="00293CA5" w:rsidP="00293CA5">
      <w:pPr>
        <w:pStyle w:val="Ttulo1"/>
        <w:ind w:left="0"/>
        <w:jc w:val="center"/>
        <w:rPr>
          <w:rFonts w:cs="Arial"/>
          <w:sz w:val="22"/>
          <w:szCs w:val="22"/>
          <w:u w:val="single"/>
        </w:rPr>
      </w:pPr>
      <w:r w:rsidRPr="00001AD9">
        <w:rPr>
          <w:rFonts w:cs="Arial"/>
          <w:sz w:val="22"/>
          <w:szCs w:val="22"/>
          <w:u w:val="single"/>
        </w:rPr>
        <w:lastRenderedPageBreak/>
        <w:t>ANEXO N°</w:t>
      </w:r>
      <w:r>
        <w:rPr>
          <w:rFonts w:cs="Arial"/>
          <w:sz w:val="22"/>
          <w:szCs w:val="22"/>
          <w:u w:val="single"/>
        </w:rPr>
        <w:t>9</w:t>
      </w:r>
      <w:r w:rsidRPr="00001AD9">
        <w:rPr>
          <w:rFonts w:cs="Arial"/>
          <w:sz w:val="22"/>
          <w:szCs w:val="22"/>
          <w:u w:val="single"/>
        </w:rPr>
        <w:t xml:space="preserve">: FORMATO MINUTA DE </w:t>
      </w:r>
      <w:r>
        <w:rPr>
          <w:rFonts w:cs="Arial"/>
          <w:sz w:val="22"/>
          <w:szCs w:val="22"/>
          <w:u w:val="single"/>
        </w:rPr>
        <w:t>ACTIVIDADES</w:t>
      </w:r>
    </w:p>
    <w:p w14:paraId="5D3F6B54" w14:textId="77777777" w:rsidR="00293CA5" w:rsidRPr="00001AD9" w:rsidRDefault="00293CA5" w:rsidP="00293CA5">
      <w:pPr>
        <w:jc w:val="center"/>
        <w:rPr>
          <w:rFonts w:ascii="Arial" w:hAnsi="Arial" w:cs="Arial"/>
          <w:b/>
        </w:rPr>
      </w:pPr>
      <w:r w:rsidRPr="00001AD9">
        <w:rPr>
          <w:rFonts w:ascii="Arial" w:hAnsi="Arial" w:cs="Arial"/>
          <w:spacing w:val="-3"/>
        </w:rPr>
        <w:t>(Documentación Proyectos Adjudicados)</w:t>
      </w:r>
    </w:p>
    <w:tbl>
      <w:tblPr>
        <w:tblStyle w:val="Tablaconcuadrcula"/>
        <w:tblW w:w="0" w:type="auto"/>
        <w:tblLook w:val="04A0" w:firstRow="1" w:lastRow="0" w:firstColumn="1" w:lastColumn="0" w:noHBand="0" w:noVBand="1"/>
      </w:tblPr>
      <w:tblGrid>
        <w:gridCol w:w="2657"/>
        <w:gridCol w:w="6399"/>
      </w:tblGrid>
      <w:tr w:rsidR="00293CA5" w:rsidRPr="00001AD9" w14:paraId="1023B42D" w14:textId="77777777" w:rsidTr="00293CA5">
        <w:tc>
          <w:tcPr>
            <w:tcW w:w="2802" w:type="dxa"/>
          </w:tcPr>
          <w:p w14:paraId="65055BCA" w14:textId="77777777" w:rsidR="00293CA5" w:rsidRPr="00001AD9" w:rsidRDefault="00293CA5" w:rsidP="00293CA5">
            <w:pPr>
              <w:rPr>
                <w:rFonts w:ascii="Arial" w:hAnsi="Arial" w:cs="Arial"/>
                <w:b/>
              </w:rPr>
            </w:pPr>
            <w:r w:rsidRPr="00001AD9">
              <w:rPr>
                <w:rFonts w:ascii="Arial" w:hAnsi="Arial" w:cs="Arial"/>
                <w:b/>
              </w:rPr>
              <w:t>Ejecutor</w:t>
            </w:r>
          </w:p>
        </w:tc>
        <w:tc>
          <w:tcPr>
            <w:tcW w:w="7028" w:type="dxa"/>
          </w:tcPr>
          <w:p w14:paraId="199F5244" w14:textId="77777777" w:rsidR="00293CA5" w:rsidRPr="00001AD9" w:rsidRDefault="00293CA5" w:rsidP="00293CA5">
            <w:pPr>
              <w:jc w:val="center"/>
              <w:rPr>
                <w:rFonts w:ascii="Arial" w:hAnsi="Arial" w:cs="Arial"/>
                <w:b/>
              </w:rPr>
            </w:pPr>
          </w:p>
        </w:tc>
      </w:tr>
      <w:tr w:rsidR="00293CA5" w:rsidRPr="00001AD9" w14:paraId="46B6A2B8" w14:textId="77777777" w:rsidTr="00293CA5">
        <w:tc>
          <w:tcPr>
            <w:tcW w:w="2802" w:type="dxa"/>
          </w:tcPr>
          <w:p w14:paraId="44C3E209" w14:textId="77777777" w:rsidR="00293CA5" w:rsidRPr="00001AD9" w:rsidRDefault="00293CA5" w:rsidP="00293CA5">
            <w:pPr>
              <w:rPr>
                <w:rFonts w:ascii="Arial" w:hAnsi="Arial" w:cs="Arial"/>
                <w:b/>
              </w:rPr>
            </w:pPr>
            <w:r w:rsidRPr="00001AD9">
              <w:rPr>
                <w:rFonts w:ascii="Arial" w:hAnsi="Arial" w:cs="Arial"/>
                <w:b/>
              </w:rPr>
              <w:t>Nombre Proyecto</w:t>
            </w:r>
          </w:p>
        </w:tc>
        <w:tc>
          <w:tcPr>
            <w:tcW w:w="7028" w:type="dxa"/>
          </w:tcPr>
          <w:p w14:paraId="29C35C3F" w14:textId="77777777" w:rsidR="00293CA5" w:rsidRPr="00001AD9" w:rsidRDefault="00293CA5" w:rsidP="00293CA5">
            <w:pPr>
              <w:jc w:val="center"/>
              <w:rPr>
                <w:rFonts w:ascii="Arial" w:hAnsi="Arial" w:cs="Arial"/>
                <w:b/>
              </w:rPr>
            </w:pPr>
          </w:p>
        </w:tc>
      </w:tr>
      <w:tr w:rsidR="00293CA5" w:rsidRPr="00001AD9" w14:paraId="59367718" w14:textId="77777777" w:rsidTr="00293CA5">
        <w:tc>
          <w:tcPr>
            <w:tcW w:w="2802" w:type="dxa"/>
          </w:tcPr>
          <w:p w14:paraId="678D51C5" w14:textId="77777777" w:rsidR="00293CA5" w:rsidRPr="00001AD9" w:rsidRDefault="00293CA5" w:rsidP="00293CA5">
            <w:pPr>
              <w:rPr>
                <w:rFonts w:ascii="Arial" w:hAnsi="Arial" w:cs="Arial"/>
                <w:b/>
              </w:rPr>
            </w:pPr>
            <w:r w:rsidRPr="00001AD9">
              <w:rPr>
                <w:rFonts w:ascii="Arial" w:hAnsi="Arial" w:cs="Arial"/>
                <w:b/>
              </w:rPr>
              <w:t>Región y comuna de la reunión</w:t>
            </w:r>
          </w:p>
        </w:tc>
        <w:tc>
          <w:tcPr>
            <w:tcW w:w="7028" w:type="dxa"/>
          </w:tcPr>
          <w:p w14:paraId="3386E61B" w14:textId="77777777" w:rsidR="00293CA5" w:rsidRPr="00001AD9" w:rsidRDefault="00293CA5" w:rsidP="00293CA5">
            <w:pPr>
              <w:ind w:firstLine="33"/>
              <w:jc w:val="center"/>
              <w:rPr>
                <w:rFonts w:ascii="Arial" w:hAnsi="Arial" w:cs="Arial"/>
                <w:b/>
              </w:rPr>
            </w:pPr>
          </w:p>
        </w:tc>
      </w:tr>
      <w:tr w:rsidR="00293CA5" w:rsidRPr="00001AD9" w14:paraId="501F972B" w14:textId="77777777" w:rsidTr="00293CA5">
        <w:tc>
          <w:tcPr>
            <w:tcW w:w="2802" w:type="dxa"/>
            <w:tcBorders>
              <w:bottom w:val="single" w:sz="4" w:space="0" w:color="auto"/>
            </w:tcBorders>
          </w:tcPr>
          <w:p w14:paraId="1983B308" w14:textId="77777777" w:rsidR="00293CA5" w:rsidRPr="00001AD9" w:rsidRDefault="00293CA5" w:rsidP="00293CA5">
            <w:pPr>
              <w:rPr>
                <w:rFonts w:ascii="Arial" w:hAnsi="Arial" w:cs="Arial"/>
                <w:b/>
              </w:rPr>
            </w:pPr>
            <w:r w:rsidRPr="00001AD9">
              <w:rPr>
                <w:rFonts w:ascii="Arial" w:hAnsi="Arial" w:cs="Arial"/>
                <w:b/>
              </w:rPr>
              <w:t>Fecha de la reunión</w:t>
            </w:r>
          </w:p>
        </w:tc>
        <w:tc>
          <w:tcPr>
            <w:tcW w:w="7028" w:type="dxa"/>
            <w:tcBorders>
              <w:bottom w:val="single" w:sz="4" w:space="0" w:color="auto"/>
            </w:tcBorders>
          </w:tcPr>
          <w:p w14:paraId="6C77EF2E" w14:textId="77777777" w:rsidR="00293CA5" w:rsidRPr="00001AD9" w:rsidRDefault="00293CA5" w:rsidP="00293CA5">
            <w:pPr>
              <w:jc w:val="center"/>
              <w:rPr>
                <w:rFonts w:ascii="Arial" w:hAnsi="Arial" w:cs="Arial"/>
                <w:b/>
              </w:rPr>
            </w:pPr>
          </w:p>
        </w:tc>
      </w:tr>
      <w:tr w:rsidR="00293CA5" w:rsidRPr="00001AD9" w14:paraId="34ECB31F" w14:textId="77777777" w:rsidTr="00293CA5">
        <w:tc>
          <w:tcPr>
            <w:tcW w:w="9830" w:type="dxa"/>
            <w:gridSpan w:val="2"/>
          </w:tcPr>
          <w:p w14:paraId="66F73658" w14:textId="77777777" w:rsidR="00293CA5" w:rsidRPr="00001AD9" w:rsidRDefault="00293CA5" w:rsidP="00293CA5">
            <w:pPr>
              <w:jc w:val="center"/>
              <w:rPr>
                <w:rFonts w:ascii="Arial" w:hAnsi="Arial" w:cs="Arial"/>
                <w:b/>
              </w:rPr>
            </w:pPr>
            <w:r w:rsidRPr="00001AD9">
              <w:rPr>
                <w:rFonts w:ascii="Arial" w:hAnsi="Arial" w:cs="Arial"/>
                <w:b/>
              </w:rPr>
              <w:t>Temas de la reunión</w:t>
            </w:r>
          </w:p>
        </w:tc>
      </w:tr>
      <w:tr w:rsidR="00293CA5" w:rsidRPr="00001AD9" w14:paraId="37868943" w14:textId="77777777" w:rsidTr="00293CA5">
        <w:trPr>
          <w:trHeight w:val="5927"/>
        </w:trPr>
        <w:tc>
          <w:tcPr>
            <w:tcW w:w="9830" w:type="dxa"/>
            <w:gridSpan w:val="2"/>
          </w:tcPr>
          <w:p w14:paraId="77A08E57" w14:textId="77777777" w:rsidR="00293CA5" w:rsidRPr="00001AD9" w:rsidRDefault="00293CA5" w:rsidP="00293CA5">
            <w:pPr>
              <w:rPr>
                <w:rFonts w:ascii="Arial" w:hAnsi="Arial" w:cs="Arial"/>
                <w:b/>
              </w:rPr>
            </w:pPr>
          </w:p>
          <w:p w14:paraId="658196E4" w14:textId="77777777" w:rsidR="00293CA5" w:rsidRPr="00001AD9" w:rsidRDefault="00293CA5" w:rsidP="00293CA5">
            <w:pPr>
              <w:rPr>
                <w:rFonts w:ascii="Arial" w:hAnsi="Arial" w:cs="Arial"/>
                <w:b/>
              </w:rPr>
            </w:pPr>
          </w:p>
        </w:tc>
      </w:tr>
      <w:tr w:rsidR="00293CA5" w:rsidRPr="00001AD9" w14:paraId="5B0FF2C8" w14:textId="77777777" w:rsidTr="00293CA5">
        <w:trPr>
          <w:trHeight w:val="397"/>
        </w:trPr>
        <w:tc>
          <w:tcPr>
            <w:tcW w:w="9830" w:type="dxa"/>
            <w:gridSpan w:val="2"/>
          </w:tcPr>
          <w:p w14:paraId="3F4CA06A" w14:textId="77777777" w:rsidR="00293CA5" w:rsidRPr="00001AD9" w:rsidRDefault="00293CA5" w:rsidP="00293CA5">
            <w:pPr>
              <w:rPr>
                <w:rFonts w:ascii="Arial" w:hAnsi="Arial" w:cs="Arial"/>
                <w:b/>
              </w:rPr>
            </w:pPr>
            <w:r w:rsidRPr="00001AD9">
              <w:rPr>
                <w:rFonts w:ascii="Arial" w:hAnsi="Arial" w:cs="Arial"/>
                <w:b/>
              </w:rPr>
              <w:t>Participantes</w:t>
            </w:r>
          </w:p>
          <w:p w14:paraId="79B2CA83" w14:textId="77777777" w:rsidR="00293CA5" w:rsidRPr="00001AD9" w:rsidRDefault="00293CA5" w:rsidP="00293CA5">
            <w:pPr>
              <w:rPr>
                <w:rFonts w:ascii="Arial" w:hAnsi="Arial" w:cs="Arial"/>
                <w:b/>
              </w:rPr>
            </w:pPr>
          </w:p>
        </w:tc>
      </w:tr>
      <w:tr w:rsidR="00293CA5" w:rsidRPr="00001AD9" w14:paraId="2C88F416" w14:textId="77777777" w:rsidTr="00293CA5">
        <w:trPr>
          <w:trHeight w:val="1155"/>
        </w:trPr>
        <w:tc>
          <w:tcPr>
            <w:tcW w:w="9830" w:type="dxa"/>
            <w:gridSpan w:val="2"/>
            <w:tcBorders>
              <w:bottom w:val="single" w:sz="4" w:space="0" w:color="auto"/>
            </w:tcBorders>
          </w:tcPr>
          <w:p w14:paraId="0DE1D1C7" w14:textId="77777777" w:rsidR="00293CA5" w:rsidRPr="00001AD9" w:rsidRDefault="00293CA5" w:rsidP="00293CA5">
            <w:pPr>
              <w:pStyle w:val="Prrafodelista"/>
              <w:numPr>
                <w:ilvl w:val="0"/>
                <w:numId w:val="106"/>
              </w:numPr>
              <w:contextualSpacing/>
              <w:rPr>
                <w:rFonts w:ascii="Arial" w:hAnsi="Arial" w:cs="Arial"/>
                <w:b/>
                <w:sz w:val="22"/>
                <w:szCs w:val="22"/>
              </w:rPr>
            </w:pPr>
          </w:p>
          <w:p w14:paraId="2B398115" w14:textId="77777777" w:rsidR="00293CA5" w:rsidRPr="00001AD9" w:rsidRDefault="00293CA5" w:rsidP="00293CA5">
            <w:pPr>
              <w:pStyle w:val="Prrafodelista"/>
              <w:numPr>
                <w:ilvl w:val="0"/>
                <w:numId w:val="106"/>
              </w:numPr>
              <w:contextualSpacing/>
              <w:rPr>
                <w:rFonts w:ascii="Arial" w:hAnsi="Arial" w:cs="Arial"/>
                <w:b/>
                <w:sz w:val="22"/>
                <w:szCs w:val="22"/>
              </w:rPr>
            </w:pPr>
          </w:p>
          <w:p w14:paraId="5819C889" w14:textId="77777777" w:rsidR="00293CA5" w:rsidRPr="00001AD9" w:rsidRDefault="00293CA5" w:rsidP="00293CA5">
            <w:pPr>
              <w:pStyle w:val="Prrafodelista"/>
              <w:numPr>
                <w:ilvl w:val="0"/>
                <w:numId w:val="106"/>
              </w:numPr>
              <w:contextualSpacing/>
              <w:rPr>
                <w:rFonts w:ascii="Arial" w:hAnsi="Arial" w:cs="Arial"/>
                <w:b/>
                <w:sz w:val="22"/>
                <w:szCs w:val="22"/>
              </w:rPr>
            </w:pPr>
          </w:p>
          <w:p w14:paraId="702F1BAA" w14:textId="77777777" w:rsidR="00293CA5" w:rsidRPr="00001AD9" w:rsidRDefault="00293CA5" w:rsidP="00293CA5">
            <w:pPr>
              <w:pStyle w:val="Prrafodelista"/>
              <w:numPr>
                <w:ilvl w:val="0"/>
                <w:numId w:val="106"/>
              </w:numPr>
              <w:contextualSpacing/>
              <w:rPr>
                <w:rFonts w:ascii="Arial" w:hAnsi="Arial" w:cs="Arial"/>
                <w:b/>
                <w:sz w:val="22"/>
                <w:szCs w:val="22"/>
              </w:rPr>
            </w:pPr>
          </w:p>
          <w:p w14:paraId="5A45382D" w14:textId="77777777" w:rsidR="00293CA5" w:rsidRPr="00001AD9" w:rsidRDefault="00293CA5" w:rsidP="00293CA5">
            <w:pPr>
              <w:pStyle w:val="Prrafodelista"/>
              <w:numPr>
                <w:ilvl w:val="0"/>
                <w:numId w:val="106"/>
              </w:numPr>
              <w:contextualSpacing/>
              <w:rPr>
                <w:rFonts w:ascii="Arial" w:hAnsi="Arial" w:cs="Arial"/>
                <w:b/>
                <w:sz w:val="22"/>
                <w:szCs w:val="22"/>
              </w:rPr>
            </w:pPr>
          </w:p>
        </w:tc>
      </w:tr>
    </w:tbl>
    <w:p w14:paraId="1D08AC63" w14:textId="77777777" w:rsidR="00293CA5" w:rsidRPr="00001AD9" w:rsidRDefault="00293CA5" w:rsidP="00293CA5">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35"/>
      </w:tblGrid>
      <w:tr w:rsidR="00293CA5" w:rsidRPr="00001AD9" w14:paraId="0B6F7514" w14:textId="77777777" w:rsidTr="00293CA5">
        <w:tc>
          <w:tcPr>
            <w:tcW w:w="4914" w:type="dxa"/>
          </w:tcPr>
          <w:p w14:paraId="70CA14E0" w14:textId="77777777" w:rsidR="00293CA5" w:rsidRPr="00001AD9" w:rsidRDefault="00293CA5" w:rsidP="00293CA5">
            <w:pPr>
              <w:jc w:val="center"/>
              <w:rPr>
                <w:rFonts w:ascii="Arial" w:hAnsi="Arial" w:cs="Arial"/>
                <w:b/>
              </w:rPr>
            </w:pPr>
            <w:r w:rsidRPr="00CC6CC5">
              <w:rPr>
                <w:rFonts w:ascii="Arial" w:hAnsi="Arial" w:cs="Arial"/>
                <w:b/>
                <w:noProof/>
                <w:lang w:eastAsia="es-CL"/>
              </w:rPr>
              <mc:AlternateContent>
                <mc:Choice Requires="wps">
                  <w:drawing>
                    <wp:anchor distT="4294967292" distB="4294967292" distL="114300" distR="114300" simplePos="0" relativeHeight="251659264" behindDoc="0" locked="0" layoutInCell="1" allowOverlap="1" wp14:anchorId="2926224D" wp14:editId="36FEBA97">
                      <wp:simplePos x="0" y="0"/>
                      <wp:positionH relativeFrom="column">
                        <wp:posOffset>386080</wp:posOffset>
                      </wp:positionH>
                      <wp:positionV relativeFrom="paragraph">
                        <wp:posOffset>77469</wp:posOffset>
                      </wp:positionV>
                      <wp:extent cx="2360295" cy="0"/>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9C7DC5B" id="_x0000_t32" coordsize="21600,21600" o:spt="32" o:oned="t" path="m,l21600,21600e" filled="f">
                      <v:path arrowok="t" fillok="f" o:connecttype="none"/>
                      <o:lock v:ext="edit" shapetype="t"/>
                    </v:shapetype>
                    <v:shape id="AutoShape 2" o:spid="_x0000_s1026" type="#_x0000_t32" style="position:absolute;margin-left:30.4pt;margin-top:6.1pt;width:185.8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2n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"/>
                  </w:pict>
                </mc:Fallback>
              </mc:AlternateContent>
            </w:r>
          </w:p>
        </w:tc>
        <w:tc>
          <w:tcPr>
            <w:tcW w:w="4914" w:type="dxa"/>
          </w:tcPr>
          <w:p w14:paraId="138FB716" w14:textId="77777777" w:rsidR="00293CA5" w:rsidRPr="00001AD9" w:rsidRDefault="00293CA5" w:rsidP="00293CA5">
            <w:pPr>
              <w:jc w:val="center"/>
              <w:rPr>
                <w:rFonts w:ascii="Arial" w:hAnsi="Arial" w:cs="Arial"/>
                <w:b/>
              </w:rPr>
            </w:pPr>
            <w:r w:rsidRPr="00CC6CC5">
              <w:rPr>
                <w:rFonts w:ascii="Arial" w:hAnsi="Arial" w:cs="Arial"/>
                <w:b/>
                <w:noProof/>
                <w:lang w:eastAsia="es-CL"/>
              </w:rPr>
              <mc:AlternateContent>
                <mc:Choice Requires="wps">
                  <w:drawing>
                    <wp:anchor distT="4294967292" distB="4294967292" distL="114300" distR="114300" simplePos="0" relativeHeight="251660288" behindDoc="0" locked="0" layoutInCell="1" allowOverlap="1" wp14:anchorId="65490BCB" wp14:editId="3E565BE3">
                      <wp:simplePos x="0" y="0"/>
                      <wp:positionH relativeFrom="column">
                        <wp:posOffset>221615</wp:posOffset>
                      </wp:positionH>
                      <wp:positionV relativeFrom="paragraph">
                        <wp:posOffset>77469</wp:posOffset>
                      </wp:positionV>
                      <wp:extent cx="2509520" cy="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72C6A6" id="AutoShape 3" o:spid="_x0000_s1026" type="#_x0000_t32" style="position:absolute;margin-left:17.45pt;margin-top:6.1pt;width:197.6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Jx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"/>
                  </w:pict>
                </mc:Fallback>
              </mc:AlternateContent>
            </w:r>
          </w:p>
        </w:tc>
      </w:tr>
      <w:tr w:rsidR="00293CA5" w:rsidRPr="00001AD9" w14:paraId="4A79D158" w14:textId="77777777" w:rsidTr="00293CA5">
        <w:tc>
          <w:tcPr>
            <w:tcW w:w="4914" w:type="dxa"/>
          </w:tcPr>
          <w:p w14:paraId="4DEB2894" w14:textId="77777777" w:rsidR="00293CA5" w:rsidRPr="00001AD9" w:rsidRDefault="00293CA5" w:rsidP="00293CA5">
            <w:pPr>
              <w:jc w:val="center"/>
              <w:rPr>
                <w:rFonts w:ascii="Arial" w:hAnsi="Arial" w:cs="Arial"/>
                <w:b/>
              </w:rPr>
            </w:pPr>
            <w:r w:rsidRPr="00001AD9">
              <w:rPr>
                <w:rFonts w:ascii="Arial" w:hAnsi="Arial" w:cs="Arial"/>
                <w:b/>
              </w:rPr>
              <w:t>Nombre y firma Profesional a cargo</w:t>
            </w:r>
          </w:p>
        </w:tc>
        <w:tc>
          <w:tcPr>
            <w:tcW w:w="4914" w:type="dxa"/>
          </w:tcPr>
          <w:p w14:paraId="518084F7" w14:textId="77777777" w:rsidR="00293CA5" w:rsidRPr="00001AD9" w:rsidRDefault="00293CA5" w:rsidP="00293CA5">
            <w:pPr>
              <w:jc w:val="center"/>
              <w:rPr>
                <w:rFonts w:ascii="Arial" w:hAnsi="Arial" w:cs="Arial"/>
                <w:b/>
              </w:rPr>
            </w:pPr>
            <w:r w:rsidRPr="00001AD9">
              <w:rPr>
                <w:rFonts w:ascii="Arial" w:hAnsi="Arial" w:cs="Arial"/>
                <w:b/>
              </w:rPr>
              <w:t>Nombre y firma Coordinador  Técnico</w:t>
            </w:r>
          </w:p>
        </w:tc>
      </w:tr>
      <w:tr w:rsidR="00293CA5" w:rsidRPr="00001AD9" w14:paraId="7FB972D7" w14:textId="77777777" w:rsidTr="00293CA5">
        <w:tc>
          <w:tcPr>
            <w:tcW w:w="4914" w:type="dxa"/>
          </w:tcPr>
          <w:p w14:paraId="3E610019" w14:textId="77777777" w:rsidR="00293CA5" w:rsidRPr="00001AD9" w:rsidRDefault="00293CA5" w:rsidP="00293CA5">
            <w:pPr>
              <w:rPr>
                <w:rFonts w:ascii="Arial" w:hAnsi="Arial" w:cs="Arial"/>
                <w:b/>
              </w:rPr>
            </w:pPr>
          </w:p>
        </w:tc>
        <w:tc>
          <w:tcPr>
            <w:tcW w:w="4914" w:type="dxa"/>
          </w:tcPr>
          <w:p w14:paraId="2A4DA4D6" w14:textId="77777777" w:rsidR="00293CA5" w:rsidRPr="00001AD9" w:rsidRDefault="00293CA5" w:rsidP="00293CA5">
            <w:pPr>
              <w:jc w:val="center"/>
              <w:rPr>
                <w:rFonts w:ascii="Arial" w:hAnsi="Arial" w:cs="Arial"/>
                <w:b/>
              </w:rPr>
            </w:pPr>
          </w:p>
        </w:tc>
      </w:tr>
    </w:tbl>
    <w:p w14:paraId="08779ECA" w14:textId="6E15B440" w:rsidR="00293CA5" w:rsidRDefault="00293CA5" w:rsidP="00293CA5">
      <w:pPr>
        <w:jc w:val="both"/>
        <w:rPr>
          <w:rFonts w:ascii="Arial" w:hAnsi="Arial" w:cs="Arial"/>
          <w:b/>
        </w:rPr>
      </w:pPr>
    </w:p>
    <w:p w14:paraId="51B0F036" w14:textId="77777777" w:rsidR="0016060B" w:rsidRDefault="0016060B" w:rsidP="00293CA5">
      <w:pPr>
        <w:jc w:val="both"/>
        <w:rPr>
          <w:rFonts w:ascii="Arial" w:hAnsi="Arial" w:cs="Arial"/>
          <w:b/>
        </w:rPr>
      </w:pPr>
    </w:p>
    <w:p w14:paraId="21CBA44A" w14:textId="77777777" w:rsidR="006641F6" w:rsidRDefault="006641F6" w:rsidP="00293CA5">
      <w:pPr>
        <w:jc w:val="both"/>
        <w:rPr>
          <w:rFonts w:ascii="Arial" w:hAnsi="Arial" w:cs="Arial"/>
          <w:b/>
        </w:rPr>
      </w:pPr>
    </w:p>
    <w:p w14:paraId="1C6A712B" w14:textId="77777777" w:rsidR="006641F6" w:rsidRDefault="006641F6" w:rsidP="00293CA5">
      <w:pPr>
        <w:jc w:val="both"/>
        <w:rPr>
          <w:rFonts w:ascii="Arial" w:hAnsi="Arial" w:cs="Arial"/>
          <w:b/>
        </w:rPr>
      </w:pPr>
    </w:p>
    <w:tbl>
      <w:tblPr>
        <w:tblStyle w:val="Tablaconcuadrcula"/>
        <w:tblW w:w="0" w:type="auto"/>
        <w:tblLook w:val="04A0" w:firstRow="1" w:lastRow="0" w:firstColumn="1" w:lastColumn="0" w:noHBand="0" w:noVBand="1"/>
      </w:tblPr>
      <w:tblGrid>
        <w:gridCol w:w="4425"/>
        <w:gridCol w:w="45"/>
        <w:gridCol w:w="4360"/>
      </w:tblGrid>
      <w:tr w:rsidR="00293CA5" w14:paraId="339ADF0B" w14:textId="77777777" w:rsidTr="00293CA5">
        <w:tc>
          <w:tcPr>
            <w:tcW w:w="8830" w:type="dxa"/>
            <w:gridSpan w:val="3"/>
          </w:tcPr>
          <w:p w14:paraId="70136872" w14:textId="77777777" w:rsidR="00293CA5" w:rsidRDefault="00293CA5" w:rsidP="00293CA5">
            <w:pPr>
              <w:jc w:val="center"/>
              <w:rPr>
                <w:rFonts w:ascii="Arial" w:eastAsia="Times New Roman" w:hAnsi="Arial" w:cs="Arial"/>
                <w:b/>
                <w:color w:val="FFFFFF"/>
              </w:rPr>
            </w:pPr>
            <w:r>
              <w:rPr>
                <w:rFonts w:ascii="Arial" w:hAnsi="Arial" w:cs="Arial"/>
                <w:b/>
              </w:rPr>
              <w:lastRenderedPageBreak/>
              <w:t>ANEXO N°10: FORMATO DE INFORME DE PLANIFICACIÓN</w:t>
            </w:r>
          </w:p>
        </w:tc>
      </w:tr>
      <w:tr w:rsidR="00293CA5" w14:paraId="68366B1B" w14:textId="77777777" w:rsidTr="00293CA5">
        <w:tc>
          <w:tcPr>
            <w:tcW w:w="8830" w:type="dxa"/>
            <w:gridSpan w:val="3"/>
            <w:vAlign w:val="center"/>
          </w:tcPr>
          <w:p w14:paraId="576B65C3" w14:textId="77777777" w:rsidR="00293CA5" w:rsidRDefault="00293CA5" w:rsidP="00293CA5">
            <w:pPr>
              <w:jc w:val="both"/>
              <w:rPr>
                <w:rFonts w:ascii="Arial" w:hAnsi="Arial" w:cs="Arial"/>
                <w:bCs/>
              </w:rPr>
            </w:pPr>
            <w:r>
              <w:rPr>
                <w:rFonts w:ascii="Arial" w:hAnsi="Arial" w:cs="Arial"/>
                <w:b/>
              </w:rPr>
              <w:t xml:space="preserve">ACTIVIDADES: </w:t>
            </w:r>
            <w:r w:rsidRPr="00AF16D1">
              <w:rPr>
                <w:rFonts w:ascii="Arial" w:hAnsi="Arial" w:cs="Arial"/>
                <w:bCs/>
              </w:rPr>
              <w:t xml:space="preserve">Se debe </w:t>
            </w:r>
            <w:r>
              <w:rPr>
                <w:rFonts w:ascii="Arial" w:hAnsi="Arial" w:cs="Arial"/>
                <w:bCs/>
              </w:rPr>
              <w:t xml:space="preserve">señalar </w:t>
            </w:r>
            <w:r w:rsidRPr="00AF16D1">
              <w:rPr>
                <w:rFonts w:ascii="Arial" w:hAnsi="Arial" w:cs="Arial"/>
                <w:bCs/>
              </w:rPr>
              <w:t xml:space="preserve">las actividades que presentan modificaciones al momento de </w:t>
            </w:r>
            <w:r>
              <w:rPr>
                <w:rFonts w:ascii="Arial" w:hAnsi="Arial" w:cs="Arial"/>
                <w:bCs/>
              </w:rPr>
              <w:t>iniciar</w:t>
            </w:r>
            <w:r w:rsidRPr="00AF16D1">
              <w:rPr>
                <w:rFonts w:ascii="Arial" w:hAnsi="Arial" w:cs="Arial"/>
                <w:bCs/>
              </w:rPr>
              <w:t xml:space="preserve"> la ejecución del proyecto.</w:t>
            </w:r>
            <w:r>
              <w:rPr>
                <w:rFonts w:ascii="Arial" w:hAnsi="Arial" w:cs="Arial"/>
                <w:bCs/>
              </w:rPr>
              <w:t xml:space="preserve"> </w:t>
            </w:r>
          </w:p>
          <w:p w14:paraId="4E2BCF98" w14:textId="77777777" w:rsidR="00293CA5" w:rsidRDefault="00293CA5" w:rsidP="00293CA5">
            <w:pPr>
              <w:jc w:val="both"/>
              <w:rPr>
                <w:rFonts w:ascii="Arial" w:hAnsi="Arial" w:cs="Arial"/>
                <w:bCs/>
              </w:rPr>
            </w:pPr>
            <w:r w:rsidRPr="00AF16D1">
              <w:rPr>
                <w:rFonts w:ascii="Arial" w:hAnsi="Arial" w:cs="Arial"/>
                <w:bCs/>
              </w:rPr>
              <w:t>Se debe indicar el mismo nombre de la actividad</w:t>
            </w:r>
            <w:r>
              <w:rPr>
                <w:rFonts w:ascii="Arial" w:hAnsi="Arial" w:cs="Arial"/>
                <w:bCs/>
              </w:rPr>
              <w:t>, meses de ejecución, medios de verificación y/o duración</w:t>
            </w:r>
            <w:r w:rsidRPr="00AF16D1">
              <w:rPr>
                <w:rFonts w:ascii="Arial" w:hAnsi="Arial" w:cs="Arial"/>
                <w:bCs/>
              </w:rPr>
              <w:t xml:space="preserve"> que se consider</w:t>
            </w:r>
            <w:r>
              <w:rPr>
                <w:rFonts w:ascii="Arial" w:hAnsi="Arial" w:cs="Arial"/>
                <w:bCs/>
              </w:rPr>
              <w:t>ó</w:t>
            </w:r>
            <w:r w:rsidRPr="00AF16D1">
              <w:rPr>
                <w:rFonts w:ascii="Arial" w:hAnsi="Arial" w:cs="Arial"/>
                <w:bCs/>
              </w:rPr>
              <w:t xml:space="preserve"> en el formulario original.</w:t>
            </w:r>
          </w:p>
          <w:p w14:paraId="01C7C753" w14:textId="77777777" w:rsidR="00293CA5" w:rsidRPr="00AF16D1" w:rsidRDefault="00293CA5" w:rsidP="00293CA5">
            <w:pPr>
              <w:jc w:val="both"/>
              <w:rPr>
                <w:rFonts w:ascii="Arial" w:hAnsi="Arial" w:cs="Arial"/>
                <w:bCs/>
              </w:rPr>
            </w:pPr>
            <w:r>
              <w:rPr>
                <w:rFonts w:ascii="Arial" w:hAnsi="Arial" w:cs="Arial"/>
                <w:bCs/>
              </w:rPr>
              <w:t>En caso de eliminar una actividad del formulario original indicar en la columna de “Actividad Modificada” con la palabra “Eliminada” y la explicación del por qué. Por otro lado, si se desea agregar una nueva actividad, se deberá indicar “Agregada” y explicar el por qué.</w:t>
            </w:r>
          </w:p>
        </w:tc>
      </w:tr>
      <w:tr w:rsidR="00293CA5" w14:paraId="08CDEB84" w14:textId="77777777" w:rsidTr="00293CA5">
        <w:trPr>
          <w:trHeight w:val="590"/>
        </w:trPr>
        <w:tc>
          <w:tcPr>
            <w:tcW w:w="4470" w:type="dxa"/>
            <w:gridSpan w:val="2"/>
            <w:vAlign w:val="center"/>
          </w:tcPr>
          <w:p w14:paraId="0AB7CE3F" w14:textId="77777777" w:rsidR="00293CA5" w:rsidRDefault="00293CA5" w:rsidP="00293CA5">
            <w:pPr>
              <w:jc w:val="center"/>
              <w:rPr>
                <w:rFonts w:ascii="Arial" w:eastAsia="Times New Roman" w:hAnsi="Arial" w:cs="Arial"/>
                <w:b/>
                <w:color w:val="FFFFFF"/>
              </w:rPr>
            </w:pPr>
            <w:r>
              <w:rPr>
                <w:rFonts w:ascii="Arial" w:hAnsi="Arial" w:cs="Arial"/>
                <w:b/>
              </w:rPr>
              <w:t>ACTIVIDAD ORIGINAL</w:t>
            </w:r>
          </w:p>
        </w:tc>
        <w:tc>
          <w:tcPr>
            <w:tcW w:w="4360" w:type="dxa"/>
            <w:vAlign w:val="center"/>
          </w:tcPr>
          <w:p w14:paraId="486FEC6D" w14:textId="77777777" w:rsidR="00293CA5" w:rsidRDefault="00293CA5" w:rsidP="00293CA5">
            <w:pPr>
              <w:jc w:val="center"/>
              <w:rPr>
                <w:rFonts w:ascii="Arial" w:eastAsia="Times New Roman" w:hAnsi="Arial" w:cs="Arial"/>
                <w:b/>
                <w:color w:val="FFFFFF"/>
              </w:rPr>
            </w:pPr>
            <w:r>
              <w:rPr>
                <w:rFonts w:ascii="Arial" w:hAnsi="Arial" w:cs="Arial"/>
                <w:b/>
              </w:rPr>
              <w:t>ACTIVIDAD MODIFICADA</w:t>
            </w:r>
          </w:p>
        </w:tc>
      </w:tr>
      <w:tr w:rsidR="00293CA5" w14:paraId="32BEA4FE" w14:textId="77777777" w:rsidTr="00293CA5">
        <w:trPr>
          <w:trHeight w:val="906"/>
        </w:trPr>
        <w:tc>
          <w:tcPr>
            <w:tcW w:w="4470" w:type="dxa"/>
            <w:gridSpan w:val="2"/>
            <w:vAlign w:val="center"/>
          </w:tcPr>
          <w:p w14:paraId="5ED0D93A" w14:textId="77777777" w:rsidR="00293CA5" w:rsidRDefault="00293CA5" w:rsidP="00293CA5">
            <w:pPr>
              <w:rPr>
                <w:rFonts w:ascii="Arial" w:hAnsi="Arial" w:cs="Arial"/>
                <w:b/>
              </w:rPr>
            </w:pPr>
          </w:p>
        </w:tc>
        <w:tc>
          <w:tcPr>
            <w:tcW w:w="4360" w:type="dxa"/>
            <w:vAlign w:val="center"/>
          </w:tcPr>
          <w:p w14:paraId="0D2A81B5" w14:textId="77777777" w:rsidR="00293CA5" w:rsidRDefault="00293CA5" w:rsidP="00293CA5">
            <w:pPr>
              <w:rPr>
                <w:rFonts w:ascii="Arial" w:hAnsi="Arial" w:cs="Arial"/>
                <w:b/>
              </w:rPr>
            </w:pPr>
          </w:p>
        </w:tc>
      </w:tr>
      <w:tr w:rsidR="00293CA5" w14:paraId="637EC656" w14:textId="77777777" w:rsidTr="00293CA5">
        <w:trPr>
          <w:trHeight w:val="990"/>
        </w:trPr>
        <w:tc>
          <w:tcPr>
            <w:tcW w:w="4470" w:type="dxa"/>
            <w:gridSpan w:val="2"/>
            <w:vAlign w:val="center"/>
          </w:tcPr>
          <w:p w14:paraId="56CC6C81" w14:textId="77777777" w:rsidR="00293CA5" w:rsidRDefault="00293CA5" w:rsidP="00293CA5">
            <w:pPr>
              <w:rPr>
                <w:rFonts w:ascii="Arial" w:hAnsi="Arial" w:cs="Arial"/>
                <w:b/>
              </w:rPr>
            </w:pPr>
          </w:p>
        </w:tc>
        <w:tc>
          <w:tcPr>
            <w:tcW w:w="4360" w:type="dxa"/>
            <w:vAlign w:val="center"/>
          </w:tcPr>
          <w:p w14:paraId="7B6B6E98" w14:textId="77777777" w:rsidR="00293CA5" w:rsidRDefault="00293CA5" w:rsidP="00293CA5">
            <w:pPr>
              <w:rPr>
                <w:rFonts w:ascii="Arial" w:hAnsi="Arial" w:cs="Arial"/>
                <w:b/>
              </w:rPr>
            </w:pPr>
          </w:p>
        </w:tc>
      </w:tr>
      <w:tr w:rsidR="00293CA5" w14:paraId="60AD6A9E" w14:textId="77777777" w:rsidTr="00293CA5">
        <w:trPr>
          <w:trHeight w:val="976"/>
        </w:trPr>
        <w:tc>
          <w:tcPr>
            <w:tcW w:w="4470" w:type="dxa"/>
            <w:gridSpan w:val="2"/>
            <w:vAlign w:val="center"/>
          </w:tcPr>
          <w:p w14:paraId="118BBAAB" w14:textId="77777777" w:rsidR="00293CA5" w:rsidRDefault="00293CA5" w:rsidP="00293CA5">
            <w:pPr>
              <w:rPr>
                <w:rFonts w:ascii="Arial" w:hAnsi="Arial" w:cs="Arial"/>
                <w:b/>
              </w:rPr>
            </w:pPr>
          </w:p>
        </w:tc>
        <w:tc>
          <w:tcPr>
            <w:tcW w:w="4360" w:type="dxa"/>
            <w:vAlign w:val="center"/>
          </w:tcPr>
          <w:p w14:paraId="3884FB67" w14:textId="77777777" w:rsidR="00293CA5" w:rsidRDefault="00293CA5" w:rsidP="00293CA5">
            <w:pPr>
              <w:rPr>
                <w:rFonts w:ascii="Arial" w:hAnsi="Arial" w:cs="Arial"/>
                <w:b/>
              </w:rPr>
            </w:pPr>
          </w:p>
        </w:tc>
      </w:tr>
      <w:tr w:rsidR="00293CA5" w14:paraId="1DA92010" w14:textId="77777777" w:rsidTr="00293CA5">
        <w:trPr>
          <w:trHeight w:val="976"/>
        </w:trPr>
        <w:tc>
          <w:tcPr>
            <w:tcW w:w="4470" w:type="dxa"/>
            <w:gridSpan w:val="2"/>
            <w:vAlign w:val="center"/>
          </w:tcPr>
          <w:p w14:paraId="77E0252F" w14:textId="77777777" w:rsidR="00293CA5" w:rsidRDefault="00293CA5" w:rsidP="00293CA5">
            <w:pPr>
              <w:rPr>
                <w:rFonts w:ascii="Arial" w:hAnsi="Arial" w:cs="Arial"/>
                <w:b/>
              </w:rPr>
            </w:pPr>
          </w:p>
        </w:tc>
        <w:tc>
          <w:tcPr>
            <w:tcW w:w="4360" w:type="dxa"/>
            <w:vAlign w:val="center"/>
          </w:tcPr>
          <w:p w14:paraId="6CFF6A97" w14:textId="77777777" w:rsidR="00293CA5" w:rsidRDefault="00293CA5" w:rsidP="00293CA5">
            <w:pPr>
              <w:rPr>
                <w:rFonts w:ascii="Arial" w:hAnsi="Arial" w:cs="Arial"/>
                <w:b/>
              </w:rPr>
            </w:pPr>
          </w:p>
        </w:tc>
      </w:tr>
      <w:tr w:rsidR="00293CA5" w14:paraId="119584D3" w14:textId="77777777" w:rsidTr="00293CA5">
        <w:tc>
          <w:tcPr>
            <w:tcW w:w="8830" w:type="dxa"/>
            <w:gridSpan w:val="3"/>
            <w:vAlign w:val="center"/>
          </w:tcPr>
          <w:p w14:paraId="7C3FCD5E" w14:textId="77777777" w:rsidR="00293CA5" w:rsidRDefault="00293CA5" w:rsidP="00293CA5">
            <w:pPr>
              <w:jc w:val="both"/>
              <w:rPr>
                <w:rFonts w:ascii="Arial" w:eastAsia="Times New Roman" w:hAnsi="Arial" w:cs="Arial"/>
                <w:bCs/>
                <w:color w:val="FFFFFF"/>
              </w:rPr>
            </w:pPr>
            <w:r>
              <w:rPr>
                <w:rFonts w:ascii="Arial" w:hAnsi="Arial" w:cs="Arial"/>
                <w:b/>
              </w:rPr>
              <w:t xml:space="preserve">RECURSOS HUMANOS: </w:t>
            </w:r>
            <w:r w:rsidRPr="00AF16D1">
              <w:rPr>
                <w:rFonts w:ascii="Arial" w:hAnsi="Arial" w:cs="Arial"/>
                <w:bCs/>
              </w:rPr>
              <w:t>Se debe ingresar los recursos humanos que presentan modificaciones al momento de iniciar la ejecución del proyecto.</w:t>
            </w:r>
          </w:p>
          <w:p w14:paraId="36B67AE5" w14:textId="77777777" w:rsidR="00293CA5" w:rsidRDefault="00293CA5" w:rsidP="00293CA5">
            <w:pPr>
              <w:jc w:val="both"/>
              <w:rPr>
                <w:rFonts w:ascii="Arial" w:eastAsia="Times New Roman" w:hAnsi="Arial" w:cs="Arial"/>
                <w:b/>
                <w:color w:val="FFFFFF"/>
              </w:rPr>
            </w:pPr>
            <w:r>
              <w:rPr>
                <w:rFonts w:ascii="Arial" w:hAnsi="Arial" w:cs="Arial"/>
                <w:bCs/>
              </w:rPr>
              <w:t>Se debe indicar el mismo nombre de los recursos humanos. Los nuevos profesionales que se incorporan deberán adjuntar curriculum vitae y se debe indicar si cumple las mismas actividades, roles y cantidad de horas dentro del proyecto.</w:t>
            </w:r>
          </w:p>
        </w:tc>
      </w:tr>
      <w:tr w:rsidR="00293CA5" w14:paraId="3C5F81D8" w14:textId="77777777" w:rsidTr="00293CA5">
        <w:tc>
          <w:tcPr>
            <w:tcW w:w="4425" w:type="dxa"/>
            <w:vAlign w:val="center"/>
          </w:tcPr>
          <w:p w14:paraId="30156021" w14:textId="77777777" w:rsidR="00293CA5" w:rsidRDefault="00293CA5" w:rsidP="00293CA5">
            <w:pPr>
              <w:jc w:val="center"/>
              <w:rPr>
                <w:rFonts w:ascii="Arial" w:eastAsia="Times New Roman" w:hAnsi="Arial" w:cs="Arial"/>
                <w:b/>
                <w:color w:val="FFFFFF"/>
              </w:rPr>
            </w:pPr>
            <w:r>
              <w:rPr>
                <w:rFonts w:ascii="Arial" w:hAnsi="Arial" w:cs="Arial"/>
                <w:b/>
              </w:rPr>
              <w:t>RRHH ORIGINAL</w:t>
            </w:r>
          </w:p>
        </w:tc>
        <w:tc>
          <w:tcPr>
            <w:tcW w:w="4405" w:type="dxa"/>
            <w:gridSpan w:val="2"/>
            <w:vAlign w:val="center"/>
          </w:tcPr>
          <w:p w14:paraId="3F15A4C9" w14:textId="77777777" w:rsidR="00293CA5" w:rsidRDefault="00293CA5" w:rsidP="00293CA5">
            <w:pPr>
              <w:jc w:val="center"/>
              <w:rPr>
                <w:rFonts w:ascii="Arial" w:eastAsia="Times New Roman" w:hAnsi="Arial" w:cs="Arial"/>
                <w:b/>
                <w:color w:val="FFFFFF"/>
              </w:rPr>
            </w:pPr>
            <w:r>
              <w:rPr>
                <w:rFonts w:ascii="Arial" w:hAnsi="Arial" w:cs="Arial"/>
                <w:b/>
              </w:rPr>
              <w:t>RRHH MODIFICADA</w:t>
            </w:r>
          </w:p>
        </w:tc>
      </w:tr>
      <w:tr w:rsidR="00293CA5" w14:paraId="2E98CE17" w14:textId="77777777" w:rsidTr="00293CA5">
        <w:trPr>
          <w:trHeight w:val="886"/>
        </w:trPr>
        <w:tc>
          <w:tcPr>
            <w:tcW w:w="4425" w:type="dxa"/>
            <w:vAlign w:val="center"/>
          </w:tcPr>
          <w:p w14:paraId="3705189B" w14:textId="77777777" w:rsidR="00293CA5" w:rsidRDefault="00293CA5" w:rsidP="00293CA5">
            <w:pPr>
              <w:rPr>
                <w:rFonts w:ascii="Arial" w:hAnsi="Arial" w:cs="Arial"/>
                <w:b/>
              </w:rPr>
            </w:pPr>
          </w:p>
        </w:tc>
        <w:tc>
          <w:tcPr>
            <w:tcW w:w="4405" w:type="dxa"/>
            <w:gridSpan w:val="2"/>
            <w:vAlign w:val="center"/>
          </w:tcPr>
          <w:p w14:paraId="598DC3AE" w14:textId="77777777" w:rsidR="00293CA5" w:rsidRDefault="00293CA5" w:rsidP="00293CA5">
            <w:pPr>
              <w:rPr>
                <w:rFonts w:ascii="Arial" w:hAnsi="Arial" w:cs="Arial"/>
                <w:b/>
              </w:rPr>
            </w:pPr>
          </w:p>
        </w:tc>
      </w:tr>
      <w:tr w:rsidR="00293CA5" w14:paraId="04FC3307" w14:textId="77777777" w:rsidTr="00293CA5">
        <w:trPr>
          <w:trHeight w:val="984"/>
        </w:trPr>
        <w:tc>
          <w:tcPr>
            <w:tcW w:w="4425" w:type="dxa"/>
            <w:vAlign w:val="center"/>
          </w:tcPr>
          <w:p w14:paraId="37272711" w14:textId="77777777" w:rsidR="00293CA5" w:rsidRDefault="00293CA5" w:rsidP="00293CA5">
            <w:pPr>
              <w:rPr>
                <w:rFonts w:ascii="Arial" w:hAnsi="Arial" w:cs="Arial"/>
                <w:b/>
              </w:rPr>
            </w:pPr>
          </w:p>
        </w:tc>
        <w:tc>
          <w:tcPr>
            <w:tcW w:w="4405" w:type="dxa"/>
            <w:gridSpan w:val="2"/>
            <w:vAlign w:val="center"/>
          </w:tcPr>
          <w:p w14:paraId="7412816D" w14:textId="77777777" w:rsidR="00293CA5" w:rsidRDefault="00293CA5" w:rsidP="00293CA5">
            <w:pPr>
              <w:rPr>
                <w:rFonts w:ascii="Arial" w:hAnsi="Arial" w:cs="Arial"/>
                <w:b/>
              </w:rPr>
            </w:pPr>
          </w:p>
        </w:tc>
      </w:tr>
      <w:tr w:rsidR="00293CA5" w14:paraId="583325FE" w14:textId="77777777" w:rsidTr="00293CA5">
        <w:trPr>
          <w:trHeight w:val="984"/>
        </w:trPr>
        <w:tc>
          <w:tcPr>
            <w:tcW w:w="4425" w:type="dxa"/>
            <w:vAlign w:val="center"/>
          </w:tcPr>
          <w:p w14:paraId="5A3E53E8" w14:textId="77777777" w:rsidR="00293CA5" w:rsidRDefault="00293CA5" w:rsidP="00293CA5">
            <w:pPr>
              <w:rPr>
                <w:rFonts w:ascii="Arial" w:hAnsi="Arial" w:cs="Arial"/>
                <w:b/>
              </w:rPr>
            </w:pPr>
          </w:p>
        </w:tc>
        <w:tc>
          <w:tcPr>
            <w:tcW w:w="4405" w:type="dxa"/>
            <w:gridSpan w:val="2"/>
            <w:vAlign w:val="center"/>
          </w:tcPr>
          <w:p w14:paraId="2425C63F" w14:textId="77777777" w:rsidR="00293CA5" w:rsidRDefault="00293CA5" w:rsidP="00293CA5">
            <w:pPr>
              <w:rPr>
                <w:rFonts w:ascii="Arial" w:hAnsi="Arial" w:cs="Arial"/>
                <w:b/>
              </w:rPr>
            </w:pPr>
          </w:p>
        </w:tc>
      </w:tr>
      <w:tr w:rsidR="00293CA5" w14:paraId="5446548A" w14:textId="77777777" w:rsidTr="00293CA5">
        <w:trPr>
          <w:trHeight w:val="970"/>
        </w:trPr>
        <w:tc>
          <w:tcPr>
            <w:tcW w:w="4425" w:type="dxa"/>
            <w:vAlign w:val="center"/>
          </w:tcPr>
          <w:p w14:paraId="3D456993" w14:textId="77777777" w:rsidR="00293CA5" w:rsidRDefault="00293CA5" w:rsidP="00293CA5">
            <w:pPr>
              <w:rPr>
                <w:rFonts w:ascii="Arial" w:hAnsi="Arial" w:cs="Arial"/>
                <w:b/>
              </w:rPr>
            </w:pPr>
          </w:p>
        </w:tc>
        <w:tc>
          <w:tcPr>
            <w:tcW w:w="4405" w:type="dxa"/>
            <w:gridSpan w:val="2"/>
            <w:vAlign w:val="center"/>
          </w:tcPr>
          <w:p w14:paraId="2AF00040" w14:textId="77777777" w:rsidR="00293CA5" w:rsidRDefault="00293CA5" w:rsidP="00293CA5">
            <w:pPr>
              <w:rPr>
                <w:rFonts w:ascii="Arial" w:hAnsi="Arial" w:cs="Arial"/>
                <w:b/>
              </w:rPr>
            </w:pPr>
          </w:p>
        </w:tc>
      </w:tr>
    </w:tbl>
    <w:p w14:paraId="6815341B" w14:textId="77777777" w:rsidR="00411026" w:rsidRDefault="00411026" w:rsidP="00556932">
      <w:pPr>
        <w:spacing w:after="0" w:line="240" w:lineRule="auto"/>
        <w:ind w:right="2295"/>
        <w:jc w:val="both"/>
        <w:rPr>
          <w:rFonts w:ascii="Arial" w:hAnsi="Arial" w:cs="Arial"/>
          <w:b/>
        </w:rPr>
      </w:pPr>
    </w:p>
    <w:p w14:paraId="3A844C23" w14:textId="77777777" w:rsidR="006641F6" w:rsidRDefault="006641F6" w:rsidP="00556932">
      <w:pPr>
        <w:spacing w:after="0" w:line="240" w:lineRule="auto"/>
        <w:ind w:right="2295"/>
        <w:jc w:val="both"/>
        <w:rPr>
          <w:rFonts w:ascii="Arial" w:hAnsi="Arial" w:cs="Arial"/>
          <w:b/>
        </w:rPr>
      </w:pPr>
    </w:p>
    <w:p w14:paraId="00699DD1" w14:textId="77777777" w:rsidR="006641F6" w:rsidRDefault="006641F6" w:rsidP="00556932">
      <w:pPr>
        <w:spacing w:after="0" w:line="240" w:lineRule="auto"/>
        <w:ind w:right="2295"/>
        <w:jc w:val="both"/>
        <w:rPr>
          <w:rFonts w:ascii="Arial" w:hAnsi="Arial" w:cs="Arial"/>
          <w:b/>
        </w:rPr>
      </w:pPr>
    </w:p>
    <w:p w14:paraId="6ED8148B" w14:textId="77777777" w:rsidR="006641F6" w:rsidRDefault="006641F6" w:rsidP="00556932">
      <w:pPr>
        <w:spacing w:after="0" w:line="240" w:lineRule="auto"/>
        <w:ind w:right="2295"/>
        <w:jc w:val="both"/>
        <w:rPr>
          <w:rFonts w:ascii="Arial" w:hAnsi="Arial" w:cs="Arial"/>
          <w:b/>
        </w:rPr>
      </w:pPr>
    </w:p>
    <w:p w14:paraId="72990C7C" w14:textId="77777777" w:rsidR="006641F6" w:rsidRDefault="006641F6" w:rsidP="00556932">
      <w:pPr>
        <w:spacing w:after="0" w:line="240" w:lineRule="auto"/>
        <w:ind w:right="2295"/>
        <w:jc w:val="both"/>
        <w:rPr>
          <w:rFonts w:ascii="Arial" w:hAnsi="Arial" w:cs="Arial"/>
          <w:b/>
        </w:rPr>
      </w:pPr>
    </w:p>
    <w:p w14:paraId="74A4A55C" w14:textId="767A6EF6" w:rsidR="009B2681" w:rsidRPr="00EC7D04" w:rsidRDefault="00A9308F" w:rsidP="00EC7D04">
      <w:pPr>
        <w:tabs>
          <w:tab w:val="left" w:pos="3686"/>
        </w:tabs>
        <w:spacing w:after="0" w:line="240" w:lineRule="auto"/>
        <w:ind w:right="-91"/>
        <w:jc w:val="both"/>
        <w:outlineLvl w:val="0"/>
        <w:rPr>
          <w:rFonts w:ascii="Arial" w:hAnsi="Arial" w:cs="Arial"/>
          <w:b/>
        </w:rPr>
      </w:pPr>
      <w:r w:rsidRPr="00370434">
        <w:rPr>
          <w:rFonts w:ascii="Arial" w:hAnsi="Arial" w:cs="Arial"/>
          <w:b/>
        </w:rPr>
        <w:lastRenderedPageBreak/>
        <w:t>3° REMÍTASE</w:t>
      </w:r>
      <w:r w:rsidRPr="00EC7D04">
        <w:rPr>
          <w:rFonts w:ascii="Arial" w:hAnsi="Arial" w:cs="Arial"/>
          <w:b/>
        </w:rPr>
        <w:t xml:space="preserve"> </w:t>
      </w:r>
      <w:r w:rsidRPr="00EC7D04">
        <w:rPr>
          <w:rFonts w:ascii="Arial" w:hAnsi="Arial" w:cs="Arial"/>
        </w:rPr>
        <w:t xml:space="preserve">copia </w:t>
      </w:r>
      <w:r w:rsidR="00B03C19" w:rsidRPr="00EC7D04">
        <w:rPr>
          <w:rFonts w:ascii="Arial" w:hAnsi="Arial" w:cs="Arial"/>
        </w:rPr>
        <w:t xml:space="preserve">digitalizada </w:t>
      </w:r>
      <w:r w:rsidRPr="00EC7D04">
        <w:rPr>
          <w:rFonts w:ascii="Arial" w:hAnsi="Arial" w:cs="Arial"/>
        </w:rPr>
        <w:t xml:space="preserve">de la presente </w:t>
      </w:r>
      <w:r w:rsidR="002C7843" w:rsidRPr="00EC7D04">
        <w:rPr>
          <w:rFonts w:ascii="Arial" w:hAnsi="Arial" w:cs="Arial"/>
        </w:rPr>
        <w:t>R</w:t>
      </w:r>
      <w:r w:rsidRPr="00EC7D04">
        <w:rPr>
          <w:rFonts w:ascii="Arial" w:hAnsi="Arial" w:cs="Arial"/>
        </w:rPr>
        <w:t>esolución a</w:t>
      </w:r>
      <w:r w:rsidR="004D51E3" w:rsidRPr="00EC7D04">
        <w:rPr>
          <w:rFonts w:ascii="Arial" w:hAnsi="Arial" w:cs="Arial"/>
        </w:rPr>
        <w:t>l Gabinete de la Subsecretaría de Evaluación Social, a</w:t>
      </w:r>
      <w:r w:rsidRPr="00EC7D04">
        <w:rPr>
          <w:rFonts w:ascii="Arial" w:hAnsi="Arial" w:cs="Arial"/>
        </w:rPr>
        <w:t xml:space="preserve"> Fiscalía, a la División de Cooperación Público Privada, a la División de Administración y Finanzas y a la Oficina de Partes.</w:t>
      </w:r>
    </w:p>
    <w:p w14:paraId="6B68B0CE" w14:textId="77777777" w:rsidR="00F55998" w:rsidRPr="00EC7D04" w:rsidRDefault="00F55998" w:rsidP="00EC7D04">
      <w:pPr>
        <w:tabs>
          <w:tab w:val="left" w:pos="3686"/>
        </w:tabs>
        <w:spacing w:after="0" w:line="240" w:lineRule="auto"/>
        <w:ind w:right="-91"/>
        <w:jc w:val="both"/>
        <w:outlineLvl w:val="0"/>
        <w:rPr>
          <w:rFonts w:ascii="Arial" w:hAnsi="Arial" w:cs="Arial"/>
          <w:b/>
        </w:rPr>
      </w:pPr>
    </w:p>
    <w:p w14:paraId="2A53CEBD" w14:textId="77777777" w:rsidR="005363BD" w:rsidRPr="00EC7D04" w:rsidRDefault="005363BD" w:rsidP="00EC7D04">
      <w:pPr>
        <w:tabs>
          <w:tab w:val="left" w:pos="3686"/>
        </w:tabs>
        <w:spacing w:after="0" w:line="240" w:lineRule="auto"/>
        <w:ind w:right="-91"/>
        <w:jc w:val="both"/>
        <w:outlineLvl w:val="0"/>
        <w:rPr>
          <w:rFonts w:ascii="Arial" w:hAnsi="Arial" w:cs="Arial"/>
          <w:b/>
        </w:rPr>
      </w:pPr>
      <w:r w:rsidRPr="00820899">
        <w:rPr>
          <w:rFonts w:ascii="Arial" w:hAnsi="Arial" w:cs="Arial"/>
          <w:b/>
        </w:rPr>
        <w:t xml:space="preserve">4° </w:t>
      </w:r>
      <w:r w:rsidRPr="00EC7D04">
        <w:rPr>
          <w:rFonts w:ascii="Arial" w:hAnsi="Arial" w:cs="Arial"/>
          <w:b/>
        </w:rPr>
        <w:t xml:space="preserve">INCORPÓRESE </w:t>
      </w:r>
      <w:r w:rsidRPr="00EC7D04">
        <w:rPr>
          <w:rFonts w:ascii="Arial" w:hAnsi="Arial" w:cs="Arial"/>
        </w:rPr>
        <w:t>por Oficina de Par</w:t>
      </w:r>
      <w:r w:rsidR="00084E14" w:rsidRPr="00EC7D04">
        <w:rPr>
          <w:rFonts w:ascii="Arial" w:hAnsi="Arial" w:cs="Arial"/>
        </w:rPr>
        <w:t>tes copia digital de la presente</w:t>
      </w:r>
      <w:r w:rsidRPr="00EC7D04">
        <w:rPr>
          <w:rFonts w:ascii="Arial" w:hAnsi="Arial" w:cs="Arial"/>
        </w:rPr>
        <w:t xml:space="preserve"> Resolución en el sistema de gestión documental del Ministerio de Desarrollo Social</w:t>
      </w:r>
      <w:r w:rsidR="00050CC2" w:rsidRPr="00EC7D04">
        <w:rPr>
          <w:rFonts w:ascii="Arial" w:hAnsi="Arial" w:cs="Arial"/>
        </w:rPr>
        <w:t xml:space="preserve"> y Familia</w:t>
      </w:r>
      <w:r w:rsidRPr="00EC7D04">
        <w:rPr>
          <w:rFonts w:ascii="Arial" w:hAnsi="Arial" w:cs="Arial"/>
        </w:rPr>
        <w:t xml:space="preserve"> denominado Socialdoc.</w:t>
      </w:r>
    </w:p>
    <w:p w14:paraId="6C2F04E5" w14:textId="77777777" w:rsidR="005363BD" w:rsidRPr="00557E24" w:rsidRDefault="005363BD" w:rsidP="00556932">
      <w:pPr>
        <w:spacing w:after="0" w:line="240" w:lineRule="auto"/>
        <w:ind w:right="2295"/>
        <w:jc w:val="both"/>
        <w:rPr>
          <w:rFonts w:ascii="Arial" w:hAnsi="Arial" w:cs="Arial"/>
          <w:lang w:val="es-ES"/>
        </w:rPr>
      </w:pPr>
    </w:p>
    <w:p w14:paraId="62DBB608" w14:textId="77777777" w:rsidR="009B2681" w:rsidRPr="00EC7D04" w:rsidRDefault="009B2681" w:rsidP="00EC7D04">
      <w:pPr>
        <w:tabs>
          <w:tab w:val="left" w:pos="3686"/>
        </w:tabs>
        <w:spacing w:after="0" w:line="240" w:lineRule="auto"/>
        <w:ind w:right="-91"/>
        <w:jc w:val="center"/>
        <w:outlineLvl w:val="0"/>
        <w:rPr>
          <w:rFonts w:ascii="Arial" w:hAnsi="Arial" w:cs="Arial"/>
          <w:b/>
        </w:rPr>
      </w:pPr>
    </w:p>
    <w:p w14:paraId="21E34007" w14:textId="77777777" w:rsidR="00F55998" w:rsidRPr="00886039" w:rsidRDefault="00F55998" w:rsidP="00EC7D04">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261C0E55" w14:textId="77777777" w:rsidR="00F55998" w:rsidRPr="00886039" w:rsidRDefault="00F55998" w:rsidP="00F55998">
      <w:pPr>
        <w:tabs>
          <w:tab w:val="left" w:pos="1260"/>
        </w:tabs>
        <w:spacing w:after="0" w:line="240" w:lineRule="auto"/>
        <w:jc w:val="both"/>
        <w:rPr>
          <w:rFonts w:ascii="Arial" w:hAnsi="Arial" w:cs="Arial"/>
          <w:b/>
        </w:rPr>
      </w:pPr>
    </w:p>
    <w:p w14:paraId="1D5E98CA" w14:textId="77777777" w:rsidR="00F55998" w:rsidRPr="00886039" w:rsidRDefault="00F55998" w:rsidP="00F55998">
      <w:pPr>
        <w:tabs>
          <w:tab w:val="left" w:pos="1260"/>
        </w:tabs>
        <w:spacing w:after="0" w:line="240" w:lineRule="auto"/>
        <w:jc w:val="both"/>
        <w:rPr>
          <w:rFonts w:ascii="Arial" w:hAnsi="Arial" w:cs="Arial"/>
          <w:b/>
        </w:rPr>
      </w:pPr>
    </w:p>
    <w:p w14:paraId="511842EA" w14:textId="77777777" w:rsidR="009B2681" w:rsidRDefault="009B2681" w:rsidP="009B2681">
      <w:pPr>
        <w:tabs>
          <w:tab w:val="left" w:pos="1260"/>
        </w:tabs>
        <w:spacing w:after="0" w:line="240" w:lineRule="auto"/>
        <w:jc w:val="both"/>
        <w:rPr>
          <w:rFonts w:ascii="Arial" w:hAnsi="Arial" w:cs="Arial"/>
          <w:b/>
        </w:rPr>
      </w:pPr>
    </w:p>
    <w:p w14:paraId="2ACBFA6E" w14:textId="77777777" w:rsidR="002C7843" w:rsidRDefault="002C7843" w:rsidP="009B2681">
      <w:pPr>
        <w:tabs>
          <w:tab w:val="left" w:pos="1260"/>
        </w:tabs>
        <w:spacing w:after="0" w:line="240" w:lineRule="auto"/>
        <w:jc w:val="both"/>
        <w:rPr>
          <w:rFonts w:ascii="Arial" w:hAnsi="Arial" w:cs="Arial"/>
          <w:b/>
        </w:rPr>
      </w:pPr>
    </w:p>
    <w:p w14:paraId="6E530541" w14:textId="77777777" w:rsidR="002C7843" w:rsidRDefault="002C7843" w:rsidP="009B2681">
      <w:pPr>
        <w:tabs>
          <w:tab w:val="left" w:pos="1260"/>
        </w:tabs>
        <w:spacing w:after="0" w:line="240" w:lineRule="auto"/>
        <w:jc w:val="both"/>
        <w:rPr>
          <w:rFonts w:ascii="Arial" w:hAnsi="Arial" w:cs="Arial"/>
          <w:b/>
        </w:rPr>
      </w:pPr>
    </w:p>
    <w:p w14:paraId="01FD90C5" w14:textId="77777777" w:rsidR="002C7843" w:rsidRDefault="002C7843" w:rsidP="009B2681">
      <w:pPr>
        <w:tabs>
          <w:tab w:val="left" w:pos="1260"/>
        </w:tabs>
        <w:spacing w:after="0" w:line="240" w:lineRule="auto"/>
        <w:jc w:val="both"/>
        <w:rPr>
          <w:rFonts w:ascii="Arial" w:hAnsi="Arial" w:cs="Arial"/>
          <w:b/>
        </w:rPr>
      </w:pPr>
    </w:p>
    <w:p w14:paraId="77A7764F" w14:textId="77777777" w:rsidR="002C7843" w:rsidRDefault="002C7843" w:rsidP="009B2681">
      <w:pPr>
        <w:tabs>
          <w:tab w:val="left" w:pos="1260"/>
        </w:tabs>
        <w:spacing w:after="0" w:line="240" w:lineRule="auto"/>
        <w:jc w:val="both"/>
        <w:rPr>
          <w:rFonts w:ascii="Arial" w:hAnsi="Arial" w:cs="Arial"/>
          <w:b/>
        </w:rPr>
      </w:pPr>
    </w:p>
    <w:p w14:paraId="6E729D00" w14:textId="77777777" w:rsidR="002C7843" w:rsidRDefault="002C7843" w:rsidP="009B2681">
      <w:pPr>
        <w:tabs>
          <w:tab w:val="left" w:pos="1260"/>
        </w:tabs>
        <w:spacing w:after="0" w:line="240" w:lineRule="auto"/>
        <w:jc w:val="both"/>
        <w:rPr>
          <w:rFonts w:ascii="Arial" w:hAnsi="Arial" w:cs="Arial"/>
          <w:b/>
        </w:rPr>
      </w:pPr>
    </w:p>
    <w:p w14:paraId="3DFDF3EC" w14:textId="77777777" w:rsidR="002C7843" w:rsidRPr="00370434" w:rsidRDefault="002C7843" w:rsidP="009B2681">
      <w:pPr>
        <w:tabs>
          <w:tab w:val="left" w:pos="1260"/>
        </w:tabs>
        <w:spacing w:after="0" w:line="240" w:lineRule="auto"/>
        <w:jc w:val="both"/>
        <w:rPr>
          <w:rFonts w:ascii="Arial" w:hAnsi="Arial" w:cs="Arial"/>
          <w:b/>
        </w:rPr>
      </w:pPr>
    </w:p>
    <w:p w14:paraId="5283865D" w14:textId="77777777" w:rsidR="009B2681" w:rsidRPr="00370434" w:rsidRDefault="00282A07" w:rsidP="009B2681">
      <w:pPr>
        <w:tabs>
          <w:tab w:val="left" w:pos="1260"/>
        </w:tabs>
        <w:spacing w:after="0" w:line="240" w:lineRule="auto"/>
        <w:jc w:val="center"/>
        <w:rPr>
          <w:rFonts w:ascii="Arial" w:hAnsi="Arial" w:cs="Arial"/>
          <w:b/>
        </w:rPr>
      </w:pPr>
      <w:r>
        <w:rPr>
          <w:rFonts w:ascii="Arial" w:hAnsi="Arial" w:cs="Arial"/>
          <w:b/>
        </w:rPr>
        <w:t>ALEJANDRA CANDIA DÍAZ</w:t>
      </w:r>
    </w:p>
    <w:p w14:paraId="1AC691A0" w14:textId="77777777" w:rsidR="009B2681" w:rsidRPr="00370434" w:rsidRDefault="00A9308F" w:rsidP="009B2681">
      <w:pPr>
        <w:tabs>
          <w:tab w:val="left" w:pos="1260"/>
        </w:tabs>
        <w:spacing w:after="0" w:line="240" w:lineRule="auto"/>
        <w:jc w:val="center"/>
        <w:rPr>
          <w:rFonts w:ascii="Arial" w:hAnsi="Arial" w:cs="Arial"/>
          <w:b/>
          <w:bCs/>
        </w:rPr>
      </w:pPr>
      <w:r w:rsidRPr="00370434">
        <w:rPr>
          <w:rFonts w:ascii="Arial" w:hAnsi="Arial" w:cs="Arial"/>
          <w:b/>
          <w:bCs/>
        </w:rPr>
        <w:t xml:space="preserve">    SUBSECRETARIA DE EVALUACIÓN SOCIAL</w:t>
      </w:r>
    </w:p>
    <w:p w14:paraId="3BCB218F" w14:textId="298FBF1C" w:rsidR="00AD158C" w:rsidRDefault="00AD158C">
      <w:pPr>
        <w:spacing w:after="0" w:line="240" w:lineRule="auto"/>
        <w:rPr>
          <w:rFonts w:ascii="Arial" w:hAnsi="Arial" w:cs="Arial"/>
        </w:rPr>
      </w:pPr>
    </w:p>
    <w:p w14:paraId="66DB6919" w14:textId="6C68537D" w:rsidR="00106B4A" w:rsidRDefault="00106B4A">
      <w:pPr>
        <w:spacing w:after="0" w:line="240" w:lineRule="auto"/>
        <w:rPr>
          <w:rFonts w:ascii="Arial" w:hAnsi="Arial" w:cs="Arial"/>
        </w:rPr>
      </w:pPr>
    </w:p>
    <w:p w14:paraId="7957D07A" w14:textId="3AB3C1C5" w:rsidR="00106B4A" w:rsidRPr="0040406B" w:rsidRDefault="00106B4A">
      <w:pPr>
        <w:spacing w:after="0" w:line="240" w:lineRule="auto"/>
        <w:rPr>
          <w:rFonts w:ascii="Arial" w:hAnsi="Arial" w:cs="Arial"/>
          <w:sz w:val="16"/>
          <w:szCs w:val="16"/>
        </w:rPr>
      </w:pPr>
      <w:r w:rsidRPr="0040406B">
        <w:rPr>
          <w:rFonts w:ascii="Arial" w:hAnsi="Arial" w:cs="Arial"/>
          <w:sz w:val="16"/>
          <w:szCs w:val="16"/>
        </w:rPr>
        <w:t>MFB/CMM</w:t>
      </w:r>
    </w:p>
    <w:sectPr w:rsidR="00106B4A" w:rsidRPr="0040406B" w:rsidSect="00411026">
      <w:footerReference w:type="default" r:id="rId29"/>
      <w:pgSz w:w="12242" w:h="18700" w:code="254"/>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97ED4" w14:textId="77777777" w:rsidR="007651A6" w:rsidRDefault="007651A6" w:rsidP="009B2681">
      <w:pPr>
        <w:spacing w:after="0" w:line="240" w:lineRule="auto"/>
      </w:pPr>
      <w:r>
        <w:separator/>
      </w:r>
    </w:p>
  </w:endnote>
  <w:endnote w:type="continuationSeparator" w:id="0">
    <w:p w14:paraId="0075A96A" w14:textId="77777777" w:rsidR="007651A6" w:rsidRDefault="007651A6"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ヒラギノ角ゴ Pro W3">
    <w:charset w:val="80"/>
    <w:family w:val="auto"/>
    <w:pitch w:val="variable"/>
    <w:sig w:usb0="E00002FF" w:usb1="7AC7FFFF" w:usb2="00000012" w:usb3="00000000" w:csb0="0002000D" w:csb1="00000000"/>
  </w:font>
  <w:font w:name="gobCL">
    <w:altName w:val="Arial"/>
    <w:panose1 w:val="00000000000000000000"/>
    <w:charset w:val="00"/>
    <w:family w:val="modern"/>
    <w:notTrueType/>
    <w:pitch w:val="variable"/>
    <w:sig w:usb0="8000002F" w:usb1="4000005B" w:usb2="00000000" w:usb3="00000000" w:csb0="0000011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7C8A6" w14:textId="44DC06C6" w:rsidR="0040406B" w:rsidRDefault="0040406B" w:rsidP="00AD158C">
    <w:pPr>
      <w:pStyle w:val="Piedepgina"/>
    </w:pPr>
    <w:r>
      <w:t xml:space="preserve">                                                                                                                                                </w:t>
    </w:r>
    <w:r>
      <w:fldChar w:fldCharType="begin"/>
    </w:r>
    <w:r>
      <w:instrText xml:space="preserve"> PAGE   \* MERGEFORMAT </w:instrText>
    </w:r>
    <w:r>
      <w:fldChar w:fldCharType="separate"/>
    </w:r>
    <w:r w:rsidR="00E41171">
      <w:rPr>
        <w:noProof/>
      </w:rPr>
      <w:t>43</w:t>
    </w:r>
    <w:r>
      <w:rPr>
        <w:noProof/>
      </w:rPr>
      <w:fldChar w:fldCharType="end"/>
    </w:r>
  </w:p>
  <w:p w14:paraId="04C93198" w14:textId="77777777" w:rsidR="0040406B" w:rsidRDefault="004040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40C7" w14:textId="01E8A489" w:rsidR="0040406B" w:rsidRPr="00FC21D3" w:rsidRDefault="0040406B">
    <w:pPr>
      <w:pStyle w:val="Piedepgina"/>
      <w:rPr>
        <w:lang w:val="es-CL"/>
      </w:rPr>
    </w:pPr>
    <w:r>
      <w:t>E76521/2020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F8B58" w14:textId="42E1B2FB" w:rsidR="0040406B" w:rsidRDefault="0040406B" w:rsidP="00AD158C">
    <w:pPr>
      <w:pStyle w:val="Piedepgina"/>
    </w:pPr>
    <w:r>
      <w:t xml:space="preserve">                                                                                                                                                </w:t>
    </w:r>
    <w:r>
      <w:fldChar w:fldCharType="begin"/>
    </w:r>
    <w:r>
      <w:instrText xml:space="preserve"> PAGE   \* MERGEFORMAT </w:instrText>
    </w:r>
    <w:r>
      <w:fldChar w:fldCharType="separate"/>
    </w:r>
    <w:r w:rsidR="00E41171">
      <w:rPr>
        <w:noProof/>
      </w:rPr>
      <w:t>58</w:t>
    </w:r>
    <w:r>
      <w:rPr>
        <w:noProof/>
      </w:rPr>
      <w:fldChar w:fldCharType="end"/>
    </w:r>
  </w:p>
  <w:p w14:paraId="4EB197CB" w14:textId="77777777" w:rsidR="0040406B" w:rsidRDefault="004040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4D6A1" w14:textId="77777777" w:rsidR="007651A6" w:rsidRDefault="007651A6" w:rsidP="009B2681">
      <w:pPr>
        <w:spacing w:after="0" w:line="240" w:lineRule="auto"/>
      </w:pPr>
      <w:r>
        <w:separator/>
      </w:r>
    </w:p>
  </w:footnote>
  <w:footnote w:type="continuationSeparator" w:id="0">
    <w:p w14:paraId="15BF8BB7" w14:textId="77777777" w:rsidR="007651A6" w:rsidRDefault="007651A6" w:rsidP="009B2681">
      <w:pPr>
        <w:spacing w:after="0" w:line="240" w:lineRule="auto"/>
      </w:pPr>
      <w:r>
        <w:continuationSeparator/>
      </w:r>
    </w:p>
  </w:footnote>
  <w:footnote w:id="1">
    <w:p w14:paraId="6CB48ADE" w14:textId="59482993" w:rsidR="0040406B" w:rsidRPr="0052234B" w:rsidRDefault="0040406B" w:rsidP="00FE5878">
      <w:pPr>
        <w:pStyle w:val="Textonotapie"/>
        <w:jc w:val="both"/>
        <w:rPr>
          <w:rFonts w:ascii="Arial" w:hAnsi="Arial" w:cs="Arial"/>
        </w:rPr>
      </w:pPr>
      <w:r w:rsidRPr="0052234B">
        <w:rPr>
          <w:rStyle w:val="Refdenotaalpie"/>
          <w:rFonts w:ascii="Arial" w:hAnsi="Arial" w:cs="Arial"/>
        </w:rPr>
        <w:footnoteRef/>
      </w:r>
      <w:r w:rsidRPr="0052234B">
        <w:rPr>
          <w:rFonts w:ascii="Arial" w:hAnsi="Arial" w:cs="Arial"/>
        </w:rPr>
        <w:t xml:space="preserve">En caso de que la garantía presentada sea </w:t>
      </w:r>
      <w:r>
        <w:rPr>
          <w:rFonts w:ascii="Arial" w:hAnsi="Arial" w:cs="Arial"/>
        </w:rPr>
        <w:t xml:space="preserve">extendida </w:t>
      </w:r>
      <w:r w:rsidRPr="0052234B">
        <w:rPr>
          <w:rFonts w:ascii="Arial" w:hAnsi="Arial" w:cs="Arial"/>
        </w:rPr>
        <w:t>en formato digital, bastará con el envío mediante correo electrónico, sin embargo</w:t>
      </w:r>
      <w:r>
        <w:rPr>
          <w:rFonts w:ascii="Arial" w:hAnsi="Arial" w:cs="Arial"/>
        </w:rPr>
        <w:t>, en el</w:t>
      </w:r>
      <w:r w:rsidRPr="0052234B">
        <w:rPr>
          <w:rFonts w:ascii="Arial" w:hAnsi="Arial" w:cs="Arial"/>
        </w:rPr>
        <w:t xml:space="preserve"> caso de garantías </w:t>
      </w:r>
      <w:r>
        <w:rPr>
          <w:rFonts w:ascii="Arial" w:hAnsi="Arial" w:cs="Arial"/>
        </w:rPr>
        <w:t>extendidas en</w:t>
      </w:r>
      <w:r w:rsidRPr="0052234B">
        <w:rPr>
          <w:rFonts w:ascii="Arial" w:hAnsi="Arial" w:cs="Arial"/>
        </w:rPr>
        <w:t xml:space="preserve"> formato físico, deberá enviarse po</w:t>
      </w:r>
      <w:r>
        <w:rPr>
          <w:rFonts w:ascii="Arial" w:hAnsi="Arial" w:cs="Arial"/>
        </w:rPr>
        <w:t>r correo el documento escaneado</w:t>
      </w:r>
      <w:r w:rsidRPr="0052234B">
        <w:rPr>
          <w:rFonts w:ascii="Arial" w:hAnsi="Arial" w:cs="Arial"/>
        </w:rPr>
        <w:t xml:space="preserve"> y realizar la entrega</w:t>
      </w:r>
      <w:r>
        <w:rPr>
          <w:rFonts w:ascii="Arial" w:hAnsi="Arial" w:cs="Arial"/>
        </w:rPr>
        <w:t xml:space="preserve"> del</w:t>
      </w:r>
      <w:r w:rsidRPr="0052234B">
        <w:rPr>
          <w:rFonts w:ascii="Arial" w:hAnsi="Arial" w:cs="Arial"/>
        </w:rPr>
        <w:t xml:space="preserve"> documento </w:t>
      </w:r>
      <w:r>
        <w:rPr>
          <w:rFonts w:ascii="Arial" w:hAnsi="Arial" w:cs="Arial"/>
        </w:rPr>
        <w:t xml:space="preserve">previo a la transferencia de los recursos </w:t>
      </w:r>
      <w:r w:rsidRPr="0052234B">
        <w:rPr>
          <w:rFonts w:ascii="Arial" w:hAnsi="Arial" w:cs="Arial"/>
        </w:rPr>
        <w:t>conforme a las instrucciones que entregará la División de Cooperación Público Privada al respecto.</w:t>
      </w:r>
    </w:p>
  </w:footnote>
  <w:footnote w:id="2">
    <w:p w14:paraId="314C23CA" w14:textId="77777777" w:rsidR="0040406B" w:rsidRPr="00DB0857" w:rsidRDefault="0040406B" w:rsidP="00293CA5">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 xml:space="preserve">iglas que designan colectivamente a lesbianas, </w:t>
      </w:r>
      <w:proofErr w:type="spellStart"/>
      <w:r w:rsidRPr="0080589E">
        <w:rPr>
          <w:rFonts w:ascii="Arial" w:hAnsi="Arial" w:cs="Arial"/>
          <w:color w:val="222222"/>
          <w:sz w:val="18"/>
          <w:szCs w:val="18"/>
          <w:shd w:val="clear" w:color="auto" w:fill="FFFFFF"/>
        </w:rPr>
        <w:t>gays</w:t>
      </w:r>
      <w:proofErr w:type="spellEnd"/>
      <w:r w:rsidRPr="0080589E">
        <w:rPr>
          <w:rFonts w:ascii="Arial" w:hAnsi="Arial" w:cs="Arial"/>
          <w:color w:val="222222"/>
          <w:sz w:val="18"/>
          <w:szCs w:val="18"/>
          <w:shd w:val="clear" w:color="auto" w:fill="FFFFFF"/>
        </w:rPr>
        <w:t>, bisexuales</w:t>
      </w:r>
      <w:r>
        <w:rPr>
          <w:rFonts w:ascii="Arial" w:hAnsi="Arial" w:cs="Arial"/>
          <w:color w:val="222222"/>
          <w:sz w:val="18"/>
          <w:szCs w:val="18"/>
          <w:shd w:val="clear" w:color="auto" w:fill="FFFFFF"/>
        </w:rPr>
        <w:t xml:space="preserve">, </w:t>
      </w:r>
      <w:r w:rsidRPr="0080589E">
        <w:rPr>
          <w:rFonts w:ascii="Arial" w:hAnsi="Arial" w:cs="Arial"/>
          <w:color w:val="222222"/>
          <w:sz w:val="18"/>
          <w:szCs w:val="18"/>
          <w:shd w:val="clear" w:color="auto" w:fill="FFFFFF"/>
        </w:rPr>
        <w:t xml:space="preserve">personas </w:t>
      </w:r>
      <w:proofErr w:type="spellStart"/>
      <w:r w:rsidRPr="0080589E">
        <w:rPr>
          <w:rFonts w:ascii="Arial" w:hAnsi="Arial" w:cs="Arial"/>
          <w:color w:val="222222"/>
          <w:sz w:val="18"/>
          <w:szCs w:val="18"/>
          <w:shd w:val="clear" w:color="auto" w:fill="FFFFFF"/>
        </w:rPr>
        <w:t>transgénero</w:t>
      </w:r>
      <w:proofErr w:type="spellEnd"/>
      <w:r w:rsidRPr="0080589E">
        <w:rPr>
          <w:rFonts w:ascii="Arial" w:hAnsi="Arial" w:cs="Arial"/>
          <w:color w:val="222222"/>
          <w:sz w:val="18"/>
          <w:szCs w:val="18"/>
          <w:shd w:val="clear" w:color="auto" w:fill="FFFFFF"/>
        </w:rPr>
        <w:t xml:space="preserve"> e intersexuales.</w:t>
      </w:r>
    </w:p>
  </w:footnote>
  <w:footnote w:id="3">
    <w:p w14:paraId="5105D64C" w14:textId="77777777" w:rsidR="0040406B" w:rsidRPr="008C2C19" w:rsidRDefault="0040406B"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4">
    <w:p w14:paraId="67FAFA3F" w14:textId="77777777" w:rsidR="0040406B" w:rsidRPr="008C2C19" w:rsidRDefault="0040406B"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5">
    <w:p w14:paraId="225F3E85" w14:textId="77777777" w:rsidR="0040406B" w:rsidRPr="008C2C19" w:rsidRDefault="0040406B"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6">
    <w:p w14:paraId="3AEE42EB" w14:textId="77777777" w:rsidR="0040406B" w:rsidRDefault="0040406B"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7">
    <w:p w14:paraId="6189F99A" w14:textId="77777777" w:rsidR="0040406B" w:rsidRPr="00E05FC4" w:rsidRDefault="0040406B"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8">
    <w:p w14:paraId="053966AF" w14:textId="5038518A" w:rsidR="0040406B" w:rsidRDefault="0040406B" w:rsidP="00293CA5">
      <w:pPr>
        <w:pStyle w:val="Textonotapie"/>
      </w:pPr>
      <w:r>
        <w:rPr>
          <w:rStyle w:val="Refdenotaalpie"/>
        </w:rPr>
        <w:footnoteRef/>
      </w:r>
      <w:r>
        <w:t xml:space="preserve"> </w:t>
      </w:r>
      <w:r>
        <w:rPr>
          <w:rFonts w:ascii="Arial" w:hAnsi="Arial" w:cs="Arial"/>
          <w:sz w:val="18"/>
          <w:szCs w:val="18"/>
          <w:lang w:val="es-CL"/>
        </w:rPr>
        <w:t xml:space="preserve">En caso de </w:t>
      </w:r>
      <w:proofErr w:type="spellStart"/>
      <w:r>
        <w:rPr>
          <w:rFonts w:ascii="Arial" w:hAnsi="Arial" w:cs="Arial"/>
          <w:sz w:val="18"/>
          <w:szCs w:val="18"/>
          <w:lang w:val="es-CL"/>
        </w:rPr>
        <w:t>continue</w:t>
      </w:r>
      <w:proofErr w:type="spellEnd"/>
      <w:r>
        <w:rPr>
          <w:rFonts w:ascii="Arial" w:hAnsi="Arial" w:cs="Arial"/>
          <w:sz w:val="18"/>
          <w:szCs w:val="18"/>
          <w:lang w:val="es-CL"/>
        </w:rPr>
        <w:t xml:space="preserve"> la restricción de reuniones se</w:t>
      </w:r>
      <w:r w:rsidRPr="00272900">
        <w:rPr>
          <w:rFonts w:ascii="Arial" w:hAnsi="Arial" w:cs="Arial"/>
          <w:sz w:val="18"/>
          <w:szCs w:val="18"/>
          <w:lang w:val="es-CL"/>
        </w:rPr>
        <w:t xml:space="preserve"> evaluará la pertinencia de éstos, en función de la </w:t>
      </w:r>
      <w:r>
        <w:rPr>
          <w:rFonts w:ascii="Arial" w:hAnsi="Arial" w:cs="Arial"/>
          <w:sz w:val="18"/>
          <w:szCs w:val="18"/>
          <w:lang w:val="es-CL"/>
        </w:rPr>
        <w:t>actividad y recomendaciones de las autoridades respecto de la emergencia sanitaria.</w:t>
      </w:r>
    </w:p>
  </w:footnote>
  <w:footnote w:id="9">
    <w:p w14:paraId="062503F8" w14:textId="77777777" w:rsidR="0040406B" w:rsidRPr="00AA2D07" w:rsidRDefault="0040406B"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10">
    <w:p w14:paraId="55160401" w14:textId="77777777" w:rsidR="0040406B" w:rsidRPr="00854B7F" w:rsidRDefault="0040406B"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1">
    <w:p w14:paraId="48A47C12" w14:textId="77777777" w:rsidR="0040406B" w:rsidRPr="00C61F05" w:rsidRDefault="0040406B"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2">
    <w:p w14:paraId="693892FB" w14:textId="77777777" w:rsidR="0040406B" w:rsidRPr="00E750DB" w:rsidRDefault="0040406B"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 w:id="13">
    <w:p w14:paraId="2E1D6B1C" w14:textId="4F40F3AA" w:rsidR="0040406B" w:rsidRPr="00C14055" w:rsidRDefault="0040406B">
      <w:pPr>
        <w:pStyle w:val="Textonotapie"/>
        <w:rPr>
          <w:lang w:val="es-CL"/>
        </w:rPr>
      </w:pPr>
      <w:r>
        <w:rPr>
          <w:rStyle w:val="Refdenotaalpie"/>
        </w:rPr>
        <w:footnoteRef/>
      </w:r>
      <w:r>
        <w:t xml:space="preserve"> Las instituciones que postulen a la línea de Fundaciones y Corporaciones del Concurso Chile Compromiso de Todos 2020 – COVID19 – Segundo Semestre, no podrán presentar una letra de cambio como garantía de fiel cumplimiento.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2">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2">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3">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2AD276C7"/>
    <w:multiLevelType w:val="multilevel"/>
    <w:tmpl w:val="461E432C"/>
    <w:lvl w:ilvl="0">
      <w:start w:val="14"/>
      <w:numFmt w:val="decimal"/>
      <w:lvlText w:val="%1"/>
      <w:lvlJc w:val="left"/>
      <w:pPr>
        <w:ind w:left="420"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35">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2">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6">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7">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8">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3">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nsid w:val="57A80B54"/>
    <w:multiLevelType w:val="hybridMultilevel"/>
    <w:tmpl w:val="89C616B6"/>
    <w:lvl w:ilvl="0" w:tplc="8FCE734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9">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3">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5">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6">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94">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2">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07">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8">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7"/>
  </w:num>
  <w:num w:numId="2">
    <w:abstractNumId w:val="24"/>
  </w:num>
  <w:num w:numId="3">
    <w:abstractNumId w:val="50"/>
  </w:num>
  <w:num w:numId="4">
    <w:abstractNumId w:val="48"/>
  </w:num>
  <w:num w:numId="5">
    <w:abstractNumId w:val="109"/>
  </w:num>
  <w:num w:numId="6">
    <w:abstractNumId w:val="90"/>
  </w:num>
  <w:num w:numId="7">
    <w:abstractNumId w:val="51"/>
  </w:num>
  <w:num w:numId="8">
    <w:abstractNumId w:val="105"/>
  </w:num>
  <w:num w:numId="9">
    <w:abstractNumId w:val="28"/>
  </w:num>
  <w:num w:numId="10">
    <w:abstractNumId w:val="99"/>
  </w:num>
  <w:num w:numId="11">
    <w:abstractNumId w:val="38"/>
  </w:num>
  <w:num w:numId="12">
    <w:abstractNumId w:val="39"/>
  </w:num>
  <w:num w:numId="13">
    <w:abstractNumId w:val="85"/>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9"/>
  </w:num>
  <w:num w:numId="17">
    <w:abstractNumId w:val="63"/>
  </w:num>
  <w:num w:numId="18">
    <w:abstractNumId w:val="2"/>
  </w:num>
  <w:num w:numId="19">
    <w:abstractNumId w:val="21"/>
  </w:num>
  <w:num w:numId="20">
    <w:abstractNumId w:val="74"/>
  </w:num>
  <w:num w:numId="21">
    <w:abstractNumId w:val="108"/>
  </w:num>
  <w:num w:numId="22">
    <w:abstractNumId w:val="96"/>
  </w:num>
  <w:num w:numId="23">
    <w:abstractNumId w:val="22"/>
  </w:num>
  <w:num w:numId="24">
    <w:abstractNumId w:val="61"/>
  </w:num>
  <w:num w:numId="25">
    <w:abstractNumId w:val="91"/>
  </w:num>
  <w:num w:numId="26">
    <w:abstractNumId w:val="69"/>
  </w:num>
  <w:num w:numId="27">
    <w:abstractNumId w:val="27"/>
  </w:num>
  <w:num w:numId="28">
    <w:abstractNumId w:val="78"/>
  </w:num>
  <w:num w:numId="29">
    <w:abstractNumId w:val="100"/>
  </w:num>
  <w:num w:numId="30">
    <w:abstractNumId w:val="11"/>
  </w:num>
  <w:num w:numId="31">
    <w:abstractNumId w:val="83"/>
  </w:num>
  <w:num w:numId="32">
    <w:abstractNumId w:val="62"/>
  </w:num>
  <w:num w:numId="33">
    <w:abstractNumId w:val="32"/>
  </w:num>
  <w:num w:numId="34">
    <w:abstractNumId w:val="64"/>
  </w:num>
  <w:num w:numId="35">
    <w:abstractNumId w:val="20"/>
  </w:num>
  <w:num w:numId="36">
    <w:abstractNumId w:val="18"/>
  </w:num>
  <w:num w:numId="37">
    <w:abstractNumId w:val="80"/>
  </w:num>
  <w:num w:numId="38">
    <w:abstractNumId w:val="58"/>
  </w:num>
  <w:num w:numId="39">
    <w:abstractNumId w:val="60"/>
  </w:num>
  <w:num w:numId="40">
    <w:abstractNumId w:val="19"/>
  </w:num>
  <w:num w:numId="41">
    <w:abstractNumId w:val="8"/>
  </w:num>
  <w:num w:numId="42">
    <w:abstractNumId w:val="10"/>
  </w:num>
  <w:num w:numId="43">
    <w:abstractNumId w:val="79"/>
  </w:num>
  <w:num w:numId="44">
    <w:abstractNumId w:val="43"/>
  </w:num>
  <w:num w:numId="45">
    <w:abstractNumId w:val="66"/>
  </w:num>
  <w:num w:numId="46">
    <w:abstractNumId w:val="37"/>
  </w:num>
  <w:num w:numId="47">
    <w:abstractNumId w:val="81"/>
  </w:num>
  <w:num w:numId="48">
    <w:abstractNumId w:val="23"/>
  </w:num>
  <w:num w:numId="49">
    <w:abstractNumId w:val="71"/>
  </w:num>
  <w:num w:numId="50">
    <w:abstractNumId w:val="65"/>
  </w:num>
  <w:num w:numId="51">
    <w:abstractNumId w:val="40"/>
  </w:num>
  <w:num w:numId="52">
    <w:abstractNumId w:val="59"/>
  </w:num>
  <w:num w:numId="53">
    <w:abstractNumId w:val="7"/>
  </w:num>
  <w:num w:numId="54">
    <w:abstractNumId w:val="42"/>
  </w:num>
  <w:num w:numId="55">
    <w:abstractNumId w:val="26"/>
  </w:num>
  <w:num w:numId="56">
    <w:abstractNumId w:val="82"/>
  </w:num>
  <w:num w:numId="57">
    <w:abstractNumId w:val="52"/>
  </w:num>
  <w:num w:numId="58">
    <w:abstractNumId w:val="0"/>
  </w:num>
  <w:num w:numId="59">
    <w:abstractNumId w:val="41"/>
  </w:num>
  <w:num w:numId="60">
    <w:abstractNumId w:val="104"/>
  </w:num>
  <w:num w:numId="61">
    <w:abstractNumId w:val="31"/>
  </w:num>
  <w:num w:numId="62">
    <w:abstractNumId w:val="4"/>
  </w:num>
  <w:num w:numId="63">
    <w:abstractNumId w:val="87"/>
  </w:num>
  <w:num w:numId="64">
    <w:abstractNumId w:val="67"/>
  </w:num>
  <w:num w:numId="65">
    <w:abstractNumId w:val="102"/>
  </w:num>
  <w:num w:numId="66">
    <w:abstractNumId w:val="29"/>
  </w:num>
  <w:num w:numId="67">
    <w:abstractNumId w:val="53"/>
  </w:num>
  <w:num w:numId="68">
    <w:abstractNumId w:val="84"/>
  </w:num>
  <w:num w:numId="69">
    <w:abstractNumId w:val="44"/>
  </w:num>
  <w:num w:numId="70">
    <w:abstractNumId w:val="98"/>
  </w:num>
  <w:num w:numId="71">
    <w:abstractNumId w:val="73"/>
  </w:num>
  <w:num w:numId="72">
    <w:abstractNumId w:val="5"/>
  </w:num>
  <w:num w:numId="73">
    <w:abstractNumId w:val="77"/>
  </w:num>
  <w:num w:numId="74">
    <w:abstractNumId w:val="25"/>
  </w:num>
  <w:num w:numId="75">
    <w:abstractNumId w:val="88"/>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num>
  <w:num w:numId="84">
    <w:abstractNumId w:val="15"/>
  </w:num>
  <w:num w:numId="85">
    <w:abstractNumId w:val="107"/>
  </w:num>
  <w:num w:numId="86">
    <w:abstractNumId w:val="6"/>
  </w:num>
  <w:num w:numId="87">
    <w:abstractNumId w:val="103"/>
  </w:num>
  <w:num w:numId="88">
    <w:abstractNumId w:val="68"/>
  </w:num>
  <w:num w:numId="89">
    <w:abstractNumId w:val="95"/>
  </w:num>
  <w:num w:numId="90">
    <w:abstractNumId w:val="47"/>
  </w:num>
  <w:num w:numId="91">
    <w:abstractNumId w:val="36"/>
  </w:num>
  <w:num w:numId="92">
    <w:abstractNumId w:val="45"/>
  </w:num>
  <w:num w:numId="93">
    <w:abstractNumId w:val="13"/>
  </w:num>
  <w:num w:numId="94">
    <w:abstractNumId w:val="16"/>
  </w:num>
  <w:num w:numId="95">
    <w:abstractNumId w:val="94"/>
  </w:num>
  <w:num w:numId="96">
    <w:abstractNumId w:val="49"/>
  </w:num>
  <w:num w:numId="97">
    <w:abstractNumId w:val="86"/>
  </w:num>
  <w:num w:numId="98">
    <w:abstractNumId w:val="92"/>
  </w:num>
  <w:num w:numId="99">
    <w:abstractNumId w:val="76"/>
  </w:num>
  <w:num w:numId="100">
    <w:abstractNumId w:val="72"/>
  </w:num>
  <w:num w:numId="101">
    <w:abstractNumId w:val="55"/>
  </w:num>
  <w:num w:numId="102">
    <w:abstractNumId w:val="1"/>
  </w:num>
  <w:num w:numId="103">
    <w:abstractNumId w:val="57"/>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70"/>
  </w:num>
  <w:num w:numId="108">
    <w:abstractNumId w:val="33"/>
  </w:num>
  <w:num w:numId="109">
    <w:abstractNumId w:val="46"/>
  </w:num>
  <w:num w:numId="110">
    <w:abstractNumId w:val="93"/>
  </w:num>
  <w:num w:numId="111">
    <w:abstractNumId w:val="75"/>
  </w:num>
  <w:num w:numId="112">
    <w:abstractNumId w:val="106"/>
  </w:num>
  <w:num w:numId="113">
    <w:abstractNumId w:val="14"/>
  </w:num>
  <w:num w:numId="114">
    <w:abstractNumId w:val="34"/>
  </w:num>
  <w:numIdMacAtCleanup w:val="1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gdalena Fernandez Bolaños">
    <w15:presenceInfo w15:providerId="AD" w15:userId="S-1-5-21-3220956956-3524519240-3841078733-56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1273"/>
    <w:rsid w:val="00001AD9"/>
    <w:rsid w:val="00001D6E"/>
    <w:rsid w:val="00001F7E"/>
    <w:rsid w:val="00003902"/>
    <w:rsid w:val="00004576"/>
    <w:rsid w:val="00004EAE"/>
    <w:rsid w:val="00005CF0"/>
    <w:rsid w:val="00006BC5"/>
    <w:rsid w:val="000113A2"/>
    <w:rsid w:val="00011482"/>
    <w:rsid w:val="00011916"/>
    <w:rsid w:val="00011CA5"/>
    <w:rsid w:val="00013B68"/>
    <w:rsid w:val="00013B70"/>
    <w:rsid w:val="000149E1"/>
    <w:rsid w:val="00017074"/>
    <w:rsid w:val="00017F1B"/>
    <w:rsid w:val="000201B5"/>
    <w:rsid w:val="00021BE4"/>
    <w:rsid w:val="00023F59"/>
    <w:rsid w:val="00024523"/>
    <w:rsid w:val="0002486C"/>
    <w:rsid w:val="00024B78"/>
    <w:rsid w:val="0002531B"/>
    <w:rsid w:val="000265E1"/>
    <w:rsid w:val="00026D86"/>
    <w:rsid w:val="00026F93"/>
    <w:rsid w:val="00030613"/>
    <w:rsid w:val="000307A8"/>
    <w:rsid w:val="0003087B"/>
    <w:rsid w:val="00030AAC"/>
    <w:rsid w:val="00031264"/>
    <w:rsid w:val="00032E0D"/>
    <w:rsid w:val="000335F1"/>
    <w:rsid w:val="00033BAE"/>
    <w:rsid w:val="00034089"/>
    <w:rsid w:val="0003659C"/>
    <w:rsid w:val="00040CA6"/>
    <w:rsid w:val="0004131A"/>
    <w:rsid w:val="000414E9"/>
    <w:rsid w:val="00042331"/>
    <w:rsid w:val="00042EBF"/>
    <w:rsid w:val="00043EF1"/>
    <w:rsid w:val="00044B55"/>
    <w:rsid w:val="00047B46"/>
    <w:rsid w:val="00050053"/>
    <w:rsid w:val="00050CC2"/>
    <w:rsid w:val="000533FC"/>
    <w:rsid w:val="000551D9"/>
    <w:rsid w:val="000556A5"/>
    <w:rsid w:val="000566C4"/>
    <w:rsid w:val="000575F9"/>
    <w:rsid w:val="0005788D"/>
    <w:rsid w:val="00061772"/>
    <w:rsid w:val="00061C49"/>
    <w:rsid w:val="00061FD1"/>
    <w:rsid w:val="00062717"/>
    <w:rsid w:val="00063016"/>
    <w:rsid w:val="000634FE"/>
    <w:rsid w:val="00063E57"/>
    <w:rsid w:val="00064EE5"/>
    <w:rsid w:val="00067D39"/>
    <w:rsid w:val="00067E1D"/>
    <w:rsid w:val="00071926"/>
    <w:rsid w:val="00072EB3"/>
    <w:rsid w:val="00072FB7"/>
    <w:rsid w:val="00074282"/>
    <w:rsid w:val="000747EC"/>
    <w:rsid w:val="00075162"/>
    <w:rsid w:val="00075CBE"/>
    <w:rsid w:val="000760EE"/>
    <w:rsid w:val="00077D61"/>
    <w:rsid w:val="000802C1"/>
    <w:rsid w:val="00082FF1"/>
    <w:rsid w:val="00083B02"/>
    <w:rsid w:val="00083CB4"/>
    <w:rsid w:val="00084DEE"/>
    <w:rsid w:val="00084E14"/>
    <w:rsid w:val="00090350"/>
    <w:rsid w:val="000904B2"/>
    <w:rsid w:val="00091D7B"/>
    <w:rsid w:val="00093762"/>
    <w:rsid w:val="000946A6"/>
    <w:rsid w:val="000951DF"/>
    <w:rsid w:val="0009559E"/>
    <w:rsid w:val="00095B79"/>
    <w:rsid w:val="000962E3"/>
    <w:rsid w:val="000A0C03"/>
    <w:rsid w:val="000A2AE2"/>
    <w:rsid w:val="000A332B"/>
    <w:rsid w:val="000A35D2"/>
    <w:rsid w:val="000A362A"/>
    <w:rsid w:val="000A3F85"/>
    <w:rsid w:val="000A5E8D"/>
    <w:rsid w:val="000A639D"/>
    <w:rsid w:val="000A6BB8"/>
    <w:rsid w:val="000A742E"/>
    <w:rsid w:val="000A7AEB"/>
    <w:rsid w:val="000B059B"/>
    <w:rsid w:val="000B080F"/>
    <w:rsid w:val="000B3215"/>
    <w:rsid w:val="000B4921"/>
    <w:rsid w:val="000B5356"/>
    <w:rsid w:val="000B5364"/>
    <w:rsid w:val="000B54E1"/>
    <w:rsid w:val="000B54FF"/>
    <w:rsid w:val="000B5902"/>
    <w:rsid w:val="000B7A78"/>
    <w:rsid w:val="000B7E2B"/>
    <w:rsid w:val="000C34C1"/>
    <w:rsid w:val="000C4A54"/>
    <w:rsid w:val="000C51CB"/>
    <w:rsid w:val="000C722A"/>
    <w:rsid w:val="000D0411"/>
    <w:rsid w:val="000D0637"/>
    <w:rsid w:val="000D19A2"/>
    <w:rsid w:val="000D267B"/>
    <w:rsid w:val="000D30CA"/>
    <w:rsid w:val="000D3A33"/>
    <w:rsid w:val="000D481E"/>
    <w:rsid w:val="000D55F5"/>
    <w:rsid w:val="000D63AF"/>
    <w:rsid w:val="000D65E0"/>
    <w:rsid w:val="000D6685"/>
    <w:rsid w:val="000D7EC3"/>
    <w:rsid w:val="000E0915"/>
    <w:rsid w:val="000E0EE4"/>
    <w:rsid w:val="000E3026"/>
    <w:rsid w:val="000E66AA"/>
    <w:rsid w:val="000F0F17"/>
    <w:rsid w:val="000F2C58"/>
    <w:rsid w:val="000F3165"/>
    <w:rsid w:val="000F4277"/>
    <w:rsid w:val="000F4420"/>
    <w:rsid w:val="000F47B6"/>
    <w:rsid w:val="000F5047"/>
    <w:rsid w:val="000F51AB"/>
    <w:rsid w:val="000F5678"/>
    <w:rsid w:val="000F643B"/>
    <w:rsid w:val="000F6779"/>
    <w:rsid w:val="000F706E"/>
    <w:rsid w:val="000F7348"/>
    <w:rsid w:val="000F7D24"/>
    <w:rsid w:val="00100B37"/>
    <w:rsid w:val="00101154"/>
    <w:rsid w:val="00101C89"/>
    <w:rsid w:val="00102084"/>
    <w:rsid w:val="0010303A"/>
    <w:rsid w:val="00104992"/>
    <w:rsid w:val="00104D52"/>
    <w:rsid w:val="0010607B"/>
    <w:rsid w:val="00106B4A"/>
    <w:rsid w:val="001104C0"/>
    <w:rsid w:val="00110BBA"/>
    <w:rsid w:val="00110BDB"/>
    <w:rsid w:val="00110C69"/>
    <w:rsid w:val="001111E1"/>
    <w:rsid w:val="00113DC9"/>
    <w:rsid w:val="00113E59"/>
    <w:rsid w:val="00120453"/>
    <w:rsid w:val="00120E84"/>
    <w:rsid w:val="001233BF"/>
    <w:rsid w:val="00123B44"/>
    <w:rsid w:val="0012440A"/>
    <w:rsid w:val="001246B3"/>
    <w:rsid w:val="00126B1F"/>
    <w:rsid w:val="00127DB7"/>
    <w:rsid w:val="00127F09"/>
    <w:rsid w:val="00130261"/>
    <w:rsid w:val="00131692"/>
    <w:rsid w:val="001326D3"/>
    <w:rsid w:val="0013271E"/>
    <w:rsid w:val="00132BBB"/>
    <w:rsid w:val="001336E9"/>
    <w:rsid w:val="00133E3B"/>
    <w:rsid w:val="0013400A"/>
    <w:rsid w:val="00137511"/>
    <w:rsid w:val="0014035E"/>
    <w:rsid w:val="001404FD"/>
    <w:rsid w:val="00140BFD"/>
    <w:rsid w:val="00141989"/>
    <w:rsid w:val="001424AA"/>
    <w:rsid w:val="00145205"/>
    <w:rsid w:val="00145558"/>
    <w:rsid w:val="00145E55"/>
    <w:rsid w:val="00146904"/>
    <w:rsid w:val="0015184E"/>
    <w:rsid w:val="00153438"/>
    <w:rsid w:val="001542D0"/>
    <w:rsid w:val="00154A16"/>
    <w:rsid w:val="00157F7E"/>
    <w:rsid w:val="0016060B"/>
    <w:rsid w:val="00161D11"/>
    <w:rsid w:val="00163122"/>
    <w:rsid w:val="00164AAA"/>
    <w:rsid w:val="001703AA"/>
    <w:rsid w:val="001716EC"/>
    <w:rsid w:val="00172147"/>
    <w:rsid w:val="00172375"/>
    <w:rsid w:val="00172911"/>
    <w:rsid w:val="00173482"/>
    <w:rsid w:val="0017389C"/>
    <w:rsid w:val="00175613"/>
    <w:rsid w:val="00175709"/>
    <w:rsid w:val="00182831"/>
    <w:rsid w:val="00182DB0"/>
    <w:rsid w:val="001835F1"/>
    <w:rsid w:val="00184119"/>
    <w:rsid w:val="00184B15"/>
    <w:rsid w:val="00184B92"/>
    <w:rsid w:val="00185015"/>
    <w:rsid w:val="0018675D"/>
    <w:rsid w:val="00186D7B"/>
    <w:rsid w:val="00187B2E"/>
    <w:rsid w:val="00190A04"/>
    <w:rsid w:val="001918E0"/>
    <w:rsid w:val="00191EB6"/>
    <w:rsid w:val="00192DF7"/>
    <w:rsid w:val="00192E21"/>
    <w:rsid w:val="00193722"/>
    <w:rsid w:val="00193C1C"/>
    <w:rsid w:val="00195C91"/>
    <w:rsid w:val="00195DCF"/>
    <w:rsid w:val="00196242"/>
    <w:rsid w:val="001A0545"/>
    <w:rsid w:val="001A1B09"/>
    <w:rsid w:val="001A2445"/>
    <w:rsid w:val="001A2FDC"/>
    <w:rsid w:val="001A393B"/>
    <w:rsid w:val="001A3E55"/>
    <w:rsid w:val="001A47E4"/>
    <w:rsid w:val="001A4D42"/>
    <w:rsid w:val="001A6CDC"/>
    <w:rsid w:val="001A7D48"/>
    <w:rsid w:val="001B069E"/>
    <w:rsid w:val="001B0C93"/>
    <w:rsid w:val="001B10BA"/>
    <w:rsid w:val="001B260F"/>
    <w:rsid w:val="001B6ABB"/>
    <w:rsid w:val="001B6B12"/>
    <w:rsid w:val="001B7C3A"/>
    <w:rsid w:val="001C251B"/>
    <w:rsid w:val="001C2CB7"/>
    <w:rsid w:val="001C3E25"/>
    <w:rsid w:val="001C60BF"/>
    <w:rsid w:val="001C639C"/>
    <w:rsid w:val="001C7DDA"/>
    <w:rsid w:val="001C7EB4"/>
    <w:rsid w:val="001D0F5B"/>
    <w:rsid w:val="001D3234"/>
    <w:rsid w:val="001D37C6"/>
    <w:rsid w:val="001D3DC1"/>
    <w:rsid w:val="001D5989"/>
    <w:rsid w:val="001D6126"/>
    <w:rsid w:val="001D79C2"/>
    <w:rsid w:val="001E02D7"/>
    <w:rsid w:val="001E0F77"/>
    <w:rsid w:val="001E1B7D"/>
    <w:rsid w:val="001E210D"/>
    <w:rsid w:val="001E2750"/>
    <w:rsid w:val="001E2874"/>
    <w:rsid w:val="001E355D"/>
    <w:rsid w:val="001E3597"/>
    <w:rsid w:val="001E4473"/>
    <w:rsid w:val="001E49F5"/>
    <w:rsid w:val="001E52F5"/>
    <w:rsid w:val="001E5D8F"/>
    <w:rsid w:val="001E74CE"/>
    <w:rsid w:val="001F018A"/>
    <w:rsid w:val="001F1E8C"/>
    <w:rsid w:val="001F2006"/>
    <w:rsid w:val="001F24EB"/>
    <w:rsid w:val="001F2738"/>
    <w:rsid w:val="001F4454"/>
    <w:rsid w:val="001F65A2"/>
    <w:rsid w:val="001F6AF9"/>
    <w:rsid w:val="00200053"/>
    <w:rsid w:val="0020073F"/>
    <w:rsid w:val="0020327E"/>
    <w:rsid w:val="002033A3"/>
    <w:rsid w:val="00203896"/>
    <w:rsid w:val="00204ECC"/>
    <w:rsid w:val="00206A0D"/>
    <w:rsid w:val="00206E05"/>
    <w:rsid w:val="00207471"/>
    <w:rsid w:val="00207E2C"/>
    <w:rsid w:val="00210997"/>
    <w:rsid w:val="00211529"/>
    <w:rsid w:val="00212877"/>
    <w:rsid w:val="002131F0"/>
    <w:rsid w:val="00215982"/>
    <w:rsid w:val="00216C52"/>
    <w:rsid w:val="002209A0"/>
    <w:rsid w:val="0022140B"/>
    <w:rsid w:val="00222D06"/>
    <w:rsid w:val="0022419F"/>
    <w:rsid w:val="002241D4"/>
    <w:rsid w:val="00224669"/>
    <w:rsid w:val="00224776"/>
    <w:rsid w:val="00226417"/>
    <w:rsid w:val="002265FB"/>
    <w:rsid w:val="00227641"/>
    <w:rsid w:val="00230CF4"/>
    <w:rsid w:val="00230ED0"/>
    <w:rsid w:val="00232A5A"/>
    <w:rsid w:val="00232AE0"/>
    <w:rsid w:val="00232CA7"/>
    <w:rsid w:val="00234611"/>
    <w:rsid w:val="0023534F"/>
    <w:rsid w:val="00235A29"/>
    <w:rsid w:val="0023741C"/>
    <w:rsid w:val="00237A39"/>
    <w:rsid w:val="00237F34"/>
    <w:rsid w:val="00241188"/>
    <w:rsid w:val="002417A7"/>
    <w:rsid w:val="00242AC7"/>
    <w:rsid w:val="00242E6C"/>
    <w:rsid w:val="002456F4"/>
    <w:rsid w:val="00251E9C"/>
    <w:rsid w:val="002523E9"/>
    <w:rsid w:val="00253BFE"/>
    <w:rsid w:val="00254782"/>
    <w:rsid w:val="00254896"/>
    <w:rsid w:val="00255D2B"/>
    <w:rsid w:val="00256342"/>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72900"/>
    <w:rsid w:val="00280B1C"/>
    <w:rsid w:val="00280FA9"/>
    <w:rsid w:val="002825DE"/>
    <w:rsid w:val="002829A5"/>
    <w:rsid w:val="00282A07"/>
    <w:rsid w:val="00283016"/>
    <w:rsid w:val="0028311D"/>
    <w:rsid w:val="00283B3F"/>
    <w:rsid w:val="002843B3"/>
    <w:rsid w:val="00284FFC"/>
    <w:rsid w:val="00285291"/>
    <w:rsid w:val="00285962"/>
    <w:rsid w:val="0028596C"/>
    <w:rsid w:val="00285CAD"/>
    <w:rsid w:val="00285F6A"/>
    <w:rsid w:val="00286F45"/>
    <w:rsid w:val="00287B2D"/>
    <w:rsid w:val="00290350"/>
    <w:rsid w:val="00290A12"/>
    <w:rsid w:val="002911EF"/>
    <w:rsid w:val="00293CA5"/>
    <w:rsid w:val="00293EF1"/>
    <w:rsid w:val="002945EF"/>
    <w:rsid w:val="00294C32"/>
    <w:rsid w:val="00294F37"/>
    <w:rsid w:val="002962BC"/>
    <w:rsid w:val="0029711D"/>
    <w:rsid w:val="002976CD"/>
    <w:rsid w:val="002A08F2"/>
    <w:rsid w:val="002A4CDE"/>
    <w:rsid w:val="002A7095"/>
    <w:rsid w:val="002B1D82"/>
    <w:rsid w:val="002B2910"/>
    <w:rsid w:val="002B306E"/>
    <w:rsid w:val="002B3300"/>
    <w:rsid w:val="002B4F2E"/>
    <w:rsid w:val="002C0B02"/>
    <w:rsid w:val="002C0DDD"/>
    <w:rsid w:val="002C2B7E"/>
    <w:rsid w:val="002C3EE0"/>
    <w:rsid w:val="002C4EC6"/>
    <w:rsid w:val="002C5931"/>
    <w:rsid w:val="002C5FC0"/>
    <w:rsid w:val="002C7219"/>
    <w:rsid w:val="002C7843"/>
    <w:rsid w:val="002C7DEF"/>
    <w:rsid w:val="002D0A51"/>
    <w:rsid w:val="002D585D"/>
    <w:rsid w:val="002E072C"/>
    <w:rsid w:val="002E0A26"/>
    <w:rsid w:val="002E18C0"/>
    <w:rsid w:val="002E1A2D"/>
    <w:rsid w:val="002E5012"/>
    <w:rsid w:val="002E5958"/>
    <w:rsid w:val="002E7067"/>
    <w:rsid w:val="002E7C48"/>
    <w:rsid w:val="002F1044"/>
    <w:rsid w:val="002F343B"/>
    <w:rsid w:val="002F4130"/>
    <w:rsid w:val="002F74F1"/>
    <w:rsid w:val="002F7F66"/>
    <w:rsid w:val="00300429"/>
    <w:rsid w:val="0030113D"/>
    <w:rsid w:val="0030114C"/>
    <w:rsid w:val="00301485"/>
    <w:rsid w:val="003019BE"/>
    <w:rsid w:val="00301BEF"/>
    <w:rsid w:val="0030302E"/>
    <w:rsid w:val="0030303B"/>
    <w:rsid w:val="0030340D"/>
    <w:rsid w:val="00303AD3"/>
    <w:rsid w:val="00305942"/>
    <w:rsid w:val="00306896"/>
    <w:rsid w:val="00306F2E"/>
    <w:rsid w:val="003076EE"/>
    <w:rsid w:val="00307ED2"/>
    <w:rsid w:val="00310278"/>
    <w:rsid w:val="0031038C"/>
    <w:rsid w:val="003108FA"/>
    <w:rsid w:val="00311E9D"/>
    <w:rsid w:val="003123F6"/>
    <w:rsid w:val="0031439F"/>
    <w:rsid w:val="00316C68"/>
    <w:rsid w:val="00316F37"/>
    <w:rsid w:val="00316F64"/>
    <w:rsid w:val="003203FD"/>
    <w:rsid w:val="00320FEB"/>
    <w:rsid w:val="003217DF"/>
    <w:rsid w:val="00321B3C"/>
    <w:rsid w:val="00322802"/>
    <w:rsid w:val="00324890"/>
    <w:rsid w:val="00324FFA"/>
    <w:rsid w:val="00325197"/>
    <w:rsid w:val="00326EDA"/>
    <w:rsid w:val="00327DDE"/>
    <w:rsid w:val="003311F6"/>
    <w:rsid w:val="00331DE1"/>
    <w:rsid w:val="0033244B"/>
    <w:rsid w:val="00335E35"/>
    <w:rsid w:val="00336511"/>
    <w:rsid w:val="00336A6F"/>
    <w:rsid w:val="00336BB9"/>
    <w:rsid w:val="00337572"/>
    <w:rsid w:val="003412E4"/>
    <w:rsid w:val="00342FA5"/>
    <w:rsid w:val="00342FB8"/>
    <w:rsid w:val="00344ECB"/>
    <w:rsid w:val="0034536B"/>
    <w:rsid w:val="00345A1D"/>
    <w:rsid w:val="003464F1"/>
    <w:rsid w:val="003470C0"/>
    <w:rsid w:val="00347952"/>
    <w:rsid w:val="00350111"/>
    <w:rsid w:val="00350909"/>
    <w:rsid w:val="00351603"/>
    <w:rsid w:val="00351CCB"/>
    <w:rsid w:val="00351F47"/>
    <w:rsid w:val="0035363C"/>
    <w:rsid w:val="00353F54"/>
    <w:rsid w:val="00353F8E"/>
    <w:rsid w:val="0035434E"/>
    <w:rsid w:val="00354D2A"/>
    <w:rsid w:val="0035696D"/>
    <w:rsid w:val="00357ECC"/>
    <w:rsid w:val="0036160E"/>
    <w:rsid w:val="00364DC5"/>
    <w:rsid w:val="00370434"/>
    <w:rsid w:val="00370635"/>
    <w:rsid w:val="0037156A"/>
    <w:rsid w:val="00371DF4"/>
    <w:rsid w:val="0037238E"/>
    <w:rsid w:val="00372453"/>
    <w:rsid w:val="003729F5"/>
    <w:rsid w:val="00372EAC"/>
    <w:rsid w:val="003745CA"/>
    <w:rsid w:val="00375503"/>
    <w:rsid w:val="00377DE4"/>
    <w:rsid w:val="00380F05"/>
    <w:rsid w:val="00381929"/>
    <w:rsid w:val="00381D5B"/>
    <w:rsid w:val="00382475"/>
    <w:rsid w:val="003828F2"/>
    <w:rsid w:val="00383D3E"/>
    <w:rsid w:val="00383E70"/>
    <w:rsid w:val="00384DC5"/>
    <w:rsid w:val="00384E02"/>
    <w:rsid w:val="00385DB9"/>
    <w:rsid w:val="00386987"/>
    <w:rsid w:val="00387507"/>
    <w:rsid w:val="00387F36"/>
    <w:rsid w:val="00390427"/>
    <w:rsid w:val="0039046E"/>
    <w:rsid w:val="00390619"/>
    <w:rsid w:val="00391353"/>
    <w:rsid w:val="00391715"/>
    <w:rsid w:val="00392E6B"/>
    <w:rsid w:val="00393755"/>
    <w:rsid w:val="00395B21"/>
    <w:rsid w:val="003964ED"/>
    <w:rsid w:val="003976DC"/>
    <w:rsid w:val="00397763"/>
    <w:rsid w:val="00397D22"/>
    <w:rsid w:val="003A024B"/>
    <w:rsid w:val="003A0807"/>
    <w:rsid w:val="003A1B37"/>
    <w:rsid w:val="003A1F70"/>
    <w:rsid w:val="003A5DC6"/>
    <w:rsid w:val="003A66F8"/>
    <w:rsid w:val="003B06F7"/>
    <w:rsid w:val="003B0B7C"/>
    <w:rsid w:val="003B23C1"/>
    <w:rsid w:val="003B24C4"/>
    <w:rsid w:val="003B255F"/>
    <w:rsid w:val="003B352B"/>
    <w:rsid w:val="003B3C67"/>
    <w:rsid w:val="003B40D7"/>
    <w:rsid w:val="003B6C6A"/>
    <w:rsid w:val="003C02DC"/>
    <w:rsid w:val="003C0C42"/>
    <w:rsid w:val="003C3019"/>
    <w:rsid w:val="003C3B71"/>
    <w:rsid w:val="003C3DF4"/>
    <w:rsid w:val="003C707A"/>
    <w:rsid w:val="003D05FF"/>
    <w:rsid w:val="003D1A08"/>
    <w:rsid w:val="003D2400"/>
    <w:rsid w:val="003D3839"/>
    <w:rsid w:val="003D64A8"/>
    <w:rsid w:val="003D6F3C"/>
    <w:rsid w:val="003D78A3"/>
    <w:rsid w:val="003E3014"/>
    <w:rsid w:val="003E7DF1"/>
    <w:rsid w:val="003F0767"/>
    <w:rsid w:val="003F13D9"/>
    <w:rsid w:val="003F1D31"/>
    <w:rsid w:val="003F3AB3"/>
    <w:rsid w:val="003F45DF"/>
    <w:rsid w:val="003F499F"/>
    <w:rsid w:val="003F4B47"/>
    <w:rsid w:val="003F5042"/>
    <w:rsid w:val="003F6AFA"/>
    <w:rsid w:val="003F77C9"/>
    <w:rsid w:val="004005CE"/>
    <w:rsid w:val="004019F6"/>
    <w:rsid w:val="00401D4E"/>
    <w:rsid w:val="004028AB"/>
    <w:rsid w:val="00403F4B"/>
    <w:rsid w:val="0040406B"/>
    <w:rsid w:val="0040460B"/>
    <w:rsid w:val="00404D83"/>
    <w:rsid w:val="004062AE"/>
    <w:rsid w:val="00407172"/>
    <w:rsid w:val="0040728E"/>
    <w:rsid w:val="00407508"/>
    <w:rsid w:val="00407ECD"/>
    <w:rsid w:val="00410787"/>
    <w:rsid w:val="00410916"/>
    <w:rsid w:val="00411026"/>
    <w:rsid w:val="004113FF"/>
    <w:rsid w:val="0041150D"/>
    <w:rsid w:val="0041214B"/>
    <w:rsid w:val="00413DE6"/>
    <w:rsid w:val="00414256"/>
    <w:rsid w:val="004146FB"/>
    <w:rsid w:val="00415B7B"/>
    <w:rsid w:val="00415E6C"/>
    <w:rsid w:val="0042030A"/>
    <w:rsid w:val="004212A2"/>
    <w:rsid w:val="00421C50"/>
    <w:rsid w:val="00422F48"/>
    <w:rsid w:val="0042321B"/>
    <w:rsid w:val="00424494"/>
    <w:rsid w:val="00424BCA"/>
    <w:rsid w:val="00425790"/>
    <w:rsid w:val="00425854"/>
    <w:rsid w:val="004265D4"/>
    <w:rsid w:val="004268BC"/>
    <w:rsid w:val="00427236"/>
    <w:rsid w:val="004278C9"/>
    <w:rsid w:val="00431938"/>
    <w:rsid w:val="00431DDB"/>
    <w:rsid w:val="00431E38"/>
    <w:rsid w:val="00432AAB"/>
    <w:rsid w:val="00433A60"/>
    <w:rsid w:val="00433ACF"/>
    <w:rsid w:val="0043482B"/>
    <w:rsid w:val="00434C74"/>
    <w:rsid w:val="004379C0"/>
    <w:rsid w:val="0044055D"/>
    <w:rsid w:val="00440871"/>
    <w:rsid w:val="00440B9E"/>
    <w:rsid w:val="004410B4"/>
    <w:rsid w:val="004415C6"/>
    <w:rsid w:val="004417B6"/>
    <w:rsid w:val="0044374F"/>
    <w:rsid w:val="00444982"/>
    <w:rsid w:val="004457EC"/>
    <w:rsid w:val="00445B1E"/>
    <w:rsid w:val="00446A48"/>
    <w:rsid w:val="0044756F"/>
    <w:rsid w:val="004504EE"/>
    <w:rsid w:val="004516CC"/>
    <w:rsid w:val="00451A5E"/>
    <w:rsid w:val="004569B6"/>
    <w:rsid w:val="0045767F"/>
    <w:rsid w:val="00461465"/>
    <w:rsid w:val="004639B0"/>
    <w:rsid w:val="0046518B"/>
    <w:rsid w:val="004652A3"/>
    <w:rsid w:val="004653AF"/>
    <w:rsid w:val="00465CB5"/>
    <w:rsid w:val="00466BD8"/>
    <w:rsid w:val="004674BE"/>
    <w:rsid w:val="00467658"/>
    <w:rsid w:val="00467796"/>
    <w:rsid w:val="00467C77"/>
    <w:rsid w:val="00470E20"/>
    <w:rsid w:val="0047416F"/>
    <w:rsid w:val="00474EEA"/>
    <w:rsid w:val="0047592D"/>
    <w:rsid w:val="004776E3"/>
    <w:rsid w:val="00477948"/>
    <w:rsid w:val="004806FA"/>
    <w:rsid w:val="0048133C"/>
    <w:rsid w:val="00481DE3"/>
    <w:rsid w:val="00482263"/>
    <w:rsid w:val="00484210"/>
    <w:rsid w:val="00484D7B"/>
    <w:rsid w:val="004856BE"/>
    <w:rsid w:val="0048645D"/>
    <w:rsid w:val="0049130E"/>
    <w:rsid w:val="004918F8"/>
    <w:rsid w:val="00491F7B"/>
    <w:rsid w:val="004920D8"/>
    <w:rsid w:val="004929F9"/>
    <w:rsid w:val="00492C5A"/>
    <w:rsid w:val="004931E1"/>
    <w:rsid w:val="00493F15"/>
    <w:rsid w:val="00496377"/>
    <w:rsid w:val="00496AEB"/>
    <w:rsid w:val="00496F64"/>
    <w:rsid w:val="004976E7"/>
    <w:rsid w:val="004977D1"/>
    <w:rsid w:val="004A10BB"/>
    <w:rsid w:val="004A239A"/>
    <w:rsid w:val="004A2451"/>
    <w:rsid w:val="004A3B92"/>
    <w:rsid w:val="004A409D"/>
    <w:rsid w:val="004A4198"/>
    <w:rsid w:val="004A4352"/>
    <w:rsid w:val="004A4833"/>
    <w:rsid w:val="004A4DB0"/>
    <w:rsid w:val="004A59A7"/>
    <w:rsid w:val="004A698C"/>
    <w:rsid w:val="004B1BCC"/>
    <w:rsid w:val="004B287A"/>
    <w:rsid w:val="004B3CDF"/>
    <w:rsid w:val="004B474D"/>
    <w:rsid w:val="004B4F30"/>
    <w:rsid w:val="004B5217"/>
    <w:rsid w:val="004B6ADD"/>
    <w:rsid w:val="004C0EC1"/>
    <w:rsid w:val="004C105F"/>
    <w:rsid w:val="004C1509"/>
    <w:rsid w:val="004C183F"/>
    <w:rsid w:val="004C24C4"/>
    <w:rsid w:val="004C3C20"/>
    <w:rsid w:val="004C3E01"/>
    <w:rsid w:val="004C3E8A"/>
    <w:rsid w:val="004C3FED"/>
    <w:rsid w:val="004C43B1"/>
    <w:rsid w:val="004C63B2"/>
    <w:rsid w:val="004C6B49"/>
    <w:rsid w:val="004C7A35"/>
    <w:rsid w:val="004D1026"/>
    <w:rsid w:val="004D1A59"/>
    <w:rsid w:val="004D24B7"/>
    <w:rsid w:val="004D27E1"/>
    <w:rsid w:val="004D2FCF"/>
    <w:rsid w:val="004D3AE7"/>
    <w:rsid w:val="004D473B"/>
    <w:rsid w:val="004D4F9F"/>
    <w:rsid w:val="004D51E3"/>
    <w:rsid w:val="004D5DC6"/>
    <w:rsid w:val="004D7D6B"/>
    <w:rsid w:val="004E04FE"/>
    <w:rsid w:val="004E0D42"/>
    <w:rsid w:val="004E22B9"/>
    <w:rsid w:val="004E23BB"/>
    <w:rsid w:val="004E5B70"/>
    <w:rsid w:val="004E635F"/>
    <w:rsid w:val="004E700F"/>
    <w:rsid w:val="004F02A7"/>
    <w:rsid w:val="004F0A0A"/>
    <w:rsid w:val="004F1B2A"/>
    <w:rsid w:val="004F243F"/>
    <w:rsid w:val="004F4415"/>
    <w:rsid w:val="004F6E02"/>
    <w:rsid w:val="004F753B"/>
    <w:rsid w:val="004F76BF"/>
    <w:rsid w:val="005003F3"/>
    <w:rsid w:val="00500EA0"/>
    <w:rsid w:val="00501F32"/>
    <w:rsid w:val="00502F3F"/>
    <w:rsid w:val="00503118"/>
    <w:rsid w:val="00503C5B"/>
    <w:rsid w:val="00504A8D"/>
    <w:rsid w:val="00505034"/>
    <w:rsid w:val="00505A74"/>
    <w:rsid w:val="005061AC"/>
    <w:rsid w:val="005071C5"/>
    <w:rsid w:val="00507B79"/>
    <w:rsid w:val="0051014E"/>
    <w:rsid w:val="00510590"/>
    <w:rsid w:val="00510B07"/>
    <w:rsid w:val="00510B52"/>
    <w:rsid w:val="00515856"/>
    <w:rsid w:val="0051630D"/>
    <w:rsid w:val="00516BB7"/>
    <w:rsid w:val="005170ED"/>
    <w:rsid w:val="00520B0E"/>
    <w:rsid w:val="00520B59"/>
    <w:rsid w:val="00521B55"/>
    <w:rsid w:val="00521C0F"/>
    <w:rsid w:val="00521FAC"/>
    <w:rsid w:val="0052234B"/>
    <w:rsid w:val="00522BD5"/>
    <w:rsid w:val="00522C2C"/>
    <w:rsid w:val="00523473"/>
    <w:rsid w:val="00524A9B"/>
    <w:rsid w:val="005302E8"/>
    <w:rsid w:val="00530A6C"/>
    <w:rsid w:val="00530B1B"/>
    <w:rsid w:val="0053132A"/>
    <w:rsid w:val="00531AFC"/>
    <w:rsid w:val="0053210F"/>
    <w:rsid w:val="00533551"/>
    <w:rsid w:val="00534C3D"/>
    <w:rsid w:val="005363BD"/>
    <w:rsid w:val="0054345C"/>
    <w:rsid w:val="0054375B"/>
    <w:rsid w:val="005446E2"/>
    <w:rsid w:val="0054480E"/>
    <w:rsid w:val="0054564C"/>
    <w:rsid w:val="00545FF6"/>
    <w:rsid w:val="005474E0"/>
    <w:rsid w:val="0055195D"/>
    <w:rsid w:val="005533AA"/>
    <w:rsid w:val="0055547F"/>
    <w:rsid w:val="005555E1"/>
    <w:rsid w:val="00555A5E"/>
    <w:rsid w:val="00556932"/>
    <w:rsid w:val="005569D1"/>
    <w:rsid w:val="00556FA8"/>
    <w:rsid w:val="005570A2"/>
    <w:rsid w:val="005577EC"/>
    <w:rsid w:val="005578E7"/>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27EA"/>
    <w:rsid w:val="00583DF7"/>
    <w:rsid w:val="00585935"/>
    <w:rsid w:val="00586EDE"/>
    <w:rsid w:val="0058706E"/>
    <w:rsid w:val="005870EA"/>
    <w:rsid w:val="00587A27"/>
    <w:rsid w:val="00591A53"/>
    <w:rsid w:val="0059252A"/>
    <w:rsid w:val="00593D22"/>
    <w:rsid w:val="00594ABC"/>
    <w:rsid w:val="00595A8F"/>
    <w:rsid w:val="005969B9"/>
    <w:rsid w:val="00596BCA"/>
    <w:rsid w:val="005A0B80"/>
    <w:rsid w:val="005A1EB3"/>
    <w:rsid w:val="005A2701"/>
    <w:rsid w:val="005A2FF1"/>
    <w:rsid w:val="005A3738"/>
    <w:rsid w:val="005A4928"/>
    <w:rsid w:val="005B0041"/>
    <w:rsid w:val="005B12A5"/>
    <w:rsid w:val="005B17CA"/>
    <w:rsid w:val="005B1939"/>
    <w:rsid w:val="005B1A59"/>
    <w:rsid w:val="005B3317"/>
    <w:rsid w:val="005B4258"/>
    <w:rsid w:val="005B4309"/>
    <w:rsid w:val="005B705A"/>
    <w:rsid w:val="005C0FC9"/>
    <w:rsid w:val="005C11DB"/>
    <w:rsid w:val="005C1383"/>
    <w:rsid w:val="005C21ED"/>
    <w:rsid w:val="005C2D24"/>
    <w:rsid w:val="005C4546"/>
    <w:rsid w:val="005C4A22"/>
    <w:rsid w:val="005C6803"/>
    <w:rsid w:val="005C757D"/>
    <w:rsid w:val="005D0EB6"/>
    <w:rsid w:val="005D1B5F"/>
    <w:rsid w:val="005D2D48"/>
    <w:rsid w:val="005D4984"/>
    <w:rsid w:val="005D53CF"/>
    <w:rsid w:val="005D69DF"/>
    <w:rsid w:val="005D6B0F"/>
    <w:rsid w:val="005D76AB"/>
    <w:rsid w:val="005D796D"/>
    <w:rsid w:val="005E0490"/>
    <w:rsid w:val="005E0579"/>
    <w:rsid w:val="005E1162"/>
    <w:rsid w:val="005E1466"/>
    <w:rsid w:val="005E1503"/>
    <w:rsid w:val="005E1BC2"/>
    <w:rsid w:val="005E1EFE"/>
    <w:rsid w:val="005E240B"/>
    <w:rsid w:val="005E359A"/>
    <w:rsid w:val="005E4B0A"/>
    <w:rsid w:val="005E543A"/>
    <w:rsid w:val="005E578C"/>
    <w:rsid w:val="005E73AF"/>
    <w:rsid w:val="005E7600"/>
    <w:rsid w:val="005F10A2"/>
    <w:rsid w:val="005F1A4D"/>
    <w:rsid w:val="005F29A0"/>
    <w:rsid w:val="005F2F76"/>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0B26"/>
    <w:rsid w:val="0061211A"/>
    <w:rsid w:val="0061278C"/>
    <w:rsid w:val="00612C39"/>
    <w:rsid w:val="006136EA"/>
    <w:rsid w:val="00615C6D"/>
    <w:rsid w:val="0061670D"/>
    <w:rsid w:val="00616DC8"/>
    <w:rsid w:val="0061725D"/>
    <w:rsid w:val="006175E2"/>
    <w:rsid w:val="00620332"/>
    <w:rsid w:val="006212FC"/>
    <w:rsid w:val="0062344B"/>
    <w:rsid w:val="00623DAC"/>
    <w:rsid w:val="00626A44"/>
    <w:rsid w:val="00631199"/>
    <w:rsid w:val="006316FB"/>
    <w:rsid w:val="00631FCA"/>
    <w:rsid w:val="006322C0"/>
    <w:rsid w:val="0063233D"/>
    <w:rsid w:val="00632EB6"/>
    <w:rsid w:val="00633C11"/>
    <w:rsid w:val="00634E30"/>
    <w:rsid w:val="00634FD6"/>
    <w:rsid w:val="00635775"/>
    <w:rsid w:val="006362B5"/>
    <w:rsid w:val="006368F5"/>
    <w:rsid w:val="00636B56"/>
    <w:rsid w:val="006379B0"/>
    <w:rsid w:val="00637B8C"/>
    <w:rsid w:val="006421AF"/>
    <w:rsid w:val="006425B0"/>
    <w:rsid w:val="00642618"/>
    <w:rsid w:val="00645EB4"/>
    <w:rsid w:val="00646184"/>
    <w:rsid w:val="00646630"/>
    <w:rsid w:val="006467D9"/>
    <w:rsid w:val="006471E2"/>
    <w:rsid w:val="00651AAD"/>
    <w:rsid w:val="00652D63"/>
    <w:rsid w:val="00653CC6"/>
    <w:rsid w:val="00653FBB"/>
    <w:rsid w:val="00654480"/>
    <w:rsid w:val="00654504"/>
    <w:rsid w:val="00655913"/>
    <w:rsid w:val="00655FE8"/>
    <w:rsid w:val="006560C4"/>
    <w:rsid w:val="00656361"/>
    <w:rsid w:val="00656518"/>
    <w:rsid w:val="00657329"/>
    <w:rsid w:val="00663FC1"/>
    <w:rsid w:val="006641F6"/>
    <w:rsid w:val="0066498A"/>
    <w:rsid w:val="00664DAB"/>
    <w:rsid w:val="00664FA2"/>
    <w:rsid w:val="0066584D"/>
    <w:rsid w:val="00666653"/>
    <w:rsid w:val="00667864"/>
    <w:rsid w:val="006708B6"/>
    <w:rsid w:val="0067139B"/>
    <w:rsid w:val="00672FBA"/>
    <w:rsid w:val="00674716"/>
    <w:rsid w:val="00675BC3"/>
    <w:rsid w:val="006765E3"/>
    <w:rsid w:val="0067735E"/>
    <w:rsid w:val="00680166"/>
    <w:rsid w:val="00680E3F"/>
    <w:rsid w:val="0068526F"/>
    <w:rsid w:val="00686DFC"/>
    <w:rsid w:val="00686F40"/>
    <w:rsid w:val="00690227"/>
    <w:rsid w:val="00692ECD"/>
    <w:rsid w:val="00693281"/>
    <w:rsid w:val="0069340F"/>
    <w:rsid w:val="00693F1F"/>
    <w:rsid w:val="006941B8"/>
    <w:rsid w:val="00694BA6"/>
    <w:rsid w:val="006955E7"/>
    <w:rsid w:val="00695FE0"/>
    <w:rsid w:val="0069665C"/>
    <w:rsid w:val="006A0098"/>
    <w:rsid w:val="006A0AA8"/>
    <w:rsid w:val="006A1190"/>
    <w:rsid w:val="006A145C"/>
    <w:rsid w:val="006A1F6F"/>
    <w:rsid w:val="006A232D"/>
    <w:rsid w:val="006A2B2E"/>
    <w:rsid w:val="006A4835"/>
    <w:rsid w:val="006B3992"/>
    <w:rsid w:val="006B765E"/>
    <w:rsid w:val="006C0CDF"/>
    <w:rsid w:val="006C163E"/>
    <w:rsid w:val="006C194D"/>
    <w:rsid w:val="006C1F38"/>
    <w:rsid w:val="006C24C7"/>
    <w:rsid w:val="006C5D1B"/>
    <w:rsid w:val="006C72BE"/>
    <w:rsid w:val="006C7B06"/>
    <w:rsid w:val="006D0C8D"/>
    <w:rsid w:val="006D0F4C"/>
    <w:rsid w:val="006D2F16"/>
    <w:rsid w:val="006D3780"/>
    <w:rsid w:val="006D3CAE"/>
    <w:rsid w:val="006D498E"/>
    <w:rsid w:val="006D4FFE"/>
    <w:rsid w:val="006D519A"/>
    <w:rsid w:val="006E092C"/>
    <w:rsid w:val="006E0A54"/>
    <w:rsid w:val="006E0CF5"/>
    <w:rsid w:val="006E0D31"/>
    <w:rsid w:val="006E10C9"/>
    <w:rsid w:val="006E19F6"/>
    <w:rsid w:val="006E21EF"/>
    <w:rsid w:val="006E26BE"/>
    <w:rsid w:val="006E2D2B"/>
    <w:rsid w:val="006E42F7"/>
    <w:rsid w:val="006E5407"/>
    <w:rsid w:val="006E6432"/>
    <w:rsid w:val="006F2F87"/>
    <w:rsid w:val="006F30FE"/>
    <w:rsid w:val="006F32AE"/>
    <w:rsid w:val="006F5CF2"/>
    <w:rsid w:val="006F6585"/>
    <w:rsid w:val="006F6EC7"/>
    <w:rsid w:val="006F71E3"/>
    <w:rsid w:val="006F7CF8"/>
    <w:rsid w:val="00700D24"/>
    <w:rsid w:val="0070192B"/>
    <w:rsid w:val="00702D3F"/>
    <w:rsid w:val="0070336E"/>
    <w:rsid w:val="0070364E"/>
    <w:rsid w:val="007046CB"/>
    <w:rsid w:val="007054B8"/>
    <w:rsid w:val="00705BB9"/>
    <w:rsid w:val="007064F1"/>
    <w:rsid w:val="00706E6D"/>
    <w:rsid w:val="00707477"/>
    <w:rsid w:val="0071095D"/>
    <w:rsid w:val="00710D6F"/>
    <w:rsid w:val="00712465"/>
    <w:rsid w:val="00712DD4"/>
    <w:rsid w:val="00713D7D"/>
    <w:rsid w:val="00714FFC"/>
    <w:rsid w:val="00715420"/>
    <w:rsid w:val="00715555"/>
    <w:rsid w:val="00715ADE"/>
    <w:rsid w:val="00720B9C"/>
    <w:rsid w:val="00723D6E"/>
    <w:rsid w:val="007242C6"/>
    <w:rsid w:val="00725688"/>
    <w:rsid w:val="007268D2"/>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43024"/>
    <w:rsid w:val="00744D9C"/>
    <w:rsid w:val="007460B4"/>
    <w:rsid w:val="007465F1"/>
    <w:rsid w:val="0074765B"/>
    <w:rsid w:val="00750871"/>
    <w:rsid w:val="0075169A"/>
    <w:rsid w:val="00752F15"/>
    <w:rsid w:val="00753D87"/>
    <w:rsid w:val="00755AE3"/>
    <w:rsid w:val="007562C8"/>
    <w:rsid w:val="0075686A"/>
    <w:rsid w:val="00757640"/>
    <w:rsid w:val="007601EB"/>
    <w:rsid w:val="007616D2"/>
    <w:rsid w:val="00761F3D"/>
    <w:rsid w:val="007642C3"/>
    <w:rsid w:val="007647BE"/>
    <w:rsid w:val="007651A6"/>
    <w:rsid w:val="00765E8D"/>
    <w:rsid w:val="00765EDC"/>
    <w:rsid w:val="00766872"/>
    <w:rsid w:val="00766A05"/>
    <w:rsid w:val="00767BCF"/>
    <w:rsid w:val="00771F1D"/>
    <w:rsid w:val="00773228"/>
    <w:rsid w:val="0077518F"/>
    <w:rsid w:val="007755D0"/>
    <w:rsid w:val="0077564E"/>
    <w:rsid w:val="007775C7"/>
    <w:rsid w:val="00781858"/>
    <w:rsid w:val="00783336"/>
    <w:rsid w:val="00783C58"/>
    <w:rsid w:val="00784041"/>
    <w:rsid w:val="00784816"/>
    <w:rsid w:val="00786794"/>
    <w:rsid w:val="007905AE"/>
    <w:rsid w:val="007908A5"/>
    <w:rsid w:val="00790E15"/>
    <w:rsid w:val="00791111"/>
    <w:rsid w:val="00792347"/>
    <w:rsid w:val="0079506C"/>
    <w:rsid w:val="00795C08"/>
    <w:rsid w:val="00795D4D"/>
    <w:rsid w:val="00796A21"/>
    <w:rsid w:val="007A0863"/>
    <w:rsid w:val="007A2793"/>
    <w:rsid w:val="007A2A28"/>
    <w:rsid w:val="007A65D1"/>
    <w:rsid w:val="007A7657"/>
    <w:rsid w:val="007B194F"/>
    <w:rsid w:val="007B1B16"/>
    <w:rsid w:val="007B3542"/>
    <w:rsid w:val="007B4130"/>
    <w:rsid w:val="007B53F6"/>
    <w:rsid w:val="007B5921"/>
    <w:rsid w:val="007C0339"/>
    <w:rsid w:val="007C289A"/>
    <w:rsid w:val="007C31E7"/>
    <w:rsid w:val="007C3EC4"/>
    <w:rsid w:val="007C4D08"/>
    <w:rsid w:val="007C4F17"/>
    <w:rsid w:val="007C5E4D"/>
    <w:rsid w:val="007C5E62"/>
    <w:rsid w:val="007C6A74"/>
    <w:rsid w:val="007C6CCF"/>
    <w:rsid w:val="007C6CE5"/>
    <w:rsid w:val="007D01A9"/>
    <w:rsid w:val="007D1EDF"/>
    <w:rsid w:val="007D27CA"/>
    <w:rsid w:val="007D2AEC"/>
    <w:rsid w:val="007D2AFD"/>
    <w:rsid w:val="007D2E68"/>
    <w:rsid w:val="007D2EF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7513"/>
    <w:rsid w:val="007E7B86"/>
    <w:rsid w:val="007F0BD7"/>
    <w:rsid w:val="007F290C"/>
    <w:rsid w:val="007F2F9F"/>
    <w:rsid w:val="007F3033"/>
    <w:rsid w:val="007F3374"/>
    <w:rsid w:val="007F5618"/>
    <w:rsid w:val="007F61E1"/>
    <w:rsid w:val="007F6350"/>
    <w:rsid w:val="007F7296"/>
    <w:rsid w:val="007F7ED7"/>
    <w:rsid w:val="007F7FCB"/>
    <w:rsid w:val="008011BB"/>
    <w:rsid w:val="00802365"/>
    <w:rsid w:val="008026AA"/>
    <w:rsid w:val="00802FF7"/>
    <w:rsid w:val="00805413"/>
    <w:rsid w:val="00805C5E"/>
    <w:rsid w:val="00806A6C"/>
    <w:rsid w:val="0080727B"/>
    <w:rsid w:val="0081158D"/>
    <w:rsid w:val="008126CE"/>
    <w:rsid w:val="00812964"/>
    <w:rsid w:val="00813B7C"/>
    <w:rsid w:val="00814713"/>
    <w:rsid w:val="00814CE3"/>
    <w:rsid w:val="00817B7D"/>
    <w:rsid w:val="00817E2B"/>
    <w:rsid w:val="00820899"/>
    <w:rsid w:val="00821087"/>
    <w:rsid w:val="008218AA"/>
    <w:rsid w:val="008248D4"/>
    <w:rsid w:val="00824DE7"/>
    <w:rsid w:val="008267E9"/>
    <w:rsid w:val="008320A7"/>
    <w:rsid w:val="00832A8C"/>
    <w:rsid w:val="0083325C"/>
    <w:rsid w:val="008371CB"/>
    <w:rsid w:val="008411C2"/>
    <w:rsid w:val="008427C0"/>
    <w:rsid w:val="00844BCD"/>
    <w:rsid w:val="008457B4"/>
    <w:rsid w:val="0084597E"/>
    <w:rsid w:val="00845C6F"/>
    <w:rsid w:val="00846983"/>
    <w:rsid w:val="008469F2"/>
    <w:rsid w:val="00850760"/>
    <w:rsid w:val="00850AEA"/>
    <w:rsid w:val="00851CAE"/>
    <w:rsid w:val="00852855"/>
    <w:rsid w:val="0085329F"/>
    <w:rsid w:val="00853366"/>
    <w:rsid w:val="008543A4"/>
    <w:rsid w:val="00854B7F"/>
    <w:rsid w:val="00856102"/>
    <w:rsid w:val="0085624F"/>
    <w:rsid w:val="00856298"/>
    <w:rsid w:val="00856356"/>
    <w:rsid w:val="0085677A"/>
    <w:rsid w:val="0085692E"/>
    <w:rsid w:val="00856CF9"/>
    <w:rsid w:val="00857EAB"/>
    <w:rsid w:val="00863F4A"/>
    <w:rsid w:val="00864975"/>
    <w:rsid w:val="00865F7C"/>
    <w:rsid w:val="00866062"/>
    <w:rsid w:val="008662BC"/>
    <w:rsid w:val="0087095A"/>
    <w:rsid w:val="00872137"/>
    <w:rsid w:val="00872914"/>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4FC1"/>
    <w:rsid w:val="00895852"/>
    <w:rsid w:val="008967D0"/>
    <w:rsid w:val="00897A84"/>
    <w:rsid w:val="008A02A2"/>
    <w:rsid w:val="008A296F"/>
    <w:rsid w:val="008A3318"/>
    <w:rsid w:val="008A3511"/>
    <w:rsid w:val="008A38C1"/>
    <w:rsid w:val="008A4460"/>
    <w:rsid w:val="008A5B6C"/>
    <w:rsid w:val="008A5BCD"/>
    <w:rsid w:val="008B027A"/>
    <w:rsid w:val="008B12C4"/>
    <w:rsid w:val="008B1AFE"/>
    <w:rsid w:val="008B274F"/>
    <w:rsid w:val="008B4DB1"/>
    <w:rsid w:val="008B7D1D"/>
    <w:rsid w:val="008C0213"/>
    <w:rsid w:val="008C096E"/>
    <w:rsid w:val="008C0C2C"/>
    <w:rsid w:val="008C1942"/>
    <w:rsid w:val="008C2C19"/>
    <w:rsid w:val="008C304F"/>
    <w:rsid w:val="008C48BD"/>
    <w:rsid w:val="008C4DC3"/>
    <w:rsid w:val="008C5FD3"/>
    <w:rsid w:val="008C7034"/>
    <w:rsid w:val="008C72CA"/>
    <w:rsid w:val="008C7A92"/>
    <w:rsid w:val="008C7F10"/>
    <w:rsid w:val="008D0973"/>
    <w:rsid w:val="008D24E0"/>
    <w:rsid w:val="008D2662"/>
    <w:rsid w:val="008D33A3"/>
    <w:rsid w:val="008D3514"/>
    <w:rsid w:val="008D3FE7"/>
    <w:rsid w:val="008D4C22"/>
    <w:rsid w:val="008D504B"/>
    <w:rsid w:val="008D5CAE"/>
    <w:rsid w:val="008D6BD1"/>
    <w:rsid w:val="008E0A41"/>
    <w:rsid w:val="008E162F"/>
    <w:rsid w:val="008E18A9"/>
    <w:rsid w:val="008E2203"/>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66E6"/>
    <w:rsid w:val="00906821"/>
    <w:rsid w:val="00906A2F"/>
    <w:rsid w:val="00906B2D"/>
    <w:rsid w:val="009071B3"/>
    <w:rsid w:val="00912673"/>
    <w:rsid w:val="00914183"/>
    <w:rsid w:val="00914744"/>
    <w:rsid w:val="00915EBB"/>
    <w:rsid w:val="00916363"/>
    <w:rsid w:val="0091678D"/>
    <w:rsid w:val="00916D30"/>
    <w:rsid w:val="00916F6A"/>
    <w:rsid w:val="0092178C"/>
    <w:rsid w:val="00921ECF"/>
    <w:rsid w:val="009222F8"/>
    <w:rsid w:val="00923145"/>
    <w:rsid w:val="009233A3"/>
    <w:rsid w:val="00923647"/>
    <w:rsid w:val="009237E6"/>
    <w:rsid w:val="0092486D"/>
    <w:rsid w:val="00924972"/>
    <w:rsid w:val="00925083"/>
    <w:rsid w:val="00925914"/>
    <w:rsid w:val="00931260"/>
    <w:rsid w:val="00931B26"/>
    <w:rsid w:val="009321D7"/>
    <w:rsid w:val="00932285"/>
    <w:rsid w:val="00932EC9"/>
    <w:rsid w:val="00934279"/>
    <w:rsid w:val="0093482B"/>
    <w:rsid w:val="009367E4"/>
    <w:rsid w:val="00936AE7"/>
    <w:rsid w:val="009378C5"/>
    <w:rsid w:val="009406D6"/>
    <w:rsid w:val="00941100"/>
    <w:rsid w:val="00941533"/>
    <w:rsid w:val="00941A1B"/>
    <w:rsid w:val="0094204A"/>
    <w:rsid w:val="00942F52"/>
    <w:rsid w:val="00946F68"/>
    <w:rsid w:val="009513B0"/>
    <w:rsid w:val="00951734"/>
    <w:rsid w:val="00951D3B"/>
    <w:rsid w:val="00953472"/>
    <w:rsid w:val="00955A40"/>
    <w:rsid w:val="00956733"/>
    <w:rsid w:val="00961E4C"/>
    <w:rsid w:val="009626E6"/>
    <w:rsid w:val="0096303A"/>
    <w:rsid w:val="00964B3A"/>
    <w:rsid w:val="00964F15"/>
    <w:rsid w:val="00967119"/>
    <w:rsid w:val="00967631"/>
    <w:rsid w:val="009677A7"/>
    <w:rsid w:val="0096781E"/>
    <w:rsid w:val="00970198"/>
    <w:rsid w:val="0097020E"/>
    <w:rsid w:val="00970565"/>
    <w:rsid w:val="00973C9E"/>
    <w:rsid w:val="00974545"/>
    <w:rsid w:val="009745CB"/>
    <w:rsid w:val="00974CFB"/>
    <w:rsid w:val="0097500A"/>
    <w:rsid w:val="0097590D"/>
    <w:rsid w:val="00976585"/>
    <w:rsid w:val="00977680"/>
    <w:rsid w:val="009822FC"/>
    <w:rsid w:val="00982923"/>
    <w:rsid w:val="00983291"/>
    <w:rsid w:val="0098378F"/>
    <w:rsid w:val="00983E50"/>
    <w:rsid w:val="0098728B"/>
    <w:rsid w:val="00990368"/>
    <w:rsid w:val="009914B4"/>
    <w:rsid w:val="00991F44"/>
    <w:rsid w:val="00992A0E"/>
    <w:rsid w:val="009965C3"/>
    <w:rsid w:val="00996ED0"/>
    <w:rsid w:val="009A0E9B"/>
    <w:rsid w:val="009A18CA"/>
    <w:rsid w:val="009A303F"/>
    <w:rsid w:val="009A49C5"/>
    <w:rsid w:val="009A57E7"/>
    <w:rsid w:val="009A5D64"/>
    <w:rsid w:val="009A6D40"/>
    <w:rsid w:val="009A6F58"/>
    <w:rsid w:val="009A71DC"/>
    <w:rsid w:val="009A7681"/>
    <w:rsid w:val="009A7994"/>
    <w:rsid w:val="009B03F2"/>
    <w:rsid w:val="009B08F4"/>
    <w:rsid w:val="009B184B"/>
    <w:rsid w:val="009B2681"/>
    <w:rsid w:val="009B500D"/>
    <w:rsid w:val="009B612D"/>
    <w:rsid w:val="009B7BF2"/>
    <w:rsid w:val="009C1A7A"/>
    <w:rsid w:val="009C1E2F"/>
    <w:rsid w:val="009C20A7"/>
    <w:rsid w:val="009C3173"/>
    <w:rsid w:val="009C5696"/>
    <w:rsid w:val="009C56E2"/>
    <w:rsid w:val="009C61C2"/>
    <w:rsid w:val="009D05EB"/>
    <w:rsid w:val="009D1B7C"/>
    <w:rsid w:val="009D1C54"/>
    <w:rsid w:val="009D431B"/>
    <w:rsid w:val="009D4A4D"/>
    <w:rsid w:val="009D6BF1"/>
    <w:rsid w:val="009D6D08"/>
    <w:rsid w:val="009D6ECB"/>
    <w:rsid w:val="009D7AAC"/>
    <w:rsid w:val="009E1CF2"/>
    <w:rsid w:val="009E213D"/>
    <w:rsid w:val="009E2324"/>
    <w:rsid w:val="009E6C70"/>
    <w:rsid w:val="009E7BE9"/>
    <w:rsid w:val="009F1E87"/>
    <w:rsid w:val="009F39A4"/>
    <w:rsid w:val="009F5850"/>
    <w:rsid w:val="009F636F"/>
    <w:rsid w:val="009F6F69"/>
    <w:rsid w:val="009F7061"/>
    <w:rsid w:val="00A030BF"/>
    <w:rsid w:val="00A04A6F"/>
    <w:rsid w:val="00A052EC"/>
    <w:rsid w:val="00A0691E"/>
    <w:rsid w:val="00A12764"/>
    <w:rsid w:val="00A13CD0"/>
    <w:rsid w:val="00A147AA"/>
    <w:rsid w:val="00A15365"/>
    <w:rsid w:val="00A15BA4"/>
    <w:rsid w:val="00A15CF9"/>
    <w:rsid w:val="00A200F9"/>
    <w:rsid w:val="00A21295"/>
    <w:rsid w:val="00A22BFF"/>
    <w:rsid w:val="00A248AB"/>
    <w:rsid w:val="00A24C6C"/>
    <w:rsid w:val="00A25877"/>
    <w:rsid w:val="00A25C00"/>
    <w:rsid w:val="00A26C32"/>
    <w:rsid w:val="00A26CCD"/>
    <w:rsid w:val="00A30CBE"/>
    <w:rsid w:val="00A31CBD"/>
    <w:rsid w:val="00A33302"/>
    <w:rsid w:val="00A33D69"/>
    <w:rsid w:val="00A342F4"/>
    <w:rsid w:val="00A34F69"/>
    <w:rsid w:val="00A36092"/>
    <w:rsid w:val="00A379A9"/>
    <w:rsid w:val="00A37AAF"/>
    <w:rsid w:val="00A41250"/>
    <w:rsid w:val="00A44B0A"/>
    <w:rsid w:val="00A46458"/>
    <w:rsid w:val="00A473E9"/>
    <w:rsid w:val="00A477ED"/>
    <w:rsid w:val="00A511A9"/>
    <w:rsid w:val="00A51950"/>
    <w:rsid w:val="00A521E5"/>
    <w:rsid w:val="00A5263E"/>
    <w:rsid w:val="00A538CA"/>
    <w:rsid w:val="00A5620E"/>
    <w:rsid w:val="00A56A63"/>
    <w:rsid w:val="00A5751D"/>
    <w:rsid w:val="00A61711"/>
    <w:rsid w:val="00A61D93"/>
    <w:rsid w:val="00A63BB5"/>
    <w:rsid w:val="00A648D1"/>
    <w:rsid w:val="00A64C75"/>
    <w:rsid w:val="00A70486"/>
    <w:rsid w:val="00A706A8"/>
    <w:rsid w:val="00A70CBA"/>
    <w:rsid w:val="00A72DAB"/>
    <w:rsid w:val="00A72F07"/>
    <w:rsid w:val="00A73226"/>
    <w:rsid w:val="00A73408"/>
    <w:rsid w:val="00A736BB"/>
    <w:rsid w:val="00A7411F"/>
    <w:rsid w:val="00A75518"/>
    <w:rsid w:val="00A758A7"/>
    <w:rsid w:val="00A766AF"/>
    <w:rsid w:val="00A8066F"/>
    <w:rsid w:val="00A8109F"/>
    <w:rsid w:val="00A8130E"/>
    <w:rsid w:val="00A81E1D"/>
    <w:rsid w:val="00A82B9E"/>
    <w:rsid w:val="00A8458D"/>
    <w:rsid w:val="00A905C3"/>
    <w:rsid w:val="00A906BE"/>
    <w:rsid w:val="00A91692"/>
    <w:rsid w:val="00A92E88"/>
    <w:rsid w:val="00A9308F"/>
    <w:rsid w:val="00A937A9"/>
    <w:rsid w:val="00A93D96"/>
    <w:rsid w:val="00A95C32"/>
    <w:rsid w:val="00A97324"/>
    <w:rsid w:val="00AA00B6"/>
    <w:rsid w:val="00AA0AA5"/>
    <w:rsid w:val="00AA0B1B"/>
    <w:rsid w:val="00AA1047"/>
    <w:rsid w:val="00AA18A9"/>
    <w:rsid w:val="00AA199B"/>
    <w:rsid w:val="00AA2D46"/>
    <w:rsid w:val="00AA4D4F"/>
    <w:rsid w:val="00AB1CC5"/>
    <w:rsid w:val="00AB22DB"/>
    <w:rsid w:val="00AB2767"/>
    <w:rsid w:val="00AB2BC9"/>
    <w:rsid w:val="00AB46BA"/>
    <w:rsid w:val="00AB50EC"/>
    <w:rsid w:val="00AB71FE"/>
    <w:rsid w:val="00AC118A"/>
    <w:rsid w:val="00AC2AB1"/>
    <w:rsid w:val="00AC38CE"/>
    <w:rsid w:val="00AC5CA1"/>
    <w:rsid w:val="00AC6D9A"/>
    <w:rsid w:val="00AC7A91"/>
    <w:rsid w:val="00AD0939"/>
    <w:rsid w:val="00AD126B"/>
    <w:rsid w:val="00AD158C"/>
    <w:rsid w:val="00AD1649"/>
    <w:rsid w:val="00AD1907"/>
    <w:rsid w:val="00AD4C58"/>
    <w:rsid w:val="00AD593A"/>
    <w:rsid w:val="00AD67D6"/>
    <w:rsid w:val="00AD6869"/>
    <w:rsid w:val="00AD69E7"/>
    <w:rsid w:val="00AD69EF"/>
    <w:rsid w:val="00AD72C3"/>
    <w:rsid w:val="00AD7E74"/>
    <w:rsid w:val="00AD7E8F"/>
    <w:rsid w:val="00AE03B8"/>
    <w:rsid w:val="00AE1107"/>
    <w:rsid w:val="00AE13A9"/>
    <w:rsid w:val="00AE28F0"/>
    <w:rsid w:val="00AE359D"/>
    <w:rsid w:val="00AE36FA"/>
    <w:rsid w:val="00AE3A30"/>
    <w:rsid w:val="00AE50F2"/>
    <w:rsid w:val="00AE6DDE"/>
    <w:rsid w:val="00AE6F56"/>
    <w:rsid w:val="00AF16D1"/>
    <w:rsid w:val="00AF292A"/>
    <w:rsid w:val="00AF2EEE"/>
    <w:rsid w:val="00AF3549"/>
    <w:rsid w:val="00AF4432"/>
    <w:rsid w:val="00AF4658"/>
    <w:rsid w:val="00AF687E"/>
    <w:rsid w:val="00AF7FF6"/>
    <w:rsid w:val="00B0121D"/>
    <w:rsid w:val="00B0156D"/>
    <w:rsid w:val="00B01AAA"/>
    <w:rsid w:val="00B039D4"/>
    <w:rsid w:val="00B03C19"/>
    <w:rsid w:val="00B066E4"/>
    <w:rsid w:val="00B073F4"/>
    <w:rsid w:val="00B1077D"/>
    <w:rsid w:val="00B111FE"/>
    <w:rsid w:val="00B11C41"/>
    <w:rsid w:val="00B137AD"/>
    <w:rsid w:val="00B13BC5"/>
    <w:rsid w:val="00B13F16"/>
    <w:rsid w:val="00B1413D"/>
    <w:rsid w:val="00B146C8"/>
    <w:rsid w:val="00B1614F"/>
    <w:rsid w:val="00B211C1"/>
    <w:rsid w:val="00B2260D"/>
    <w:rsid w:val="00B2284F"/>
    <w:rsid w:val="00B22976"/>
    <w:rsid w:val="00B264DA"/>
    <w:rsid w:val="00B26D45"/>
    <w:rsid w:val="00B27B75"/>
    <w:rsid w:val="00B27E47"/>
    <w:rsid w:val="00B3006E"/>
    <w:rsid w:val="00B30130"/>
    <w:rsid w:val="00B30743"/>
    <w:rsid w:val="00B330CC"/>
    <w:rsid w:val="00B3432E"/>
    <w:rsid w:val="00B34F68"/>
    <w:rsid w:val="00B3539C"/>
    <w:rsid w:val="00B36133"/>
    <w:rsid w:val="00B406D5"/>
    <w:rsid w:val="00B43002"/>
    <w:rsid w:val="00B430EB"/>
    <w:rsid w:val="00B43C89"/>
    <w:rsid w:val="00B44B10"/>
    <w:rsid w:val="00B5126D"/>
    <w:rsid w:val="00B525DE"/>
    <w:rsid w:val="00B53899"/>
    <w:rsid w:val="00B54352"/>
    <w:rsid w:val="00B5465A"/>
    <w:rsid w:val="00B550A2"/>
    <w:rsid w:val="00B57D3B"/>
    <w:rsid w:val="00B60F10"/>
    <w:rsid w:val="00B62370"/>
    <w:rsid w:val="00B64E96"/>
    <w:rsid w:val="00B64F82"/>
    <w:rsid w:val="00B65B33"/>
    <w:rsid w:val="00B6657E"/>
    <w:rsid w:val="00B66CEC"/>
    <w:rsid w:val="00B712A2"/>
    <w:rsid w:val="00B71B5A"/>
    <w:rsid w:val="00B73416"/>
    <w:rsid w:val="00B74BD9"/>
    <w:rsid w:val="00B77452"/>
    <w:rsid w:val="00B77F13"/>
    <w:rsid w:val="00B8038C"/>
    <w:rsid w:val="00B80B41"/>
    <w:rsid w:val="00B82C53"/>
    <w:rsid w:val="00B83DC3"/>
    <w:rsid w:val="00B84497"/>
    <w:rsid w:val="00B8465A"/>
    <w:rsid w:val="00B863A3"/>
    <w:rsid w:val="00B864C5"/>
    <w:rsid w:val="00B86C96"/>
    <w:rsid w:val="00B9133E"/>
    <w:rsid w:val="00B92F61"/>
    <w:rsid w:val="00B93359"/>
    <w:rsid w:val="00B93AD3"/>
    <w:rsid w:val="00B93B1E"/>
    <w:rsid w:val="00B94259"/>
    <w:rsid w:val="00B95038"/>
    <w:rsid w:val="00B951ED"/>
    <w:rsid w:val="00B95FDC"/>
    <w:rsid w:val="00B96B1D"/>
    <w:rsid w:val="00BA0D6C"/>
    <w:rsid w:val="00BA140E"/>
    <w:rsid w:val="00BA3CC4"/>
    <w:rsid w:val="00BA3EAC"/>
    <w:rsid w:val="00BA468D"/>
    <w:rsid w:val="00BA4BB9"/>
    <w:rsid w:val="00BA51AF"/>
    <w:rsid w:val="00BA5809"/>
    <w:rsid w:val="00BA5BA8"/>
    <w:rsid w:val="00BB23A0"/>
    <w:rsid w:val="00BB2408"/>
    <w:rsid w:val="00BB2E57"/>
    <w:rsid w:val="00BB302C"/>
    <w:rsid w:val="00BB30A0"/>
    <w:rsid w:val="00BB37FA"/>
    <w:rsid w:val="00BB398F"/>
    <w:rsid w:val="00BB4EE1"/>
    <w:rsid w:val="00BB5E18"/>
    <w:rsid w:val="00BB60F6"/>
    <w:rsid w:val="00BB64CD"/>
    <w:rsid w:val="00BB6A4D"/>
    <w:rsid w:val="00BB6F79"/>
    <w:rsid w:val="00BB70F2"/>
    <w:rsid w:val="00BB755F"/>
    <w:rsid w:val="00BC0B97"/>
    <w:rsid w:val="00BC56E2"/>
    <w:rsid w:val="00BD1C73"/>
    <w:rsid w:val="00BD1F69"/>
    <w:rsid w:val="00BD2217"/>
    <w:rsid w:val="00BD5EF2"/>
    <w:rsid w:val="00BD62F4"/>
    <w:rsid w:val="00BD74E1"/>
    <w:rsid w:val="00BD7FCF"/>
    <w:rsid w:val="00BE0C52"/>
    <w:rsid w:val="00BE2ADA"/>
    <w:rsid w:val="00BE37E3"/>
    <w:rsid w:val="00BE4594"/>
    <w:rsid w:val="00BE5A22"/>
    <w:rsid w:val="00BE631B"/>
    <w:rsid w:val="00BE6F57"/>
    <w:rsid w:val="00BF0415"/>
    <w:rsid w:val="00BF0537"/>
    <w:rsid w:val="00BF0C7E"/>
    <w:rsid w:val="00BF1BBB"/>
    <w:rsid w:val="00BF1BFD"/>
    <w:rsid w:val="00BF1DD6"/>
    <w:rsid w:val="00BF27DB"/>
    <w:rsid w:val="00BF35FB"/>
    <w:rsid w:val="00BF3700"/>
    <w:rsid w:val="00BF64A0"/>
    <w:rsid w:val="00BF77D5"/>
    <w:rsid w:val="00C008B5"/>
    <w:rsid w:val="00C019DC"/>
    <w:rsid w:val="00C023C0"/>
    <w:rsid w:val="00C02E96"/>
    <w:rsid w:val="00C036F3"/>
    <w:rsid w:val="00C04ED5"/>
    <w:rsid w:val="00C05869"/>
    <w:rsid w:val="00C0625D"/>
    <w:rsid w:val="00C066E3"/>
    <w:rsid w:val="00C07970"/>
    <w:rsid w:val="00C11E25"/>
    <w:rsid w:val="00C13614"/>
    <w:rsid w:val="00C13E41"/>
    <w:rsid w:val="00C13E5A"/>
    <w:rsid w:val="00C13FD2"/>
    <w:rsid w:val="00C14055"/>
    <w:rsid w:val="00C15AE8"/>
    <w:rsid w:val="00C15FB6"/>
    <w:rsid w:val="00C161F3"/>
    <w:rsid w:val="00C16CB4"/>
    <w:rsid w:val="00C16E1E"/>
    <w:rsid w:val="00C17121"/>
    <w:rsid w:val="00C2075A"/>
    <w:rsid w:val="00C21DB8"/>
    <w:rsid w:val="00C21E66"/>
    <w:rsid w:val="00C233FB"/>
    <w:rsid w:val="00C23F07"/>
    <w:rsid w:val="00C24486"/>
    <w:rsid w:val="00C250E1"/>
    <w:rsid w:val="00C25A4F"/>
    <w:rsid w:val="00C27C9A"/>
    <w:rsid w:val="00C27CCC"/>
    <w:rsid w:val="00C31126"/>
    <w:rsid w:val="00C313B9"/>
    <w:rsid w:val="00C32366"/>
    <w:rsid w:val="00C32B18"/>
    <w:rsid w:val="00C32E85"/>
    <w:rsid w:val="00C335F5"/>
    <w:rsid w:val="00C34E4A"/>
    <w:rsid w:val="00C36084"/>
    <w:rsid w:val="00C37168"/>
    <w:rsid w:val="00C400B9"/>
    <w:rsid w:val="00C409D1"/>
    <w:rsid w:val="00C4171C"/>
    <w:rsid w:val="00C423E3"/>
    <w:rsid w:val="00C4260F"/>
    <w:rsid w:val="00C43298"/>
    <w:rsid w:val="00C43715"/>
    <w:rsid w:val="00C44391"/>
    <w:rsid w:val="00C448EA"/>
    <w:rsid w:val="00C46386"/>
    <w:rsid w:val="00C4667B"/>
    <w:rsid w:val="00C469DF"/>
    <w:rsid w:val="00C516A1"/>
    <w:rsid w:val="00C52C5E"/>
    <w:rsid w:val="00C5379C"/>
    <w:rsid w:val="00C53BC0"/>
    <w:rsid w:val="00C547F8"/>
    <w:rsid w:val="00C54AAC"/>
    <w:rsid w:val="00C56191"/>
    <w:rsid w:val="00C561EE"/>
    <w:rsid w:val="00C56395"/>
    <w:rsid w:val="00C56D41"/>
    <w:rsid w:val="00C62613"/>
    <w:rsid w:val="00C637E2"/>
    <w:rsid w:val="00C6471B"/>
    <w:rsid w:val="00C66B6B"/>
    <w:rsid w:val="00C67427"/>
    <w:rsid w:val="00C67EAE"/>
    <w:rsid w:val="00C67F70"/>
    <w:rsid w:val="00C708B1"/>
    <w:rsid w:val="00C739B7"/>
    <w:rsid w:val="00C76D5F"/>
    <w:rsid w:val="00C779E1"/>
    <w:rsid w:val="00C801C9"/>
    <w:rsid w:val="00C80904"/>
    <w:rsid w:val="00C81C54"/>
    <w:rsid w:val="00C824A8"/>
    <w:rsid w:val="00C82660"/>
    <w:rsid w:val="00C830B7"/>
    <w:rsid w:val="00C83645"/>
    <w:rsid w:val="00C83CFE"/>
    <w:rsid w:val="00C84B77"/>
    <w:rsid w:val="00C84CBF"/>
    <w:rsid w:val="00C854A8"/>
    <w:rsid w:val="00C8646A"/>
    <w:rsid w:val="00C86EEC"/>
    <w:rsid w:val="00C87131"/>
    <w:rsid w:val="00C90DBF"/>
    <w:rsid w:val="00C90E8A"/>
    <w:rsid w:val="00C91E64"/>
    <w:rsid w:val="00C97225"/>
    <w:rsid w:val="00CA38F9"/>
    <w:rsid w:val="00CA3B17"/>
    <w:rsid w:val="00CA5230"/>
    <w:rsid w:val="00CA5AE5"/>
    <w:rsid w:val="00CA5D4B"/>
    <w:rsid w:val="00CA5F19"/>
    <w:rsid w:val="00CA6403"/>
    <w:rsid w:val="00CA6502"/>
    <w:rsid w:val="00CA6841"/>
    <w:rsid w:val="00CA6FC9"/>
    <w:rsid w:val="00CA7313"/>
    <w:rsid w:val="00CB0241"/>
    <w:rsid w:val="00CB096D"/>
    <w:rsid w:val="00CB09F1"/>
    <w:rsid w:val="00CB16B2"/>
    <w:rsid w:val="00CB2488"/>
    <w:rsid w:val="00CB2C3B"/>
    <w:rsid w:val="00CB35EC"/>
    <w:rsid w:val="00CB3FB5"/>
    <w:rsid w:val="00CB4050"/>
    <w:rsid w:val="00CB50E6"/>
    <w:rsid w:val="00CB5AF4"/>
    <w:rsid w:val="00CB6103"/>
    <w:rsid w:val="00CB6E36"/>
    <w:rsid w:val="00CB7AB1"/>
    <w:rsid w:val="00CC0135"/>
    <w:rsid w:val="00CC037F"/>
    <w:rsid w:val="00CC1505"/>
    <w:rsid w:val="00CC2ED4"/>
    <w:rsid w:val="00CC3152"/>
    <w:rsid w:val="00CC3933"/>
    <w:rsid w:val="00CC400F"/>
    <w:rsid w:val="00CC5711"/>
    <w:rsid w:val="00CC5CA6"/>
    <w:rsid w:val="00CC6959"/>
    <w:rsid w:val="00CC6CC5"/>
    <w:rsid w:val="00CC7800"/>
    <w:rsid w:val="00CC7A3D"/>
    <w:rsid w:val="00CC7C7B"/>
    <w:rsid w:val="00CD03DC"/>
    <w:rsid w:val="00CD0993"/>
    <w:rsid w:val="00CD2A92"/>
    <w:rsid w:val="00CD36B9"/>
    <w:rsid w:val="00CD593C"/>
    <w:rsid w:val="00CD5BCE"/>
    <w:rsid w:val="00CE0F5F"/>
    <w:rsid w:val="00CE5382"/>
    <w:rsid w:val="00CE6172"/>
    <w:rsid w:val="00CE620B"/>
    <w:rsid w:val="00CE6CB8"/>
    <w:rsid w:val="00CE7F0D"/>
    <w:rsid w:val="00CF0007"/>
    <w:rsid w:val="00CF04BB"/>
    <w:rsid w:val="00CF0EB8"/>
    <w:rsid w:val="00CF1119"/>
    <w:rsid w:val="00CF58D2"/>
    <w:rsid w:val="00CF66C6"/>
    <w:rsid w:val="00CF6DC0"/>
    <w:rsid w:val="00CF73B7"/>
    <w:rsid w:val="00D002DB"/>
    <w:rsid w:val="00D00975"/>
    <w:rsid w:val="00D017DC"/>
    <w:rsid w:val="00D01F62"/>
    <w:rsid w:val="00D02773"/>
    <w:rsid w:val="00D036C2"/>
    <w:rsid w:val="00D04555"/>
    <w:rsid w:val="00D0458B"/>
    <w:rsid w:val="00D0477D"/>
    <w:rsid w:val="00D04AF3"/>
    <w:rsid w:val="00D0760F"/>
    <w:rsid w:val="00D10D3D"/>
    <w:rsid w:val="00D12597"/>
    <w:rsid w:val="00D1354E"/>
    <w:rsid w:val="00D139DE"/>
    <w:rsid w:val="00D14C65"/>
    <w:rsid w:val="00D1627F"/>
    <w:rsid w:val="00D1648C"/>
    <w:rsid w:val="00D16E80"/>
    <w:rsid w:val="00D179F7"/>
    <w:rsid w:val="00D2168F"/>
    <w:rsid w:val="00D22B74"/>
    <w:rsid w:val="00D23589"/>
    <w:rsid w:val="00D23814"/>
    <w:rsid w:val="00D25335"/>
    <w:rsid w:val="00D25D1E"/>
    <w:rsid w:val="00D27F44"/>
    <w:rsid w:val="00D305E9"/>
    <w:rsid w:val="00D30D6D"/>
    <w:rsid w:val="00D31700"/>
    <w:rsid w:val="00D31BEF"/>
    <w:rsid w:val="00D31C1F"/>
    <w:rsid w:val="00D31D7E"/>
    <w:rsid w:val="00D32BFD"/>
    <w:rsid w:val="00D360B9"/>
    <w:rsid w:val="00D4140C"/>
    <w:rsid w:val="00D41879"/>
    <w:rsid w:val="00D431F8"/>
    <w:rsid w:val="00D44202"/>
    <w:rsid w:val="00D445CA"/>
    <w:rsid w:val="00D44CC0"/>
    <w:rsid w:val="00D46ABF"/>
    <w:rsid w:val="00D473AB"/>
    <w:rsid w:val="00D47DFE"/>
    <w:rsid w:val="00D5282D"/>
    <w:rsid w:val="00D52ADE"/>
    <w:rsid w:val="00D54ADA"/>
    <w:rsid w:val="00D55278"/>
    <w:rsid w:val="00D558E2"/>
    <w:rsid w:val="00D5631D"/>
    <w:rsid w:val="00D56DB6"/>
    <w:rsid w:val="00D6153E"/>
    <w:rsid w:val="00D618F6"/>
    <w:rsid w:val="00D62406"/>
    <w:rsid w:val="00D62C5E"/>
    <w:rsid w:val="00D64D28"/>
    <w:rsid w:val="00D65799"/>
    <w:rsid w:val="00D6649B"/>
    <w:rsid w:val="00D66DEA"/>
    <w:rsid w:val="00D707AD"/>
    <w:rsid w:val="00D70F93"/>
    <w:rsid w:val="00D72837"/>
    <w:rsid w:val="00D73990"/>
    <w:rsid w:val="00D73E4D"/>
    <w:rsid w:val="00D74448"/>
    <w:rsid w:val="00D75E4B"/>
    <w:rsid w:val="00D762A7"/>
    <w:rsid w:val="00D77994"/>
    <w:rsid w:val="00D77A74"/>
    <w:rsid w:val="00D81169"/>
    <w:rsid w:val="00D819C7"/>
    <w:rsid w:val="00D81EF5"/>
    <w:rsid w:val="00D8256B"/>
    <w:rsid w:val="00D833E9"/>
    <w:rsid w:val="00D86103"/>
    <w:rsid w:val="00D91020"/>
    <w:rsid w:val="00D9159A"/>
    <w:rsid w:val="00D9197E"/>
    <w:rsid w:val="00D91FA2"/>
    <w:rsid w:val="00D92D36"/>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1F16"/>
    <w:rsid w:val="00DB1FBE"/>
    <w:rsid w:val="00DB43A3"/>
    <w:rsid w:val="00DB4A47"/>
    <w:rsid w:val="00DB5131"/>
    <w:rsid w:val="00DB5D9A"/>
    <w:rsid w:val="00DB60F9"/>
    <w:rsid w:val="00DB6547"/>
    <w:rsid w:val="00DB6EB2"/>
    <w:rsid w:val="00DC0CE9"/>
    <w:rsid w:val="00DC106F"/>
    <w:rsid w:val="00DC187E"/>
    <w:rsid w:val="00DC2D58"/>
    <w:rsid w:val="00DC36D3"/>
    <w:rsid w:val="00DC4588"/>
    <w:rsid w:val="00DC534C"/>
    <w:rsid w:val="00DC5EAA"/>
    <w:rsid w:val="00DC7CF7"/>
    <w:rsid w:val="00DD0EE0"/>
    <w:rsid w:val="00DD11F2"/>
    <w:rsid w:val="00DD1CDE"/>
    <w:rsid w:val="00DD23A8"/>
    <w:rsid w:val="00DD3617"/>
    <w:rsid w:val="00DD4575"/>
    <w:rsid w:val="00DD48E4"/>
    <w:rsid w:val="00DD6239"/>
    <w:rsid w:val="00DD63AC"/>
    <w:rsid w:val="00DD7091"/>
    <w:rsid w:val="00DD76F7"/>
    <w:rsid w:val="00DD7722"/>
    <w:rsid w:val="00DD797D"/>
    <w:rsid w:val="00DE0D23"/>
    <w:rsid w:val="00DE1126"/>
    <w:rsid w:val="00DE2164"/>
    <w:rsid w:val="00DE3107"/>
    <w:rsid w:val="00DE31AE"/>
    <w:rsid w:val="00DE37F6"/>
    <w:rsid w:val="00DE41E1"/>
    <w:rsid w:val="00DE4912"/>
    <w:rsid w:val="00DE5B8A"/>
    <w:rsid w:val="00DF0A1B"/>
    <w:rsid w:val="00DF16D6"/>
    <w:rsid w:val="00DF3207"/>
    <w:rsid w:val="00DF34C8"/>
    <w:rsid w:val="00DF3565"/>
    <w:rsid w:val="00DF54CA"/>
    <w:rsid w:val="00DF6101"/>
    <w:rsid w:val="00DF626C"/>
    <w:rsid w:val="00E00C25"/>
    <w:rsid w:val="00E00DFF"/>
    <w:rsid w:val="00E01052"/>
    <w:rsid w:val="00E01E59"/>
    <w:rsid w:val="00E029ED"/>
    <w:rsid w:val="00E03016"/>
    <w:rsid w:val="00E04A05"/>
    <w:rsid w:val="00E04E89"/>
    <w:rsid w:val="00E10594"/>
    <w:rsid w:val="00E10978"/>
    <w:rsid w:val="00E11290"/>
    <w:rsid w:val="00E11C94"/>
    <w:rsid w:val="00E14BC4"/>
    <w:rsid w:val="00E14C48"/>
    <w:rsid w:val="00E17D12"/>
    <w:rsid w:val="00E20862"/>
    <w:rsid w:val="00E21599"/>
    <w:rsid w:val="00E24C42"/>
    <w:rsid w:val="00E25142"/>
    <w:rsid w:val="00E25DF1"/>
    <w:rsid w:val="00E2744A"/>
    <w:rsid w:val="00E30D43"/>
    <w:rsid w:val="00E33AE2"/>
    <w:rsid w:val="00E35731"/>
    <w:rsid w:val="00E35CB8"/>
    <w:rsid w:val="00E36524"/>
    <w:rsid w:val="00E36B67"/>
    <w:rsid w:val="00E40085"/>
    <w:rsid w:val="00E4011E"/>
    <w:rsid w:val="00E41171"/>
    <w:rsid w:val="00E41515"/>
    <w:rsid w:val="00E437B2"/>
    <w:rsid w:val="00E4676F"/>
    <w:rsid w:val="00E46DF0"/>
    <w:rsid w:val="00E46F71"/>
    <w:rsid w:val="00E50716"/>
    <w:rsid w:val="00E51569"/>
    <w:rsid w:val="00E52571"/>
    <w:rsid w:val="00E52654"/>
    <w:rsid w:val="00E529F1"/>
    <w:rsid w:val="00E53F13"/>
    <w:rsid w:val="00E54B93"/>
    <w:rsid w:val="00E54F4B"/>
    <w:rsid w:val="00E55424"/>
    <w:rsid w:val="00E57123"/>
    <w:rsid w:val="00E57CA5"/>
    <w:rsid w:val="00E6019A"/>
    <w:rsid w:val="00E6272E"/>
    <w:rsid w:val="00E62A48"/>
    <w:rsid w:val="00E63168"/>
    <w:rsid w:val="00E63374"/>
    <w:rsid w:val="00E6464E"/>
    <w:rsid w:val="00E6485A"/>
    <w:rsid w:val="00E66850"/>
    <w:rsid w:val="00E66CC9"/>
    <w:rsid w:val="00E70E8A"/>
    <w:rsid w:val="00E70FAC"/>
    <w:rsid w:val="00E71CEB"/>
    <w:rsid w:val="00E723BD"/>
    <w:rsid w:val="00E734A7"/>
    <w:rsid w:val="00E7409F"/>
    <w:rsid w:val="00E74161"/>
    <w:rsid w:val="00E750DB"/>
    <w:rsid w:val="00E75C05"/>
    <w:rsid w:val="00E763AE"/>
    <w:rsid w:val="00E7778F"/>
    <w:rsid w:val="00E77BEF"/>
    <w:rsid w:val="00E826F6"/>
    <w:rsid w:val="00E82802"/>
    <w:rsid w:val="00E830DD"/>
    <w:rsid w:val="00E83DED"/>
    <w:rsid w:val="00E8562F"/>
    <w:rsid w:val="00E85A94"/>
    <w:rsid w:val="00E86C49"/>
    <w:rsid w:val="00E874E3"/>
    <w:rsid w:val="00E909D4"/>
    <w:rsid w:val="00E91486"/>
    <w:rsid w:val="00E91F82"/>
    <w:rsid w:val="00E920CB"/>
    <w:rsid w:val="00E941E9"/>
    <w:rsid w:val="00E946FE"/>
    <w:rsid w:val="00E96E83"/>
    <w:rsid w:val="00EA23B2"/>
    <w:rsid w:val="00EA5795"/>
    <w:rsid w:val="00EA6210"/>
    <w:rsid w:val="00EA757C"/>
    <w:rsid w:val="00EB229D"/>
    <w:rsid w:val="00EB2680"/>
    <w:rsid w:val="00EB4DAB"/>
    <w:rsid w:val="00EB4FEF"/>
    <w:rsid w:val="00EB596B"/>
    <w:rsid w:val="00EB598C"/>
    <w:rsid w:val="00EB5BE9"/>
    <w:rsid w:val="00EB5C33"/>
    <w:rsid w:val="00EC13E0"/>
    <w:rsid w:val="00EC3388"/>
    <w:rsid w:val="00EC49F2"/>
    <w:rsid w:val="00EC5622"/>
    <w:rsid w:val="00EC6D47"/>
    <w:rsid w:val="00EC7296"/>
    <w:rsid w:val="00EC7C13"/>
    <w:rsid w:val="00EC7D04"/>
    <w:rsid w:val="00ED1750"/>
    <w:rsid w:val="00ED2577"/>
    <w:rsid w:val="00ED2A0B"/>
    <w:rsid w:val="00ED4C8D"/>
    <w:rsid w:val="00ED7D89"/>
    <w:rsid w:val="00EE2370"/>
    <w:rsid w:val="00EE339E"/>
    <w:rsid w:val="00EE3D29"/>
    <w:rsid w:val="00EE3ED7"/>
    <w:rsid w:val="00EE4EBB"/>
    <w:rsid w:val="00EE6080"/>
    <w:rsid w:val="00EE7000"/>
    <w:rsid w:val="00EF07ED"/>
    <w:rsid w:val="00EF1D1B"/>
    <w:rsid w:val="00EF1D5C"/>
    <w:rsid w:val="00EF1E46"/>
    <w:rsid w:val="00EF24C5"/>
    <w:rsid w:val="00EF25A9"/>
    <w:rsid w:val="00EF2C0D"/>
    <w:rsid w:val="00EF4359"/>
    <w:rsid w:val="00EF4565"/>
    <w:rsid w:val="00EF5ABC"/>
    <w:rsid w:val="00EF6B6F"/>
    <w:rsid w:val="00EF6CBA"/>
    <w:rsid w:val="00EF7068"/>
    <w:rsid w:val="00EF7CAC"/>
    <w:rsid w:val="00EF7D90"/>
    <w:rsid w:val="00F00A92"/>
    <w:rsid w:val="00F00EC3"/>
    <w:rsid w:val="00F00F34"/>
    <w:rsid w:val="00F01D2D"/>
    <w:rsid w:val="00F020E5"/>
    <w:rsid w:val="00F02421"/>
    <w:rsid w:val="00F024DA"/>
    <w:rsid w:val="00F029CE"/>
    <w:rsid w:val="00F03E56"/>
    <w:rsid w:val="00F04470"/>
    <w:rsid w:val="00F04D37"/>
    <w:rsid w:val="00F05BA4"/>
    <w:rsid w:val="00F06B0A"/>
    <w:rsid w:val="00F06C31"/>
    <w:rsid w:val="00F070EF"/>
    <w:rsid w:val="00F0716C"/>
    <w:rsid w:val="00F1121E"/>
    <w:rsid w:val="00F122F2"/>
    <w:rsid w:val="00F13E49"/>
    <w:rsid w:val="00F147A8"/>
    <w:rsid w:val="00F1526B"/>
    <w:rsid w:val="00F167F0"/>
    <w:rsid w:val="00F20C77"/>
    <w:rsid w:val="00F21453"/>
    <w:rsid w:val="00F215F5"/>
    <w:rsid w:val="00F22199"/>
    <w:rsid w:val="00F26F0F"/>
    <w:rsid w:val="00F274FC"/>
    <w:rsid w:val="00F27772"/>
    <w:rsid w:val="00F2788F"/>
    <w:rsid w:val="00F27B89"/>
    <w:rsid w:val="00F3025F"/>
    <w:rsid w:val="00F30AA8"/>
    <w:rsid w:val="00F31695"/>
    <w:rsid w:val="00F321B0"/>
    <w:rsid w:val="00F321FB"/>
    <w:rsid w:val="00F326DD"/>
    <w:rsid w:val="00F3285E"/>
    <w:rsid w:val="00F346A7"/>
    <w:rsid w:val="00F36F26"/>
    <w:rsid w:val="00F36F45"/>
    <w:rsid w:val="00F41EFB"/>
    <w:rsid w:val="00F42092"/>
    <w:rsid w:val="00F44C04"/>
    <w:rsid w:val="00F461D8"/>
    <w:rsid w:val="00F474F2"/>
    <w:rsid w:val="00F4752E"/>
    <w:rsid w:val="00F476D0"/>
    <w:rsid w:val="00F47AA3"/>
    <w:rsid w:val="00F50521"/>
    <w:rsid w:val="00F53736"/>
    <w:rsid w:val="00F542BF"/>
    <w:rsid w:val="00F54433"/>
    <w:rsid w:val="00F54729"/>
    <w:rsid w:val="00F54B3C"/>
    <w:rsid w:val="00F55998"/>
    <w:rsid w:val="00F5636A"/>
    <w:rsid w:val="00F56CF7"/>
    <w:rsid w:val="00F570F3"/>
    <w:rsid w:val="00F60000"/>
    <w:rsid w:val="00F6083F"/>
    <w:rsid w:val="00F60B0A"/>
    <w:rsid w:val="00F60BE7"/>
    <w:rsid w:val="00F60F03"/>
    <w:rsid w:val="00F60FE8"/>
    <w:rsid w:val="00F63D56"/>
    <w:rsid w:val="00F648C9"/>
    <w:rsid w:val="00F65D17"/>
    <w:rsid w:val="00F65FF8"/>
    <w:rsid w:val="00F66A0D"/>
    <w:rsid w:val="00F66E2D"/>
    <w:rsid w:val="00F70C50"/>
    <w:rsid w:val="00F70E42"/>
    <w:rsid w:val="00F71246"/>
    <w:rsid w:val="00F72978"/>
    <w:rsid w:val="00F755EF"/>
    <w:rsid w:val="00F7694C"/>
    <w:rsid w:val="00F80B66"/>
    <w:rsid w:val="00F8174B"/>
    <w:rsid w:val="00F81E34"/>
    <w:rsid w:val="00F82701"/>
    <w:rsid w:val="00F828D1"/>
    <w:rsid w:val="00F829EF"/>
    <w:rsid w:val="00F84104"/>
    <w:rsid w:val="00F85895"/>
    <w:rsid w:val="00F85E8C"/>
    <w:rsid w:val="00F900CD"/>
    <w:rsid w:val="00F92E75"/>
    <w:rsid w:val="00F943E6"/>
    <w:rsid w:val="00F94442"/>
    <w:rsid w:val="00F97920"/>
    <w:rsid w:val="00FA115E"/>
    <w:rsid w:val="00FA16F8"/>
    <w:rsid w:val="00FA1F9D"/>
    <w:rsid w:val="00FA2041"/>
    <w:rsid w:val="00FA3358"/>
    <w:rsid w:val="00FA33E3"/>
    <w:rsid w:val="00FA4560"/>
    <w:rsid w:val="00FA5C0C"/>
    <w:rsid w:val="00FA65ED"/>
    <w:rsid w:val="00FA69FC"/>
    <w:rsid w:val="00FA7481"/>
    <w:rsid w:val="00FB52B7"/>
    <w:rsid w:val="00FB56CA"/>
    <w:rsid w:val="00FB594A"/>
    <w:rsid w:val="00FB5A67"/>
    <w:rsid w:val="00FB5CCD"/>
    <w:rsid w:val="00FB6D84"/>
    <w:rsid w:val="00FB7D82"/>
    <w:rsid w:val="00FC0033"/>
    <w:rsid w:val="00FC00F6"/>
    <w:rsid w:val="00FC05E3"/>
    <w:rsid w:val="00FC071E"/>
    <w:rsid w:val="00FC0C8E"/>
    <w:rsid w:val="00FC13EB"/>
    <w:rsid w:val="00FC21D3"/>
    <w:rsid w:val="00FC27A2"/>
    <w:rsid w:val="00FC314B"/>
    <w:rsid w:val="00FC323F"/>
    <w:rsid w:val="00FC3CE2"/>
    <w:rsid w:val="00FC3FB6"/>
    <w:rsid w:val="00FC57F6"/>
    <w:rsid w:val="00FC7031"/>
    <w:rsid w:val="00FD0059"/>
    <w:rsid w:val="00FD0704"/>
    <w:rsid w:val="00FD08B2"/>
    <w:rsid w:val="00FD2DEE"/>
    <w:rsid w:val="00FD33E3"/>
    <w:rsid w:val="00FD432A"/>
    <w:rsid w:val="00FD59D8"/>
    <w:rsid w:val="00FD60C9"/>
    <w:rsid w:val="00FD6448"/>
    <w:rsid w:val="00FD6624"/>
    <w:rsid w:val="00FD6703"/>
    <w:rsid w:val="00FE0696"/>
    <w:rsid w:val="00FE0C59"/>
    <w:rsid w:val="00FE3376"/>
    <w:rsid w:val="00FE3FF8"/>
    <w:rsid w:val="00FE4A70"/>
    <w:rsid w:val="00FE581B"/>
    <w:rsid w:val="00FE5848"/>
    <w:rsid w:val="00FE5878"/>
    <w:rsid w:val="00FE5894"/>
    <w:rsid w:val="00FE60FA"/>
    <w:rsid w:val="00FE7B28"/>
    <w:rsid w:val="00FF011F"/>
    <w:rsid w:val="00FF05BD"/>
    <w:rsid w:val="00FF20AE"/>
    <w:rsid w:val="00FF27AC"/>
    <w:rsid w:val="00FF33E5"/>
    <w:rsid w:val="00FF4157"/>
    <w:rsid w:val="00FF471A"/>
    <w:rsid w:val="00FF533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s://www.registros19862.cl/registrese" TargetMode="External"/><Relationship Id="rId3" Type="http://schemas.openxmlformats.org/officeDocument/2006/relationships/styles" Target="styles.xml"/><Relationship Id="rId21" Type="http://schemas.openxmlformats.org/officeDocument/2006/relationships/hyperlink" Target="mailto:sociedadcivil@desarrollosocial.cl" TargetMode="External"/><Relationship Id="rId7" Type="http://schemas.openxmlformats.org/officeDocument/2006/relationships/footnotes" Target="footnotes.xml"/><Relationship Id="rId12" Type="http://schemas.openxmlformats.org/officeDocument/2006/relationships/hyperlink" Target="mailto:sociedadcivil@desarrollosocial.cl" TargetMode="External"/><Relationship Id="rId17" Type="http://schemas.openxmlformats.org/officeDocument/2006/relationships/hyperlink" Target="http://sociedadcivil.ministeriodesarrollosocial.gob.cl"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mailto:sociedadcivil@desarrollosocial.c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footer" Target="footer2.xml"/><Relationship Id="rId10" Type="http://schemas.openxmlformats.org/officeDocument/2006/relationships/hyperlink" Target="http://sociedadcivil.ministeriodesarrollosocial.gob.cl" TargetMode="External"/><Relationship Id="rId19" Type="http://schemas.openxmlformats.org/officeDocument/2006/relationships/hyperlink" Target="http://www.registros19862.c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F213-4366-4703-B686-0D327D8F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58</Pages>
  <Words>18337</Words>
  <Characters>100858</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118958</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Cristina  Menaique Muñoz</cp:lastModifiedBy>
  <cp:revision>2</cp:revision>
  <cp:lastPrinted>2020-09-08T17:44:00Z</cp:lastPrinted>
  <dcterms:created xsi:type="dcterms:W3CDTF">2020-09-08T18:09:00Z</dcterms:created>
  <dcterms:modified xsi:type="dcterms:W3CDTF">2020-09-08T18:09:00Z</dcterms:modified>
</cp:coreProperties>
</file>